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46DB4" w14:textId="77777777" w:rsidR="001A2317" w:rsidRPr="00CC1AFC" w:rsidRDefault="00A219B9" w:rsidP="001A2317">
      <w:pPr>
        <w:rPr>
          <w:rFonts w:ascii="Arial" w:hAnsi="Arial" w:cs="Arial"/>
          <w:sz w:val="21"/>
          <w:szCs w:val="21"/>
        </w:rPr>
      </w:pPr>
      <w:r w:rsidRPr="00A219B9">
        <w:rPr>
          <w:rFonts w:ascii="Arial" w:hAnsi="Arial" w:cs="Arial"/>
          <w:sz w:val="21"/>
          <w:szCs w:val="21"/>
        </w:rPr>
        <w:t>August</w:t>
      </w:r>
      <w:r w:rsidR="001A2317" w:rsidRPr="00A219B9">
        <w:rPr>
          <w:rFonts w:ascii="Arial" w:hAnsi="Arial" w:cs="Arial"/>
          <w:sz w:val="21"/>
          <w:szCs w:val="21"/>
        </w:rPr>
        <w:t xml:space="preserve"> </w:t>
      </w:r>
      <w:r w:rsidRPr="00A219B9">
        <w:rPr>
          <w:rFonts w:ascii="Arial" w:hAnsi="Arial" w:cs="Arial"/>
          <w:sz w:val="21"/>
          <w:szCs w:val="21"/>
        </w:rPr>
        <w:t>8</w:t>
      </w:r>
      <w:r w:rsidR="001A2317" w:rsidRPr="00A219B9">
        <w:rPr>
          <w:rFonts w:ascii="Arial" w:hAnsi="Arial" w:cs="Arial"/>
          <w:sz w:val="21"/>
          <w:szCs w:val="21"/>
        </w:rPr>
        <w:t>, 201</w:t>
      </w:r>
      <w:r w:rsidR="0015031C" w:rsidRPr="00A219B9">
        <w:rPr>
          <w:rFonts w:ascii="Arial" w:hAnsi="Arial" w:cs="Arial"/>
          <w:sz w:val="21"/>
          <w:szCs w:val="21"/>
        </w:rPr>
        <w:t>9</w:t>
      </w:r>
    </w:p>
    <w:p w14:paraId="35616E41" w14:textId="77777777" w:rsidR="001A2317" w:rsidRPr="00CC1AFC" w:rsidRDefault="001A2317" w:rsidP="001A2317">
      <w:pPr>
        <w:rPr>
          <w:rFonts w:ascii="Arial" w:hAnsi="Arial" w:cs="Arial"/>
          <w:sz w:val="21"/>
          <w:szCs w:val="21"/>
        </w:rPr>
      </w:pPr>
    </w:p>
    <w:p w14:paraId="75CF819C" w14:textId="77777777" w:rsidR="001A2317" w:rsidRPr="008B65E9" w:rsidRDefault="008B65E9" w:rsidP="001A2317">
      <w:pPr>
        <w:rPr>
          <w:rFonts w:ascii="Arial" w:hAnsi="Arial" w:cs="Arial"/>
          <w:sz w:val="21"/>
          <w:szCs w:val="21"/>
        </w:rPr>
      </w:pPr>
      <w:r>
        <w:rPr>
          <w:rFonts w:ascii="Arial" w:hAnsi="Arial" w:cs="Arial"/>
          <w:sz w:val="21"/>
          <w:szCs w:val="21"/>
        </w:rPr>
        <w:t>Sabeena Beevi.P.M</w:t>
      </w:r>
    </w:p>
    <w:p w14:paraId="34AC413F" w14:textId="77777777" w:rsidR="001A2317" w:rsidRPr="008B65E9" w:rsidRDefault="008B65E9" w:rsidP="001A2317">
      <w:pPr>
        <w:pStyle w:val="Comment"/>
        <w:ind w:left="0"/>
        <w:rPr>
          <w:rFonts w:ascii="Arial" w:eastAsiaTheme="minorHAnsi" w:hAnsi="Arial" w:cs="Arial"/>
          <w:sz w:val="21"/>
          <w:szCs w:val="21"/>
        </w:rPr>
      </w:pPr>
      <w:r w:rsidRPr="008B65E9">
        <w:rPr>
          <w:rFonts w:ascii="Arial" w:eastAsiaTheme="minorHAnsi" w:hAnsi="Arial" w:cs="Arial"/>
          <w:sz w:val="21"/>
          <w:szCs w:val="21"/>
        </w:rPr>
        <w:t>HeadMistress</w:t>
      </w:r>
    </w:p>
    <w:p w14:paraId="4F4FE63A" w14:textId="77777777" w:rsidR="001A2317" w:rsidRPr="00546133" w:rsidRDefault="00546133" w:rsidP="001A2317">
      <w:pPr>
        <w:pStyle w:val="Comment"/>
        <w:ind w:left="0"/>
        <w:rPr>
          <w:rFonts w:ascii="Arial" w:eastAsiaTheme="minorHAnsi" w:hAnsi="Arial" w:cs="Arial"/>
          <w:sz w:val="21"/>
          <w:szCs w:val="21"/>
        </w:rPr>
      </w:pPr>
      <w:r>
        <w:rPr>
          <w:rFonts w:ascii="Arial" w:eastAsiaTheme="minorHAnsi" w:hAnsi="Arial" w:cs="Arial"/>
          <w:sz w:val="21"/>
          <w:szCs w:val="21"/>
        </w:rPr>
        <w:t>Govt. Upper Primary School</w:t>
      </w:r>
    </w:p>
    <w:p w14:paraId="47401ED4" w14:textId="77777777" w:rsidR="001A2317" w:rsidRPr="00CC1AFC" w:rsidRDefault="00546133" w:rsidP="001A2317">
      <w:pPr>
        <w:pStyle w:val="BodyTextIndent3"/>
        <w:ind w:left="0"/>
        <w:rPr>
          <w:rFonts w:ascii="Arial" w:eastAsiaTheme="minorHAnsi" w:hAnsi="Arial" w:cs="Arial"/>
          <w:sz w:val="21"/>
          <w:szCs w:val="21"/>
        </w:rPr>
      </w:pPr>
      <w:r>
        <w:rPr>
          <w:rFonts w:ascii="Arial" w:eastAsiaTheme="minorHAnsi" w:hAnsi="Arial" w:cs="Arial"/>
          <w:sz w:val="21"/>
          <w:szCs w:val="21"/>
        </w:rPr>
        <w:t>Edappally</w:t>
      </w:r>
    </w:p>
    <w:p w14:paraId="01EB8A1B" w14:textId="77777777" w:rsidR="001A2317" w:rsidRPr="00CC1AFC" w:rsidRDefault="001A2317" w:rsidP="001A2317">
      <w:pPr>
        <w:rPr>
          <w:rFonts w:ascii="Arial" w:hAnsi="Arial" w:cs="Arial"/>
          <w:sz w:val="21"/>
          <w:szCs w:val="21"/>
        </w:rPr>
      </w:pPr>
    </w:p>
    <w:p w14:paraId="441DCE2D" w14:textId="77777777" w:rsidR="001A2317" w:rsidRPr="00CC1AFC" w:rsidRDefault="001A2317" w:rsidP="001A2317">
      <w:pPr>
        <w:pStyle w:val="Comment"/>
        <w:ind w:left="0"/>
        <w:rPr>
          <w:rFonts w:ascii="Arial" w:eastAsiaTheme="minorHAnsi" w:hAnsi="Arial" w:cs="Arial"/>
          <w:sz w:val="21"/>
          <w:szCs w:val="21"/>
        </w:rPr>
      </w:pPr>
    </w:p>
    <w:p w14:paraId="467B802C" w14:textId="77777777" w:rsidR="001A2317" w:rsidRPr="00CC1AFC" w:rsidRDefault="001A2317" w:rsidP="001A2317">
      <w:pPr>
        <w:rPr>
          <w:rFonts w:ascii="Arial" w:hAnsi="Arial" w:cs="Arial"/>
          <w:sz w:val="21"/>
          <w:szCs w:val="21"/>
        </w:rPr>
      </w:pPr>
      <w:r w:rsidRPr="00CC1AFC">
        <w:rPr>
          <w:rFonts w:ascii="Arial" w:hAnsi="Arial" w:cs="Arial"/>
          <w:sz w:val="21"/>
          <w:szCs w:val="21"/>
        </w:rPr>
        <w:t xml:space="preserve">Dear </w:t>
      </w:r>
      <w:r w:rsidR="008B65E9">
        <w:rPr>
          <w:rFonts w:ascii="Arial" w:hAnsi="Arial" w:cs="Arial"/>
          <w:sz w:val="21"/>
          <w:szCs w:val="21"/>
        </w:rPr>
        <w:t>Sabeena Beevi</w:t>
      </w:r>
      <w:r w:rsidRPr="008B65E9">
        <w:rPr>
          <w:rFonts w:ascii="Arial" w:hAnsi="Arial" w:cs="Arial"/>
          <w:sz w:val="21"/>
          <w:szCs w:val="21"/>
        </w:rPr>
        <w:t>,</w:t>
      </w:r>
    </w:p>
    <w:p w14:paraId="0AF0F114" w14:textId="77777777" w:rsidR="001A2317" w:rsidRPr="00CC1AFC" w:rsidRDefault="001A2317" w:rsidP="001A2317">
      <w:pPr>
        <w:rPr>
          <w:rFonts w:ascii="Arial" w:hAnsi="Arial" w:cs="Arial"/>
          <w:sz w:val="21"/>
          <w:szCs w:val="21"/>
        </w:rPr>
      </w:pPr>
    </w:p>
    <w:p w14:paraId="585D3E9E" w14:textId="77777777" w:rsidR="001A2317" w:rsidRPr="00CC1AFC" w:rsidRDefault="001A2317" w:rsidP="008B65E9">
      <w:pPr>
        <w:pStyle w:val="Comment"/>
        <w:ind w:left="0"/>
        <w:rPr>
          <w:rFonts w:ascii="Arial" w:eastAsiaTheme="minorHAnsi" w:hAnsi="Arial" w:cs="Arial"/>
          <w:sz w:val="21"/>
          <w:szCs w:val="21"/>
        </w:rPr>
      </w:pPr>
      <w:r w:rsidRPr="00CC1AFC">
        <w:rPr>
          <w:rFonts w:ascii="Arial" w:eastAsiaTheme="minorHAnsi" w:hAnsi="Arial" w:cs="Arial"/>
          <w:sz w:val="21"/>
          <w:szCs w:val="21"/>
        </w:rPr>
        <w:t xml:space="preserve">We would like to thank </w:t>
      </w:r>
      <w:r w:rsidR="008B65E9">
        <w:rPr>
          <w:rFonts w:ascii="Arial" w:eastAsiaTheme="minorHAnsi" w:hAnsi="Arial" w:cs="Arial"/>
          <w:sz w:val="21"/>
          <w:szCs w:val="21"/>
        </w:rPr>
        <w:t>“</w:t>
      </w:r>
      <w:r w:rsidR="008B65E9">
        <w:rPr>
          <w:rFonts w:ascii="Arial" w:eastAsiaTheme="minorHAnsi" w:hAnsi="Arial" w:cs="Arial"/>
          <w:sz w:val="21"/>
          <w:szCs w:val="21"/>
        </w:rPr>
        <w:t>Govt. Upper Primary School</w:t>
      </w:r>
      <w:r w:rsidR="008B65E9">
        <w:rPr>
          <w:rFonts w:ascii="Arial" w:eastAsiaTheme="minorHAnsi" w:hAnsi="Arial" w:cs="Arial"/>
          <w:sz w:val="21"/>
          <w:szCs w:val="21"/>
        </w:rPr>
        <w:t xml:space="preserve">” </w:t>
      </w:r>
      <w:r w:rsidRPr="00CC1AFC">
        <w:rPr>
          <w:rFonts w:ascii="Arial" w:eastAsiaTheme="minorHAnsi" w:hAnsi="Arial" w:cs="Arial"/>
          <w:sz w:val="21"/>
          <w:szCs w:val="21"/>
        </w:rPr>
        <w:t>for agreeing to permit Cognizant Technology Solutions India P</w:t>
      </w:r>
      <w:r w:rsidR="0015031C" w:rsidRPr="00CC1AFC">
        <w:rPr>
          <w:rFonts w:ascii="Arial" w:eastAsiaTheme="minorHAnsi" w:hAnsi="Arial" w:cs="Arial"/>
          <w:sz w:val="21"/>
          <w:szCs w:val="21"/>
        </w:rPr>
        <w:t>ri</w:t>
      </w:r>
      <w:r w:rsidRPr="00CC1AFC">
        <w:rPr>
          <w:rFonts w:ascii="Arial" w:eastAsiaTheme="minorHAnsi" w:hAnsi="Arial" w:cs="Arial"/>
          <w:sz w:val="21"/>
          <w:szCs w:val="21"/>
        </w:rPr>
        <w:t>v</w:t>
      </w:r>
      <w:r w:rsidR="0015031C" w:rsidRPr="00CC1AFC">
        <w:rPr>
          <w:rFonts w:ascii="Arial" w:eastAsiaTheme="minorHAnsi" w:hAnsi="Arial" w:cs="Arial"/>
          <w:sz w:val="21"/>
          <w:szCs w:val="21"/>
        </w:rPr>
        <w:t>a</w:t>
      </w:r>
      <w:r w:rsidRPr="00CC1AFC">
        <w:rPr>
          <w:rFonts w:ascii="Arial" w:eastAsiaTheme="minorHAnsi" w:hAnsi="Arial" w:cs="Arial"/>
          <w:sz w:val="21"/>
          <w:szCs w:val="21"/>
        </w:rPr>
        <w:t>t</w:t>
      </w:r>
      <w:r w:rsidR="0015031C" w:rsidRPr="00CC1AFC">
        <w:rPr>
          <w:rFonts w:ascii="Arial" w:eastAsiaTheme="minorHAnsi" w:hAnsi="Arial" w:cs="Arial"/>
          <w:sz w:val="21"/>
          <w:szCs w:val="21"/>
        </w:rPr>
        <w:t>e</w:t>
      </w:r>
      <w:r w:rsidRPr="00CC1AFC">
        <w:rPr>
          <w:rFonts w:ascii="Arial" w:eastAsiaTheme="minorHAnsi" w:hAnsi="Arial" w:cs="Arial"/>
          <w:sz w:val="21"/>
          <w:szCs w:val="21"/>
        </w:rPr>
        <w:t xml:space="preserve"> L</w:t>
      </w:r>
      <w:r w:rsidR="00CC1AFC">
        <w:rPr>
          <w:rFonts w:ascii="Arial" w:eastAsiaTheme="minorHAnsi" w:hAnsi="Arial" w:cs="Arial"/>
          <w:sz w:val="21"/>
          <w:szCs w:val="21"/>
        </w:rPr>
        <w:t>imited</w:t>
      </w:r>
      <w:r w:rsidRPr="00CC1AFC">
        <w:rPr>
          <w:rFonts w:ascii="Arial" w:eastAsiaTheme="minorHAnsi" w:hAnsi="Arial" w:cs="Arial"/>
          <w:sz w:val="21"/>
          <w:szCs w:val="21"/>
        </w:rPr>
        <w:t xml:space="preserve"> (“Cognizant”) to conduct ‘School Volunteering’ program within the School and interact with the students.  </w:t>
      </w:r>
    </w:p>
    <w:p w14:paraId="0C380FA3" w14:textId="77777777" w:rsidR="001A2317" w:rsidRPr="00CC1AFC" w:rsidRDefault="001A2317" w:rsidP="00920F96">
      <w:pPr>
        <w:jc w:val="both"/>
        <w:rPr>
          <w:rFonts w:ascii="Arial" w:hAnsi="Arial" w:cs="Arial"/>
          <w:sz w:val="21"/>
          <w:szCs w:val="21"/>
        </w:rPr>
      </w:pPr>
    </w:p>
    <w:p w14:paraId="5DBCAAB1" w14:textId="77777777" w:rsidR="002A0952" w:rsidRPr="00CC1AFC" w:rsidRDefault="00920F96" w:rsidP="00920F96">
      <w:pPr>
        <w:jc w:val="both"/>
        <w:rPr>
          <w:rFonts w:ascii="Arial" w:hAnsi="Arial" w:cs="Arial"/>
          <w:sz w:val="21"/>
          <w:szCs w:val="21"/>
        </w:rPr>
      </w:pPr>
      <w:r w:rsidRPr="00CC1AFC">
        <w:rPr>
          <w:rFonts w:ascii="Arial" w:hAnsi="Arial" w:cs="Arial"/>
          <w:sz w:val="21"/>
          <w:szCs w:val="21"/>
        </w:rPr>
        <w:t>Cognizant is a leading provider of information technology, consulting and business process outsourcing services. Cognizant believes in and is conscious of the need to give back to the society. With this view, Outreach, Cognizant’s Corporate Social Responsibility arm works to support volunteering initiatives focused on education. Towards this, Cognizant would like to start the ‘School Volunteering’ program.</w:t>
      </w:r>
    </w:p>
    <w:p w14:paraId="29ED3745" w14:textId="77777777" w:rsidR="00920F96" w:rsidRPr="00CC1AFC" w:rsidRDefault="00995FC9" w:rsidP="00920F96">
      <w:pPr>
        <w:pStyle w:val="ListParagraph"/>
        <w:numPr>
          <w:ilvl w:val="0"/>
          <w:numId w:val="1"/>
        </w:numPr>
        <w:spacing w:after="0"/>
        <w:ind w:left="630" w:hanging="270"/>
        <w:jc w:val="both"/>
        <w:rPr>
          <w:rFonts w:ascii="Arial" w:eastAsia="Times New Roman" w:hAnsi="Arial" w:cs="Arial"/>
          <w:sz w:val="21"/>
          <w:szCs w:val="21"/>
          <w:lang w:val="en-US"/>
        </w:rPr>
      </w:pPr>
      <w:r w:rsidRPr="00CC1AFC">
        <w:rPr>
          <w:rFonts w:ascii="Arial" w:eastAsia="Times New Roman" w:hAnsi="Arial" w:cs="Arial"/>
          <w:sz w:val="21"/>
          <w:szCs w:val="21"/>
        </w:rPr>
        <w:t xml:space="preserve">Cognizant volunteers </w:t>
      </w:r>
      <w:r w:rsidR="001A2317" w:rsidRPr="00CC1AFC">
        <w:rPr>
          <w:rFonts w:ascii="Arial" w:eastAsia="Times New Roman" w:hAnsi="Arial" w:cs="Arial"/>
          <w:sz w:val="21"/>
          <w:szCs w:val="21"/>
        </w:rPr>
        <w:t xml:space="preserve">being its employees and other identified authorized individuals </w:t>
      </w:r>
      <w:r w:rsidRPr="00CC1AFC">
        <w:rPr>
          <w:rFonts w:ascii="Arial" w:eastAsia="Times New Roman" w:hAnsi="Arial" w:cs="Arial"/>
          <w:sz w:val="21"/>
          <w:szCs w:val="21"/>
        </w:rPr>
        <w:t>w</w:t>
      </w:r>
      <w:r w:rsidR="008B65E9">
        <w:rPr>
          <w:rFonts w:ascii="Arial" w:eastAsia="Times New Roman" w:hAnsi="Arial" w:cs="Arial"/>
          <w:sz w:val="21"/>
          <w:szCs w:val="21"/>
        </w:rPr>
        <w:t xml:space="preserve">ould be coming to the school on </w:t>
      </w:r>
      <w:r w:rsidR="008B65E9" w:rsidRPr="008B65E9">
        <w:rPr>
          <w:rFonts w:ascii="Arial" w:eastAsia="Times New Roman" w:hAnsi="Arial" w:cs="Arial"/>
          <w:sz w:val="21"/>
          <w:szCs w:val="21"/>
        </w:rPr>
        <w:t>weekday</w:t>
      </w:r>
      <w:r w:rsidRPr="00CC1AFC">
        <w:rPr>
          <w:rFonts w:ascii="Arial" w:eastAsia="Times New Roman" w:hAnsi="Arial" w:cs="Arial"/>
          <w:sz w:val="21"/>
          <w:szCs w:val="21"/>
        </w:rPr>
        <w:t xml:space="preserve"> </w:t>
      </w:r>
      <w:r w:rsidR="002E5C64" w:rsidRPr="00CC1AFC">
        <w:rPr>
          <w:rFonts w:ascii="Arial" w:eastAsia="Times New Roman" w:hAnsi="Arial" w:cs="Arial"/>
          <w:sz w:val="21"/>
          <w:szCs w:val="21"/>
        </w:rPr>
        <w:t xml:space="preserve">based on a mutually agreed upon schedule </w:t>
      </w:r>
      <w:r w:rsidRPr="00CC1AFC">
        <w:rPr>
          <w:rFonts w:ascii="Arial" w:eastAsia="Times New Roman" w:hAnsi="Arial" w:cs="Arial"/>
          <w:sz w:val="21"/>
          <w:szCs w:val="21"/>
        </w:rPr>
        <w:t>to conduct programs</w:t>
      </w:r>
      <w:r w:rsidR="002E5C64" w:rsidRPr="00CC1AFC">
        <w:rPr>
          <w:rFonts w:ascii="Arial" w:eastAsia="Times New Roman" w:hAnsi="Arial" w:cs="Arial"/>
          <w:sz w:val="21"/>
          <w:szCs w:val="21"/>
        </w:rPr>
        <w:t xml:space="preserve"> that benefit the school</w:t>
      </w:r>
      <w:r w:rsidRPr="00CC1AFC">
        <w:rPr>
          <w:rFonts w:ascii="Arial" w:eastAsia="Times New Roman" w:hAnsi="Arial" w:cs="Arial"/>
          <w:sz w:val="21"/>
          <w:szCs w:val="21"/>
        </w:rPr>
        <w:t xml:space="preserve">. </w:t>
      </w:r>
      <w:r w:rsidR="002E5C64" w:rsidRPr="00CC1AFC">
        <w:rPr>
          <w:rFonts w:ascii="Arial" w:eastAsia="Times New Roman" w:hAnsi="Arial" w:cs="Arial"/>
          <w:sz w:val="21"/>
          <w:szCs w:val="21"/>
        </w:rPr>
        <w:t xml:space="preserve">A minimum of 1 </w:t>
      </w:r>
      <w:r w:rsidRPr="00CC1AFC">
        <w:rPr>
          <w:rFonts w:ascii="Arial" w:eastAsia="Times New Roman" w:hAnsi="Arial" w:cs="Arial"/>
          <w:sz w:val="21"/>
          <w:szCs w:val="21"/>
        </w:rPr>
        <w:t xml:space="preserve">School teacher </w:t>
      </w:r>
      <w:r w:rsidR="002E5C64" w:rsidRPr="00CC1AFC">
        <w:rPr>
          <w:rFonts w:ascii="Arial" w:eastAsia="Times New Roman" w:hAnsi="Arial" w:cs="Arial"/>
          <w:sz w:val="21"/>
          <w:szCs w:val="21"/>
        </w:rPr>
        <w:t xml:space="preserve">is </w:t>
      </w:r>
      <w:r w:rsidRPr="00CC1AFC">
        <w:rPr>
          <w:rFonts w:ascii="Arial" w:eastAsia="Times New Roman" w:hAnsi="Arial" w:cs="Arial"/>
          <w:sz w:val="21"/>
          <w:szCs w:val="21"/>
        </w:rPr>
        <w:t xml:space="preserve">requested to be in the </w:t>
      </w:r>
      <w:r w:rsidR="002E5C64" w:rsidRPr="00CC1AFC">
        <w:rPr>
          <w:rFonts w:ascii="Arial" w:eastAsia="Times New Roman" w:hAnsi="Arial" w:cs="Arial"/>
          <w:sz w:val="21"/>
          <w:szCs w:val="21"/>
        </w:rPr>
        <w:t xml:space="preserve">school </w:t>
      </w:r>
      <w:r w:rsidRPr="00CC1AFC">
        <w:rPr>
          <w:rFonts w:ascii="Arial" w:eastAsia="Times New Roman" w:hAnsi="Arial" w:cs="Arial"/>
          <w:sz w:val="21"/>
          <w:szCs w:val="21"/>
        </w:rPr>
        <w:t xml:space="preserve">while Cognizant volunteers are </w:t>
      </w:r>
      <w:r w:rsidR="002E5C64" w:rsidRPr="00CC1AFC">
        <w:rPr>
          <w:rFonts w:ascii="Arial" w:eastAsia="Times New Roman" w:hAnsi="Arial" w:cs="Arial"/>
          <w:sz w:val="21"/>
          <w:szCs w:val="21"/>
        </w:rPr>
        <w:t>conducting any program. Cognizant volunteers shall conduct one or more programs in the following areas after understanding the needs of the school based on volunteer availability, school availability and willingness of the school management.</w:t>
      </w:r>
      <w:r w:rsidR="00B6367F" w:rsidRPr="00CC1AFC">
        <w:rPr>
          <w:rFonts w:ascii="Arial" w:eastAsia="Times New Roman" w:hAnsi="Arial" w:cs="Arial"/>
          <w:sz w:val="21"/>
          <w:szCs w:val="21"/>
        </w:rPr>
        <w:t xml:space="preserve"> </w:t>
      </w:r>
      <w:r w:rsidR="00920F96" w:rsidRPr="00CC1AFC">
        <w:rPr>
          <w:rFonts w:ascii="Arial" w:eastAsia="Times New Roman" w:hAnsi="Arial" w:cs="Arial"/>
          <w:sz w:val="21"/>
          <w:szCs w:val="21"/>
          <w:lang w:val="en-US"/>
        </w:rPr>
        <w:t>Academic</w:t>
      </w:r>
      <w:r w:rsidR="00B6367F" w:rsidRPr="00CC1AFC">
        <w:rPr>
          <w:rFonts w:ascii="Arial" w:eastAsia="Times New Roman" w:hAnsi="Arial" w:cs="Arial"/>
          <w:sz w:val="21"/>
          <w:szCs w:val="21"/>
          <w:lang w:val="en-US"/>
        </w:rPr>
        <w:t xml:space="preserve"> </w:t>
      </w:r>
      <w:r w:rsidR="002E5C64" w:rsidRPr="00CC1AFC">
        <w:rPr>
          <w:rFonts w:ascii="Arial" w:eastAsia="Times New Roman" w:hAnsi="Arial" w:cs="Arial"/>
          <w:sz w:val="21"/>
          <w:szCs w:val="21"/>
          <w:lang w:val="en-US"/>
        </w:rPr>
        <w:t>programs that help children needing attention or supplementing the efforts of teachers or supporting students in honing their academic skills</w:t>
      </w:r>
    </w:p>
    <w:p w14:paraId="0C6E2C49" w14:textId="77777777" w:rsidR="00920F96" w:rsidRPr="00CC1AFC" w:rsidRDefault="00920F96" w:rsidP="00920F96">
      <w:pPr>
        <w:spacing w:after="0"/>
        <w:jc w:val="both"/>
        <w:rPr>
          <w:rFonts w:ascii="Arial" w:eastAsia="Times New Roman" w:hAnsi="Arial" w:cs="Arial"/>
          <w:sz w:val="21"/>
          <w:szCs w:val="21"/>
        </w:rPr>
      </w:pPr>
    </w:p>
    <w:p w14:paraId="79A5944E" w14:textId="77777777" w:rsidR="00920F96" w:rsidRPr="00CC1AFC" w:rsidRDefault="002E5C64" w:rsidP="00920F96">
      <w:pPr>
        <w:pStyle w:val="ListParagraph"/>
        <w:numPr>
          <w:ilvl w:val="0"/>
          <w:numId w:val="1"/>
        </w:numPr>
        <w:spacing w:after="0"/>
        <w:ind w:left="630" w:hanging="270"/>
        <w:jc w:val="both"/>
        <w:rPr>
          <w:rFonts w:ascii="Arial" w:eastAsia="Times New Roman" w:hAnsi="Arial" w:cs="Arial"/>
          <w:sz w:val="21"/>
          <w:szCs w:val="21"/>
          <w:lang w:val="en-US"/>
        </w:rPr>
      </w:pPr>
      <w:r w:rsidRPr="00CC1AFC">
        <w:rPr>
          <w:rFonts w:ascii="Arial" w:eastAsia="Times New Roman" w:hAnsi="Arial" w:cs="Arial"/>
          <w:sz w:val="21"/>
          <w:szCs w:val="21"/>
          <w:lang w:val="en-US"/>
        </w:rPr>
        <w:t>Co</w:t>
      </w:r>
      <w:r w:rsidR="00B6367F" w:rsidRPr="00CC1AFC">
        <w:rPr>
          <w:rFonts w:ascii="Arial" w:eastAsia="Times New Roman" w:hAnsi="Arial" w:cs="Arial"/>
          <w:sz w:val="21"/>
          <w:szCs w:val="21"/>
          <w:lang w:val="en-US"/>
        </w:rPr>
        <w:t>-</w:t>
      </w:r>
      <w:r w:rsidRPr="00CC1AFC">
        <w:rPr>
          <w:rFonts w:ascii="Arial" w:eastAsia="Times New Roman" w:hAnsi="Arial" w:cs="Arial"/>
          <w:sz w:val="21"/>
          <w:szCs w:val="21"/>
          <w:lang w:val="en-US"/>
        </w:rPr>
        <w:t>curricular and extra-curricular programs that contribute to holistic learning and development of children</w:t>
      </w:r>
      <w:r w:rsidR="000B3E20" w:rsidRPr="00CC1AFC">
        <w:rPr>
          <w:rFonts w:ascii="Arial" w:eastAsia="Times New Roman" w:hAnsi="Arial" w:cs="Arial"/>
          <w:sz w:val="21"/>
          <w:szCs w:val="21"/>
          <w:lang w:val="en-US"/>
        </w:rPr>
        <w:t>.</w:t>
      </w:r>
    </w:p>
    <w:p w14:paraId="60375F7B" w14:textId="77777777" w:rsidR="000B3E20" w:rsidRPr="00CC1AFC" w:rsidRDefault="000B3E20" w:rsidP="000B3E20">
      <w:pPr>
        <w:spacing w:after="0"/>
        <w:jc w:val="both"/>
        <w:rPr>
          <w:rFonts w:ascii="Arial" w:eastAsia="Times New Roman" w:hAnsi="Arial" w:cs="Arial"/>
          <w:sz w:val="21"/>
          <w:szCs w:val="21"/>
        </w:rPr>
      </w:pPr>
    </w:p>
    <w:p w14:paraId="4756E84C" w14:textId="77777777" w:rsidR="009262C6" w:rsidRPr="00CC1AFC" w:rsidRDefault="009262C6" w:rsidP="00920F96">
      <w:pPr>
        <w:pStyle w:val="ListParagraph"/>
        <w:numPr>
          <w:ilvl w:val="0"/>
          <w:numId w:val="1"/>
        </w:numPr>
        <w:spacing w:after="0"/>
        <w:ind w:left="630" w:hanging="270"/>
        <w:jc w:val="both"/>
        <w:rPr>
          <w:rFonts w:ascii="Arial" w:eastAsia="Times New Roman" w:hAnsi="Arial" w:cs="Arial"/>
          <w:sz w:val="21"/>
          <w:szCs w:val="21"/>
          <w:lang w:val="en-US"/>
        </w:rPr>
      </w:pPr>
      <w:r w:rsidRPr="00CC1AFC">
        <w:rPr>
          <w:rFonts w:ascii="Arial" w:eastAsia="Times New Roman" w:hAnsi="Arial" w:cs="Arial"/>
          <w:sz w:val="21"/>
          <w:szCs w:val="21"/>
          <w:lang w:val="en-US"/>
        </w:rPr>
        <w:t>Skill Building and Enablement to Teachers to help them perform their role more effectively</w:t>
      </w:r>
      <w:r w:rsidR="000B3E20" w:rsidRPr="00CC1AFC">
        <w:rPr>
          <w:rFonts w:ascii="Arial" w:eastAsia="Times New Roman" w:hAnsi="Arial" w:cs="Arial"/>
          <w:sz w:val="21"/>
          <w:szCs w:val="21"/>
          <w:lang w:val="en-US"/>
        </w:rPr>
        <w:t>.</w:t>
      </w:r>
    </w:p>
    <w:p w14:paraId="6C1A73B0" w14:textId="77777777" w:rsidR="00920F96" w:rsidRPr="00CC1AFC" w:rsidRDefault="00920F96" w:rsidP="00B6367F">
      <w:pPr>
        <w:rPr>
          <w:rFonts w:ascii="Arial" w:eastAsia="Times New Roman" w:hAnsi="Arial" w:cs="Arial"/>
          <w:sz w:val="21"/>
          <w:szCs w:val="21"/>
        </w:rPr>
      </w:pPr>
    </w:p>
    <w:p w14:paraId="4DD51D19" w14:textId="77777777" w:rsidR="00FE5F54" w:rsidRPr="00CC1AFC" w:rsidRDefault="00FE5F54" w:rsidP="00FE5F54">
      <w:pPr>
        <w:jc w:val="both"/>
        <w:rPr>
          <w:rFonts w:ascii="Arial" w:hAnsi="Arial" w:cs="Arial"/>
          <w:sz w:val="21"/>
          <w:szCs w:val="21"/>
        </w:rPr>
      </w:pPr>
      <w:r w:rsidRPr="00CC1AFC">
        <w:rPr>
          <w:rFonts w:ascii="Arial" w:hAnsi="Arial" w:cs="Arial"/>
          <w:sz w:val="21"/>
          <w:szCs w:val="21"/>
        </w:rPr>
        <w:t xml:space="preserve">School herewith acknowledges that there can be no claims against Cognizant </w:t>
      </w:r>
      <w:r w:rsidR="006A1DDB" w:rsidRPr="00CC1AFC">
        <w:rPr>
          <w:rFonts w:ascii="Arial" w:hAnsi="Arial" w:cs="Arial"/>
          <w:sz w:val="21"/>
          <w:szCs w:val="21"/>
        </w:rPr>
        <w:t xml:space="preserve">or its employees </w:t>
      </w:r>
      <w:r w:rsidRPr="00CC1AFC">
        <w:rPr>
          <w:rFonts w:ascii="Arial" w:hAnsi="Arial" w:cs="Arial"/>
          <w:sz w:val="21"/>
          <w:szCs w:val="21"/>
        </w:rPr>
        <w:t xml:space="preserve">under any circumstances pursuant to the </w:t>
      </w:r>
      <w:r w:rsidR="006A1DDB" w:rsidRPr="00CC1AFC">
        <w:rPr>
          <w:rFonts w:ascii="Arial" w:hAnsi="Arial" w:cs="Arial"/>
          <w:sz w:val="21"/>
          <w:szCs w:val="21"/>
        </w:rPr>
        <w:t>“</w:t>
      </w:r>
      <w:r w:rsidRPr="00CC1AFC">
        <w:rPr>
          <w:rFonts w:ascii="Arial" w:hAnsi="Arial" w:cs="Arial"/>
          <w:sz w:val="21"/>
          <w:szCs w:val="21"/>
        </w:rPr>
        <w:t>School Volunteering</w:t>
      </w:r>
      <w:r w:rsidR="006A1DDB" w:rsidRPr="00CC1AFC">
        <w:rPr>
          <w:rFonts w:ascii="Arial" w:hAnsi="Arial" w:cs="Arial"/>
          <w:sz w:val="21"/>
          <w:szCs w:val="21"/>
        </w:rPr>
        <w:t>”</w:t>
      </w:r>
      <w:r w:rsidRPr="00CC1AFC">
        <w:rPr>
          <w:rFonts w:ascii="Arial" w:hAnsi="Arial" w:cs="Arial"/>
          <w:sz w:val="21"/>
          <w:szCs w:val="21"/>
        </w:rPr>
        <w:t xml:space="preserve"> program conducted at the School. </w:t>
      </w:r>
    </w:p>
    <w:p w14:paraId="03CA3329" w14:textId="77777777" w:rsidR="00FE5F54" w:rsidRPr="00CC1AFC" w:rsidRDefault="00FE5F54" w:rsidP="00FE5F54">
      <w:pPr>
        <w:jc w:val="both"/>
        <w:rPr>
          <w:rFonts w:ascii="Arial" w:hAnsi="Arial" w:cs="Arial"/>
          <w:sz w:val="21"/>
          <w:szCs w:val="21"/>
        </w:rPr>
      </w:pPr>
      <w:r w:rsidRPr="00CC1AFC">
        <w:rPr>
          <w:rFonts w:ascii="Arial" w:hAnsi="Arial" w:cs="Arial"/>
          <w:sz w:val="21"/>
          <w:szCs w:val="21"/>
        </w:rPr>
        <w:t xml:space="preserve">School will not use Cognizant’s name, logo and trademark in any promotional materials or other communications with third parties without the prior written consent of Cognizant. </w:t>
      </w:r>
    </w:p>
    <w:p w14:paraId="7F194EA8" w14:textId="77777777" w:rsidR="001A2317" w:rsidRPr="00CC1AFC" w:rsidRDefault="001A2317" w:rsidP="00FE5F54">
      <w:pPr>
        <w:jc w:val="both"/>
        <w:rPr>
          <w:rFonts w:ascii="Arial" w:hAnsi="Arial" w:cs="Arial"/>
          <w:sz w:val="21"/>
          <w:szCs w:val="21"/>
        </w:rPr>
      </w:pPr>
      <w:r w:rsidRPr="00CC1AFC">
        <w:rPr>
          <w:rFonts w:ascii="Arial" w:hAnsi="Arial" w:cs="Arial"/>
          <w:sz w:val="21"/>
          <w:szCs w:val="21"/>
        </w:rPr>
        <w:t xml:space="preserve">In no event shall Cognizant’s liability to </w:t>
      </w:r>
      <w:r w:rsidR="00FE5F54" w:rsidRPr="00CC1AFC">
        <w:rPr>
          <w:rFonts w:ascii="Arial" w:hAnsi="Arial" w:cs="Arial"/>
          <w:sz w:val="21"/>
          <w:szCs w:val="21"/>
        </w:rPr>
        <w:t xml:space="preserve">School </w:t>
      </w:r>
      <w:r w:rsidRPr="00CC1AFC">
        <w:rPr>
          <w:rFonts w:ascii="Arial" w:hAnsi="Arial" w:cs="Arial"/>
          <w:sz w:val="21"/>
          <w:szCs w:val="21"/>
        </w:rPr>
        <w:t xml:space="preserve">or any other person or entity arising out of or in connection with this </w:t>
      </w:r>
      <w:r w:rsidR="00FE5F54" w:rsidRPr="00CC1AFC">
        <w:rPr>
          <w:rFonts w:ascii="Arial" w:hAnsi="Arial" w:cs="Arial"/>
          <w:sz w:val="21"/>
          <w:szCs w:val="21"/>
        </w:rPr>
        <w:t xml:space="preserve">School Volunteering’ program </w:t>
      </w:r>
      <w:r w:rsidR="00CC1331" w:rsidRPr="00CC1AFC">
        <w:rPr>
          <w:rFonts w:ascii="Arial" w:hAnsi="Arial" w:cs="Arial"/>
          <w:sz w:val="21"/>
          <w:szCs w:val="21"/>
        </w:rPr>
        <w:t>exceed, in the aggregate</w:t>
      </w:r>
      <w:r w:rsidRPr="00CC1AFC">
        <w:rPr>
          <w:rFonts w:ascii="Arial" w:hAnsi="Arial" w:cs="Arial"/>
          <w:sz w:val="21"/>
          <w:szCs w:val="21"/>
        </w:rPr>
        <w:t xml:space="preserve"> </w:t>
      </w:r>
      <w:r w:rsidR="00FE5F54" w:rsidRPr="00CC1AFC">
        <w:rPr>
          <w:rFonts w:ascii="Arial" w:hAnsi="Arial" w:cs="Arial"/>
          <w:sz w:val="21"/>
          <w:szCs w:val="21"/>
        </w:rPr>
        <w:t>INR 1000 (Rupees One Thousand Only)</w:t>
      </w:r>
      <w:r w:rsidRPr="00CC1AFC">
        <w:rPr>
          <w:rFonts w:ascii="Arial" w:hAnsi="Arial" w:cs="Arial"/>
          <w:sz w:val="21"/>
          <w:szCs w:val="21"/>
        </w:rPr>
        <w:t>.</w:t>
      </w:r>
    </w:p>
    <w:p w14:paraId="08EB8E07" w14:textId="77777777" w:rsidR="00002FE6" w:rsidRPr="00CC1AFC" w:rsidRDefault="00002FE6" w:rsidP="00002FE6">
      <w:pPr>
        <w:jc w:val="both"/>
        <w:rPr>
          <w:rFonts w:ascii="Arial" w:hAnsi="Arial" w:cs="Arial"/>
          <w:sz w:val="21"/>
          <w:szCs w:val="21"/>
        </w:rPr>
      </w:pPr>
      <w:r w:rsidRPr="00CC1AFC">
        <w:rPr>
          <w:rFonts w:ascii="Arial" w:hAnsi="Arial" w:cs="Arial"/>
          <w:sz w:val="21"/>
          <w:szCs w:val="21"/>
        </w:rPr>
        <w:t xml:space="preserve">School herewith represents and warrants that the permission granted under this letter and also “School Volunteering” Program conducted at the School is and shall be compliant with all laws, rules and </w:t>
      </w:r>
      <w:r w:rsidRPr="00CC1AFC">
        <w:rPr>
          <w:rFonts w:ascii="Arial" w:hAnsi="Arial" w:cs="Arial"/>
          <w:sz w:val="21"/>
          <w:szCs w:val="21"/>
        </w:rPr>
        <w:lastRenderedPageBreak/>
        <w:t xml:space="preserve">regulations, including Anti-Bribery and Anti-Corruption Laws as such laws including The Prevention of Corruption Act 1988, The U.S. Foreign Corrupt Practices Act, The U.K. Bribery Act 2010, and local anti-corruption laws (collectively, “Anti-Bribery and Anti-Corruption Laws”. </w:t>
      </w:r>
    </w:p>
    <w:p w14:paraId="4FB453EC" w14:textId="77777777" w:rsidR="00002FE6" w:rsidRPr="00CC1AFC" w:rsidRDefault="00002FE6" w:rsidP="00002FE6">
      <w:pPr>
        <w:jc w:val="both"/>
        <w:rPr>
          <w:rFonts w:ascii="Arial" w:hAnsi="Arial" w:cs="Arial"/>
          <w:sz w:val="21"/>
          <w:szCs w:val="21"/>
        </w:rPr>
      </w:pPr>
      <w:r w:rsidRPr="00CC1AFC">
        <w:rPr>
          <w:rFonts w:ascii="Arial" w:hAnsi="Arial" w:cs="Arial"/>
          <w:sz w:val="21"/>
          <w:szCs w:val="21"/>
        </w:rPr>
        <w:t>School further represents and warrants to Cognizant that it has not made and it will not make any improper payment under this letter, in connection with any of the “School Volunteering” Program conducted.</w:t>
      </w:r>
    </w:p>
    <w:p w14:paraId="5404531C" w14:textId="77777777" w:rsidR="00002FE6" w:rsidRPr="00CC1AFC" w:rsidRDefault="00002FE6" w:rsidP="00002FE6">
      <w:pPr>
        <w:jc w:val="both"/>
        <w:rPr>
          <w:rFonts w:ascii="Arial" w:hAnsi="Arial" w:cs="Arial"/>
          <w:sz w:val="21"/>
          <w:szCs w:val="21"/>
        </w:rPr>
      </w:pPr>
      <w:r w:rsidRPr="00CC1AFC">
        <w:rPr>
          <w:rFonts w:ascii="Arial" w:hAnsi="Arial" w:cs="Arial"/>
          <w:sz w:val="21"/>
          <w:szCs w:val="21"/>
        </w:rPr>
        <w:t>Neither the School nor, to the S</w:t>
      </w:r>
      <w:r w:rsidR="006A1DDB" w:rsidRPr="00CC1AFC">
        <w:rPr>
          <w:rFonts w:ascii="Arial" w:hAnsi="Arial" w:cs="Arial"/>
          <w:sz w:val="21"/>
          <w:szCs w:val="21"/>
        </w:rPr>
        <w:t>chool</w:t>
      </w:r>
      <w:r w:rsidRPr="00CC1AFC">
        <w:rPr>
          <w:rFonts w:ascii="Arial" w:hAnsi="Arial" w:cs="Arial"/>
          <w:sz w:val="21"/>
          <w:szCs w:val="21"/>
        </w:rPr>
        <w:t>’s knowledge, any other person, including but not limited to the S</w:t>
      </w:r>
      <w:r w:rsidR="006A1DDB" w:rsidRPr="00CC1AFC">
        <w:rPr>
          <w:rFonts w:ascii="Arial" w:hAnsi="Arial" w:cs="Arial"/>
          <w:sz w:val="21"/>
          <w:szCs w:val="21"/>
        </w:rPr>
        <w:t>chool</w:t>
      </w:r>
      <w:r w:rsidRPr="00CC1AFC">
        <w:rPr>
          <w:rFonts w:ascii="Arial" w:hAnsi="Arial" w:cs="Arial"/>
          <w:sz w:val="21"/>
          <w:szCs w:val="21"/>
        </w:rPr>
        <w:t>’s employees or agents, have made, or will offer, promise, give, encourage, solicit, receive or otherwise  make any loan, gift, donation or other payment of anything of value, directly or indirectly, whether in cash or in kind, (including without limitation any facilitation payment) to or for the benefit of any officer or employee of a government agency, department, instrumentality, government-owned company, or public international organization, political candidate, political party or official thereof, or anyone acting in an official capacity for any of the foregoing (collectively, “Government Officials”), or to any other person (For the purpose of this clause, a “person” includes any individual, partnership company or any other legal entity, public or private)  to obtain any improper advantage.  It is the intent of the Parties that no payments or transfers of value shall be made which have the purpose or effect of public or commercial bribery, acceptance of or acquiescence in extortion, kickbacks or other unlawful or improper means of obtaining business.  For the purpose of this Agreement, a “Government Officials” means any employee or officer of a government of a country, including any federal, regional or local department, agency, enterprise owned or controlled by the government, any official of a political party, any official or employee of a public international organization, any person acting in an official capacity for, or on behalf of, such entities, and any candidate for political office.</w:t>
      </w:r>
    </w:p>
    <w:p w14:paraId="44F532DC" w14:textId="77777777" w:rsidR="00002FE6" w:rsidRPr="00CC1AFC" w:rsidRDefault="006A1DDB" w:rsidP="00002FE6">
      <w:pPr>
        <w:jc w:val="both"/>
        <w:rPr>
          <w:rFonts w:ascii="Arial" w:hAnsi="Arial" w:cs="Arial"/>
          <w:sz w:val="21"/>
          <w:szCs w:val="21"/>
        </w:rPr>
      </w:pPr>
      <w:r w:rsidRPr="00CC1AFC">
        <w:rPr>
          <w:rFonts w:ascii="Arial" w:hAnsi="Arial" w:cs="Arial"/>
          <w:sz w:val="21"/>
          <w:szCs w:val="21"/>
        </w:rPr>
        <w:t xml:space="preserve">School </w:t>
      </w:r>
      <w:r w:rsidR="00002FE6" w:rsidRPr="00CC1AFC">
        <w:rPr>
          <w:rFonts w:ascii="Arial" w:hAnsi="Arial" w:cs="Arial"/>
          <w:sz w:val="21"/>
          <w:szCs w:val="21"/>
        </w:rPr>
        <w:t>will immediately report to Cognizant any attempt by Cognizant's officers or employees to solicit or obtain any gifts, gratuities, personal discounts or special services from the S</w:t>
      </w:r>
      <w:r w:rsidRPr="00CC1AFC">
        <w:rPr>
          <w:rFonts w:ascii="Arial" w:hAnsi="Arial" w:cs="Arial"/>
          <w:sz w:val="21"/>
          <w:szCs w:val="21"/>
        </w:rPr>
        <w:t>chool</w:t>
      </w:r>
      <w:r w:rsidR="00002FE6" w:rsidRPr="00CC1AFC">
        <w:rPr>
          <w:rFonts w:ascii="Arial" w:hAnsi="Arial" w:cs="Arial"/>
          <w:sz w:val="21"/>
          <w:szCs w:val="21"/>
        </w:rPr>
        <w:t>.</w:t>
      </w:r>
    </w:p>
    <w:p w14:paraId="0DAD0C06" w14:textId="77777777" w:rsidR="00002FE6" w:rsidRPr="00CC1AFC" w:rsidRDefault="006A1DDB" w:rsidP="006A1DDB">
      <w:pPr>
        <w:jc w:val="both"/>
        <w:rPr>
          <w:rFonts w:ascii="Arial" w:hAnsi="Arial" w:cs="Arial"/>
          <w:sz w:val="21"/>
          <w:szCs w:val="21"/>
        </w:rPr>
      </w:pPr>
      <w:r w:rsidRPr="00CC1AFC">
        <w:rPr>
          <w:rFonts w:ascii="Arial" w:hAnsi="Arial" w:cs="Arial"/>
          <w:sz w:val="21"/>
          <w:szCs w:val="21"/>
        </w:rPr>
        <w:t xml:space="preserve">School </w:t>
      </w:r>
      <w:r w:rsidR="00002FE6" w:rsidRPr="00CC1AFC">
        <w:rPr>
          <w:rFonts w:ascii="Arial" w:hAnsi="Arial" w:cs="Arial"/>
          <w:sz w:val="21"/>
          <w:szCs w:val="21"/>
        </w:rPr>
        <w:t xml:space="preserve">also herewith undertakes to immediately report any violation of Cognizant’s Code of Conduct or Anti – Bribery polices by any Cognizant employees or representative to </w:t>
      </w:r>
    </w:p>
    <w:p w14:paraId="42B2FD73" w14:textId="77777777" w:rsidR="00002FE6" w:rsidRPr="00CC1AFC" w:rsidRDefault="00002FE6" w:rsidP="00002FE6">
      <w:pPr>
        <w:rPr>
          <w:rFonts w:ascii="Arial" w:hAnsi="Arial" w:cs="Arial"/>
          <w:sz w:val="21"/>
          <w:szCs w:val="21"/>
        </w:rPr>
      </w:pPr>
    </w:p>
    <w:p w14:paraId="67B1F240" w14:textId="77777777" w:rsidR="00002FE6" w:rsidRPr="00CC1AFC" w:rsidRDefault="00002FE6" w:rsidP="00002FE6">
      <w:pPr>
        <w:rPr>
          <w:rFonts w:ascii="Arial" w:hAnsi="Arial" w:cs="Arial"/>
          <w:sz w:val="21"/>
          <w:szCs w:val="21"/>
        </w:rPr>
      </w:pPr>
      <w:r w:rsidRPr="00CC1AFC">
        <w:rPr>
          <w:rFonts w:ascii="Arial" w:hAnsi="Arial" w:cs="Arial"/>
          <w:sz w:val="21"/>
          <w:szCs w:val="21"/>
        </w:rPr>
        <w:t>The Chief Compliance Officer:</w:t>
      </w:r>
    </w:p>
    <w:p w14:paraId="30A77A69" w14:textId="77777777" w:rsidR="00002FE6" w:rsidRPr="00CC1AFC" w:rsidRDefault="00002FE6" w:rsidP="00002FE6">
      <w:pPr>
        <w:rPr>
          <w:rFonts w:ascii="Arial" w:hAnsi="Arial" w:cs="Arial"/>
          <w:sz w:val="21"/>
          <w:szCs w:val="21"/>
        </w:rPr>
      </w:pPr>
      <w:r w:rsidRPr="00CC1AFC">
        <w:rPr>
          <w:rFonts w:ascii="Arial" w:hAnsi="Arial" w:cs="Arial"/>
          <w:sz w:val="21"/>
          <w:szCs w:val="21"/>
        </w:rPr>
        <w:t xml:space="preserve">By email: </w:t>
      </w:r>
      <w:hyperlink r:id="rId7" w:history="1">
        <w:r w:rsidR="00B6367F" w:rsidRPr="00CC1AFC">
          <w:rPr>
            <w:rStyle w:val="Hyperlink"/>
            <w:rFonts w:ascii="Arial" w:hAnsi="Arial" w:cs="Arial"/>
            <w:sz w:val="21"/>
            <w:szCs w:val="21"/>
          </w:rPr>
          <w:t>chiefcomplianceofficer@cognizant.com</w:t>
        </w:r>
      </w:hyperlink>
      <w:r w:rsidR="00B6367F" w:rsidRPr="00CC1AFC">
        <w:rPr>
          <w:rFonts w:ascii="Arial" w:hAnsi="Arial" w:cs="Arial"/>
          <w:sz w:val="21"/>
          <w:szCs w:val="21"/>
        </w:rPr>
        <w:t xml:space="preserve"> </w:t>
      </w:r>
    </w:p>
    <w:p w14:paraId="240FDCF9" w14:textId="77777777" w:rsidR="00002FE6" w:rsidRPr="00CC1AFC" w:rsidRDefault="00002FE6" w:rsidP="00002FE6">
      <w:pPr>
        <w:rPr>
          <w:rFonts w:ascii="Arial" w:hAnsi="Arial" w:cs="Arial"/>
          <w:sz w:val="21"/>
          <w:szCs w:val="21"/>
        </w:rPr>
      </w:pPr>
      <w:r w:rsidRPr="00CC1AFC">
        <w:rPr>
          <w:rFonts w:ascii="Arial" w:hAnsi="Arial" w:cs="Arial"/>
          <w:sz w:val="21"/>
          <w:szCs w:val="21"/>
        </w:rPr>
        <w:t>By fax: 201-801-0243</w:t>
      </w:r>
    </w:p>
    <w:p w14:paraId="0F9CF33C" w14:textId="77777777" w:rsidR="00002FE6" w:rsidRPr="00CC1AFC" w:rsidRDefault="00002FE6" w:rsidP="00002FE6">
      <w:pPr>
        <w:rPr>
          <w:rFonts w:ascii="Arial" w:hAnsi="Arial" w:cs="Arial"/>
          <w:sz w:val="21"/>
          <w:szCs w:val="21"/>
        </w:rPr>
      </w:pPr>
      <w:r w:rsidRPr="00CC1AFC">
        <w:rPr>
          <w:rFonts w:ascii="Arial" w:hAnsi="Arial" w:cs="Arial"/>
          <w:sz w:val="21"/>
          <w:szCs w:val="21"/>
        </w:rPr>
        <w:t>By mail: Cognizant Technology Solutions</w:t>
      </w:r>
    </w:p>
    <w:p w14:paraId="132BEFCF" w14:textId="77777777" w:rsidR="00002FE6" w:rsidRPr="00CC1AFC" w:rsidRDefault="00002FE6" w:rsidP="00002FE6">
      <w:pPr>
        <w:rPr>
          <w:rFonts w:ascii="Arial" w:hAnsi="Arial" w:cs="Arial"/>
          <w:sz w:val="21"/>
          <w:szCs w:val="21"/>
        </w:rPr>
      </w:pPr>
      <w:r w:rsidRPr="00CC1AFC">
        <w:rPr>
          <w:rFonts w:ascii="Arial" w:hAnsi="Arial" w:cs="Arial"/>
          <w:sz w:val="21"/>
          <w:szCs w:val="21"/>
        </w:rPr>
        <w:t>Attn: Chief Compliance Officer</w:t>
      </w:r>
    </w:p>
    <w:p w14:paraId="179B95B8" w14:textId="77777777" w:rsidR="00002FE6" w:rsidRPr="00CC1AFC" w:rsidRDefault="00002FE6" w:rsidP="00002FE6">
      <w:pPr>
        <w:rPr>
          <w:rFonts w:ascii="Arial" w:hAnsi="Arial" w:cs="Arial"/>
          <w:sz w:val="21"/>
          <w:szCs w:val="21"/>
        </w:rPr>
      </w:pPr>
      <w:r w:rsidRPr="00CC1AFC">
        <w:rPr>
          <w:rFonts w:ascii="Arial" w:hAnsi="Arial" w:cs="Arial"/>
          <w:sz w:val="21"/>
          <w:szCs w:val="21"/>
        </w:rPr>
        <w:t>Glenpointe Centre West</w:t>
      </w:r>
    </w:p>
    <w:p w14:paraId="46CB6C31" w14:textId="77777777" w:rsidR="00002FE6" w:rsidRPr="00CC1AFC" w:rsidRDefault="00002FE6" w:rsidP="00002FE6">
      <w:pPr>
        <w:rPr>
          <w:rFonts w:ascii="Arial" w:hAnsi="Arial" w:cs="Arial"/>
          <w:sz w:val="21"/>
          <w:szCs w:val="21"/>
        </w:rPr>
      </w:pPr>
      <w:r w:rsidRPr="00CC1AFC">
        <w:rPr>
          <w:rFonts w:ascii="Arial" w:hAnsi="Arial" w:cs="Arial"/>
          <w:sz w:val="21"/>
          <w:szCs w:val="21"/>
        </w:rPr>
        <w:t>500 Frank W. Burr Boulevard</w:t>
      </w:r>
    </w:p>
    <w:p w14:paraId="05025E0F" w14:textId="77777777" w:rsidR="00002FE6" w:rsidRPr="00CC1AFC" w:rsidRDefault="00002FE6" w:rsidP="00002FE6">
      <w:pPr>
        <w:rPr>
          <w:rFonts w:ascii="Arial" w:hAnsi="Arial" w:cs="Arial"/>
          <w:sz w:val="21"/>
          <w:szCs w:val="21"/>
        </w:rPr>
      </w:pPr>
      <w:r w:rsidRPr="00CC1AFC">
        <w:rPr>
          <w:rFonts w:ascii="Arial" w:hAnsi="Arial" w:cs="Arial"/>
          <w:sz w:val="21"/>
          <w:szCs w:val="21"/>
        </w:rPr>
        <w:t>Teaneck, New Jersey 07666</w:t>
      </w:r>
    </w:p>
    <w:p w14:paraId="46DF1926" w14:textId="77777777" w:rsidR="00002FE6" w:rsidRPr="00CC1AFC" w:rsidRDefault="00002FE6">
      <w:pPr>
        <w:rPr>
          <w:rFonts w:ascii="Arial" w:hAnsi="Arial" w:cs="Arial"/>
          <w:sz w:val="21"/>
          <w:szCs w:val="21"/>
        </w:rPr>
      </w:pPr>
    </w:p>
    <w:p w14:paraId="77D4AD61" w14:textId="77777777" w:rsidR="00920F96" w:rsidRPr="00CC1AFC" w:rsidRDefault="00FE5F54">
      <w:pPr>
        <w:rPr>
          <w:rFonts w:ascii="Arial" w:eastAsia="Times New Roman" w:hAnsi="Arial" w:cs="Arial"/>
          <w:b/>
          <w:sz w:val="21"/>
          <w:szCs w:val="21"/>
        </w:rPr>
      </w:pPr>
      <w:r w:rsidRPr="00CC1AFC">
        <w:rPr>
          <w:rFonts w:ascii="Arial" w:hAnsi="Arial" w:cs="Arial"/>
          <w:sz w:val="21"/>
          <w:szCs w:val="21"/>
        </w:rPr>
        <w:t>School herewith grants the p</w:t>
      </w:r>
      <w:r w:rsidR="00920F96" w:rsidRPr="00CC1AFC">
        <w:rPr>
          <w:rFonts w:ascii="Arial" w:hAnsi="Arial" w:cs="Arial"/>
          <w:sz w:val="21"/>
          <w:szCs w:val="21"/>
        </w:rPr>
        <w:t>ermission to Cognizant to</w:t>
      </w:r>
      <w:r w:rsidR="00920F96" w:rsidRPr="00CC1AFC">
        <w:rPr>
          <w:rFonts w:ascii="Arial" w:eastAsia="Times New Roman" w:hAnsi="Arial" w:cs="Arial"/>
          <w:sz w:val="21"/>
          <w:szCs w:val="21"/>
        </w:rPr>
        <w:t xml:space="preserve"> work in the School for ‘</w:t>
      </w:r>
      <w:r w:rsidR="00920F96" w:rsidRPr="00CC1AFC">
        <w:rPr>
          <w:rFonts w:ascii="Arial" w:eastAsia="Times New Roman" w:hAnsi="Arial" w:cs="Arial"/>
          <w:b/>
          <w:sz w:val="21"/>
          <w:szCs w:val="21"/>
        </w:rPr>
        <w:t xml:space="preserve">SCHOOL VOLUNTEERING PROGRAM’ </w:t>
      </w:r>
      <w:r w:rsidR="00920F96" w:rsidRPr="00CC1AFC">
        <w:rPr>
          <w:rFonts w:ascii="Arial" w:eastAsia="Times New Roman" w:hAnsi="Arial" w:cs="Arial"/>
          <w:sz w:val="21"/>
          <w:szCs w:val="21"/>
        </w:rPr>
        <w:t xml:space="preserve">from </w:t>
      </w:r>
      <w:r w:rsidR="00A7464E">
        <w:rPr>
          <w:rFonts w:ascii="Arial" w:eastAsia="Times New Roman" w:hAnsi="Arial" w:cs="Arial"/>
          <w:sz w:val="21"/>
          <w:szCs w:val="21"/>
        </w:rPr>
        <w:t>2019</w:t>
      </w:r>
      <w:r w:rsidR="00B6367F" w:rsidRPr="00CC1AFC">
        <w:rPr>
          <w:rFonts w:ascii="Arial" w:eastAsia="Times New Roman" w:hAnsi="Arial" w:cs="Arial"/>
          <w:sz w:val="21"/>
          <w:szCs w:val="21"/>
        </w:rPr>
        <w:t xml:space="preserve"> </w:t>
      </w:r>
      <w:r w:rsidR="00920F96" w:rsidRPr="00CC1AFC">
        <w:rPr>
          <w:rFonts w:ascii="Arial" w:eastAsia="Times New Roman" w:hAnsi="Arial" w:cs="Arial"/>
          <w:sz w:val="21"/>
          <w:szCs w:val="21"/>
        </w:rPr>
        <w:t xml:space="preserve">to </w:t>
      </w:r>
      <w:r w:rsidR="00A7464E">
        <w:rPr>
          <w:rFonts w:ascii="Arial" w:eastAsia="Times New Roman" w:hAnsi="Arial" w:cs="Arial"/>
          <w:sz w:val="21"/>
          <w:szCs w:val="21"/>
        </w:rPr>
        <w:t>2023</w:t>
      </w:r>
      <w:r w:rsidR="00920F96" w:rsidRPr="00CC1AFC">
        <w:rPr>
          <w:rFonts w:ascii="Arial" w:eastAsia="Times New Roman" w:hAnsi="Arial" w:cs="Arial"/>
          <w:b/>
          <w:sz w:val="21"/>
          <w:szCs w:val="21"/>
        </w:rPr>
        <w:t>.</w:t>
      </w:r>
    </w:p>
    <w:p w14:paraId="350C55A1" w14:textId="77777777" w:rsidR="000D0013" w:rsidRPr="00CC1AFC" w:rsidRDefault="000D0013">
      <w:pPr>
        <w:rPr>
          <w:rFonts w:ascii="Arial" w:eastAsia="Times New Roman" w:hAnsi="Arial" w:cs="Arial"/>
          <w:sz w:val="21"/>
          <w:szCs w:val="21"/>
        </w:rPr>
      </w:pPr>
      <w:r w:rsidRPr="00CC1AFC">
        <w:rPr>
          <w:rFonts w:ascii="Arial" w:eastAsia="Times New Roman" w:hAnsi="Arial" w:cs="Arial"/>
          <w:sz w:val="21"/>
          <w:szCs w:val="21"/>
        </w:rPr>
        <w:lastRenderedPageBreak/>
        <w:t xml:space="preserve">The authorized signatory for the School is duly authorized and has the legal authority to grant the permission under this letter. </w:t>
      </w:r>
    </w:p>
    <w:p w14:paraId="353DD0D7" w14:textId="77777777" w:rsidR="006A1DDB" w:rsidRPr="00CC1AFC" w:rsidRDefault="006A1DDB">
      <w:pPr>
        <w:rPr>
          <w:rFonts w:ascii="Arial" w:eastAsia="Times New Roman" w:hAnsi="Arial" w:cs="Arial"/>
          <w:b/>
          <w:sz w:val="21"/>
          <w:szCs w:val="21"/>
        </w:rPr>
      </w:pPr>
    </w:p>
    <w:p w14:paraId="1F81894C" w14:textId="77777777" w:rsidR="006A1DDB" w:rsidRPr="00CC1AFC" w:rsidRDefault="006A1DDB" w:rsidP="006A1DDB">
      <w:pPr>
        <w:rPr>
          <w:rFonts w:ascii="Arial" w:eastAsia="Times New Roman" w:hAnsi="Arial" w:cs="Arial"/>
          <w:b/>
          <w:sz w:val="21"/>
          <w:szCs w:val="21"/>
        </w:rPr>
      </w:pPr>
      <w:r w:rsidRPr="00CC1AFC">
        <w:rPr>
          <w:rFonts w:ascii="Arial" w:eastAsia="Times New Roman" w:hAnsi="Arial" w:cs="Arial"/>
          <w:b/>
          <w:sz w:val="21"/>
          <w:szCs w:val="21"/>
        </w:rPr>
        <w:t>Very truly yours,</w:t>
      </w:r>
    </w:p>
    <w:p w14:paraId="477CDD22" w14:textId="77777777" w:rsidR="006A1DDB" w:rsidRPr="00CC1AFC" w:rsidRDefault="006A1DDB" w:rsidP="006A1DDB">
      <w:pPr>
        <w:rPr>
          <w:rFonts w:ascii="Arial" w:eastAsia="Times New Roman" w:hAnsi="Arial" w:cs="Arial"/>
          <w:b/>
          <w:sz w:val="21"/>
          <w:szCs w:val="21"/>
        </w:rPr>
      </w:pPr>
      <w:r w:rsidRPr="00CC1AFC">
        <w:rPr>
          <w:rFonts w:ascii="Arial" w:eastAsia="Times New Roman" w:hAnsi="Arial" w:cs="Arial"/>
          <w:b/>
          <w:sz w:val="21"/>
          <w:szCs w:val="21"/>
        </w:rPr>
        <w:t>By:  _________________</w:t>
      </w:r>
      <w:r w:rsidRPr="00CC1AFC">
        <w:rPr>
          <w:rFonts w:ascii="Arial" w:eastAsia="Times New Roman" w:hAnsi="Arial" w:cs="Arial"/>
          <w:b/>
          <w:sz w:val="21"/>
          <w:szCs w:val="21"/>
        </w:rPr>
        <w:tab/>
      </w:r>
      <w:r w:rsidRPr="00CC1AFC">
        <w:rPr>
          <w:rFonts w:ascii="Arial" w:eastAsia="Times New Roman" w:hAnsi="Arial" w:cs="Arial"/>
          <w:b/>
          <w:sz w:val="21"/>
          <w:szCs w:val="21"/>
        </w:rPr>
        <w:tab/>
      </w:r>
      <w:r w:rsidRPr="00CC1AFC">
        <w:rPr>
          <w:rFonts w:ascii="Arial" w:eastAsia="Times New Roman" w:hAnsi="Arial" w:cs="Arial"/>
          <w:b/>
          <w:sz w:val="21"/>
          <w:szCs w:val="21"/>
        </w:rPr>
        <w:tab/>
      </w:r>
    </w:p>
    <w:p w14:paraId="1C3C47DB" w14:textId="77777777" w:rsidR="006A1DDB" w:rsidRPr="00CC1AFC" w:rsidRDefault="006A1DDB" w:rsidP="006A1DDB">
      <w:pPr>
        <w:rPr>
          <w:rFonts w:ascii="Arial" w:eastAsia="Times New Roman" w:hAnsi="Arial" w:cs="Arial"/>
          <w:b/>
          <w:sz w:val="21"/>
          <w:szCs w:val="21"/>
        </w:rPr>
      </w:pPr>
      <w:r w:rsidRPr="00CC1AFC">
        <w:rPr>
          <w:rFonts w:ascii="Arial" w:eastAsia="Times New Roman" w:hAnsi="Arial" w:cs="Arial"/>
          <w:b/>
          <w:sz w:val="21"/>
          <w:szCs w:val="21"/>
        </w:rPr>
        <w:t>Name:</w:t>
      </w:r>
      <w:r w:rsidR="00A7464E">
        <w:rPr>
          <w:rFonts w:ascii="Arial" w:eastAsia="Times New Roman" w:hAnsi="Arial" w:cs="Arial"/>
          <w:b/>
          <w:sz w:val="21"/>
          <w:szCs w:val="21"/>
        </w:rPr>
        <w:t xml:space="preserve"> Gorgis Aby</w:t>
      </w:r>
    </w:p>
    <w:p w14:paraId="4F9D629E" w14:textId="77777777" w:rsidR="006A1DDB" w:rsidRPr="00CC1AFC" w:rsidRDefault="006A1DDB" w:rsidP="006A1DDB">
      <w:pPr>
        <w:rPr>
          <w:rFonts w:ascii="Arial" w:eastAsia="Times New Roman" w:hAnsi="Arial" w:cs="Arial"/>
          <w:b/>
          <w:sz w:val="21"/>
          <w:szCs w:val="21"/>
        </w:rPr>
      </w:pPr>
      <w:r w:rsidRPr="00CC1AFC">
        <w:rPr>
          <w:rFonts w:ascii="Arial" w:eastAsia="Times New Roman" w:hAnsi="Arial" w:cs="Arial"/>
          <w:b/>
          <w:sz w:val="21"/>
          <w:szCs w:val="21"/>
        </w:rPr>
        <w:t>Title:</w:t>
      </w:r>
      <w:r w:rsidR="00A7464E">
        <w:rPr>
          <w:rFonts w:ascii="Arial" w:eastAsia="Times New Roman" w:hAnsi="Arial" w:cs="Arial"/>
          <w:b/>
          <w:sz w:val="21"/>
          <w:szCs w:val="21"/>
        </w:rPr>
        <w:t xml:space="preserve"> Sr. Manager - HR</w:t>
      </w:r>
    </w:p>
    <w:p w14:paraId="63DD1ADE" w14:textId="77777777" w:rsidR="006A1DDB" w:rsidRPr="00CC1AFC" w:rsidRDefault="006A1DDB" w:rsidP="006A1DDB">
      <w:pPr>
        <w:rPr>
          <w:rFonts w:ascii="Arial" w:eastAsia="Times New Roman" w:hAnsi="Arial" w:cs="Arial"/>
          <w:b/>
          <w:sz w:val="21"/>
          <w:szCs w:val="21"/>
        </w:rPr>
      </w:pPr>
      <w:r w:rsidRPr="00CC1AFC">
        <w:rPr>
          <w:rFonts w:ascii="Arial" w:eastAsia="Times New Roman" w:hAnsi="Arial" w:cs="Arial"/>
          <w:b/>
          <w:sz w:val="21"/>
          <w:szCs w:val="21"/>
        </w:rPr>
        <w:t>Cognizant Technology Solutions India Private Limited</w:t>
      </w:r>
    </w:p>
    <w:p w14:paraId="345C9DD3" w14:textId="77777777" w:rsidR="00995FC9" w:rsidRPr="00CC1AFC" w:rsidRDefault="00995FC9">
      <w:pPr>
        <w:rPr>
          <w:rFonts w:ascii="Arial" w:hAnsi="Arial" w:cs="Arial"/>
          <w:b/>
          <w:sz w:val="21"/>
          <w:szCs w:val="21"/>
        </w:rPr>
      </w:pPr>
    </w:p>
    <w:p w14:paraId="601F860F" w14:textId="77777777" w:rsidR="00920F96" w:rsidRPr="00CC1AFC" w:rsidRDefault="00920F96" w:rsidP="00920F96">
      <w:pPr>
        <w:spacing w:line="240" w:lineRule="auto"/>
        <w:rPr>
          <w:rFonts w:ascii="Arial" w:hAnsi="Arial" w:cs="Arial"/>
          <w:b/>
          <w:sz w:val="21"/>
          <w:szCs w:val="21"/>
        </w:rPr>
      </w:pPr>
      <w:r w:rsidRPr="00CC1AFC">
        <w:rPr>
          <w:rFonts w:ascii="Arial" w:hAnsi="Arial" w:cs="Arial"/>
          <w:b/>
          <w:sz w:val="21"/>
          <w:szCs w:val="21"/>
        </w:rPr>
        <w:t xml:space="preserve">AGREED </w:t>
      </w:r>
      <w:r w:rsidR="006A1DDB" w:rsidRPr="00CC1AFC">
        <w:rPr>
          <w:rFonts w:ascii="Arial" w:hAnsi="Arial" w:cs="Arial"/>
          <w:b/>
          <w:sz w:val="21"/>
          <w:szCs w:val="21"/>
        </w:rPr>
        <w:t xml:space="preserve">AND ACCEPTED </w:t>
      </w:r>
      <w:r w:rsidRPr="00CC1AFC">
        <w:rPr>
          <w:rFonts w:ascii="Arial" w:hAnsi="Arial" w:cs="Arial"/>
          <w:b/>
          <w:sz w:val="21"/>
          <w:szCs w:val="21"/>
        </w:rPr>
        <w:t>TO THIS ON ________________ BY:</w:t>
      </w:r>
      <w:r w:rsidR="00E160F8">
        <w:rPr>
          <w:rFonts w:ascii="Arial" w:hAnsi="Arial" w:cs="Arial"/>
          <w:b/>
          <w:sz w:val="21"/>
          <w:szCs w:val="21"/>
        </w:rPr>
        <w:t xml:space="preserve"> </w:t>
      </w:r>
      <w:r w:rsidR="008B65E9">
        <w:rPr>
          <w:rFonts w:ascii="Arial" w:hAnsi="Arial" w:cs="Arial"/>
          <w:b/>
          <w:sz w:val="21"/>
          <w:szCs w:val="21"/>
        </w:rPr>
        <w:t>Sabeena Beevi.P.M</w:t>
      </w:r>
      <w:bookmarkStart w:id="0" w:name="_GoBack"/>
      <w:bookmarkEnd w:id="0"/>
    </w:p>
    <w:p w14:paraId="3466E88F" w14:textId="77777777" w:rsidR="00920F96" w:rsidRPr="00CC1AFC" w:rsidRDefault="00920F96" w:rsidP="00920F96">
      <w:pPr>
        <w:spacing w:line="240" w:lineRule="auto"/>
        <w:rPr>
          <w:rFonts w:ascii="Arial" w:hAnsi="Arial" w:cs="Arial"/>
          <w:sz w:val="21"/>
          <w:szCs w:val="21"/>
        </w:rPr>
      </w:pPr>
    </w:p>
    <w:p w14:paraId="6AF47A22" w14:textId="77777777" w:rsidR="00920F96" w:rsidRPr="00CC1AFC" w:rsidRDefault="00920F96" w:rsidP="00920F96">
      <w:pPr>
        <w:rPr>
          <w:rFonts w:ascii="Arial" w:hAnsi="Arial" w:cs="Arial"/>
          <w:b/>
          <w:sz w:val="21"/>
          <w:szCs w:val="21"/>
        </w:rPr>
      </w:pPr>
      <w:r w:rsidRPr="00CC1AFC">
        <w:rPr>
          <w:rFonts w:ascii="Arial" w:hAnsi="Arial" w:cs="Arial"/>
          <w:b/>
          <w:sz w:val="21"/>
          <w:szCs w:val="21"/>
        </w:rPr>
        <w:t>For School:</w:t>
      </w:r>
      <w:r w:rsidRPr="00CC1AFC">
        <w:rPr>
          <w:rFonts w:ascii="Arial" w:hAnsi="Arial" w:cs="Arial"/>
          <w:b/>
          <w:sz w:val="21"/>
          <w:szCs w:val="21"/>
        </w:rPr>
        <w:tab/>
      </w:r>
      <w:r w:rsidRPr="00CC1AFC">
        <w:rPr>
          <w:rFonts w:ascii="Arial" w:hAnsi="Arial" w:cs="Arial"/>
          <w:b/>
          <w:sz w:val="21"/>
          <w:szCs w:val="21"/>
        </w:rPr>
        <w:tab/>
      </w:r>
      <w:r w:rsidRPr="00CC1AFC">
        <w:rPr>
          <w:rFonts w:ascii="Arial" w:hAnsi="Arial" w:cs="Arial"/>
          <w:b/>
          <w:sz w:val="21"/>
          <w:szCs w:val="21"/>
        </w:rPr>
        <w:tab/>
      </w:r>
    </w:p>
    <w:p w14:paraId="3FFE4F6E" w14:textId="77777777" w:rsidR="00920F96" w:rsidRPr="00CC1AFC" w:rsidRDefault="00920F96" w:rsidP="00920F96">
      <w:pPr>
        <w:rPr>
          <w:rFonts w:ascii="Arial" w:hAnsi="Arial" w:cs="Arial"/>
          <w:sz w:val="21"/>
          <w:szCs w:val="21"/>
        </w:rPr>
      </w:pPr>
      <w:r w:rsidRPr="00CC1AFC">
        <w:rPr>
          <w:rFonts w:ascii="Arial" w:hAnsi="Arial" w:cs="Arial"/>
          <w:sz w:val="21"/>
          <w:szCs w:val="21"/>
        </w:rPr>
        <w:t>Signature: _____________________</w:t>
      </w:r>
    </w:p>
    <w:p w14:paraId="1A3A0A27" w14:textId="77777777" w:rsidR="00920F96" w:rsidRPr="00CC1AFC" w:rsidRDefault="00920F96" w:rsidP="00920F96">
      <w:pPr>
        <w:rPr>
          <w:rFonts w:ascii="Arial" w:hAnsi="Arial" w:cs="Arial"/>
          <w:sz w:val="21"/>
          <w:szCs w:val="21"/>
        </w:rPr>
      </w:pPr>
      <w:r w:rsidRPr="00CC1AFC">
        <w:rPr>
          <w:rFonts w:ascii="Arial" w:hAnsi="Arial" w:cs="Arial"/>
          <w:sz w:val="21"/>
          <w:szCs w:val="21"/>
        </w:rPr>
        <w:t>Name: ________________________</w:t>
      </w:r>
    </w:p>
    <w:p w14:paraId="3FA42FD1" w14:textId="77777777" w:rsidR="00920F96" w:rsidRPr="00CC1AFC" w:rsidRDefault="00920F96" w:rsidP="00920F96">
      <w:pPr>
        <w:rPr>
          <w:rFonts w:ascii="Arial" w:hAnsi="Arial" w:cs="Arial"/>
          <w:sz w:val="21"/>
          <w:szCs w:val="21"/>
        </w:rPr>
      </w:pPr>
      <w:r w:rsidRPr="00CC1AFC">
        <w:rPr>
          <w:rFonts w:ascii="Arial" w:hAnsi="Arial" w:cs="Arial"/>
          <w:sz w:val="21"/>
          <w:szCs w:val="21"/>
        </w:rPr>
        <w:t>Designation:___________________</w:t>
      </w:r>
      <w:r w:rsidR="00995FC9" w:rsidRPr="00CC1AFC">
        <w:rPr>
          <w:rFonts w:ascii="Arial" w:hAnsi="Arial" w:cs="Arial"/>
          <w:sz w:val="21"/>
          <w:szCs w:val="21"/>
        </w:rPr>
        <w:t>_</w:t>
      </w:r>
    </w:p>
    <w:p w14:paraId="18CB40DE" w14:textId="77777777" w:rsidR="00920F96" w:rsidRPr="00CC1AFC" w:rsidRDefault="00995FC9">
      <w:pPr>
        <w:rPr>
          <w:rFonts w:ascii="Arial" w:eastAsia="Times New Roman" w:hAnsi="Arial" w:cs="Arial"/>
          <w:sz w:val="21"/>
          <w:szCs w:val="21"/>
        </w:rPr>
      </w:pPr>
      <w:r w:rsidRPr="00CC1AFC">
        <w:rPr>
          <w:rFonts w:ascii="Arial" w:eastAsia="Times New Roman" w:hAnsi="Arial" w:cs="Arial"/>
          <w:sz w:val="21"/>
          <w:szCs w:val="21"/>
        </w:rPr>
        <w:t xml:space="preserve">Note: In case the HM has any concerns with behavior of any of the volunteers or effectiveness of the program, they should inform </w:t>
      </w:r>
      <w:r w:rsidR="000F5B1D">
        <w:rPr>
          <w:rFonts w:ascii="Arial" w:eastAsia="Times New Roman" w:hAnsi="Arial" w:cs="Arial"/>
          <w:sz w:val="21"/>
          <w:szCs w:val="21"/>
        </w:rPr>
        <w:t xml:space="preserve">Kanthi </w:t>
      </w:r>
      <w:r w:rsidR="000F5B1D" w:rsidRPr="000F5B1D">
        <w:rPr>
          <w:rFonts w:ascii="Arial" w:eastAsia="Times New Roman" w:hAnsi="Arial" w:cs="Arial"/>
          <w:sz w:val="21"/>
          <w:szCs w:val="21"/>
        </w:rPr>
        <w:t>E</w:t>
      </w:r>
      <w:r w:rsidRPr="000F5B1D">
        <w:rPr>
          <w:rFonts w:ascii="Arial" w:eastAsia="Times New Roman" w:hAnsi="Arial" w:cs="Arial"/>
          <w:sz w:val="21"/>
          <w:szCs w:val="21"/>
        </w:rPr>
        <w:t> Ph</w:t>
      </w:r>
      <w:r w:rsidR="000F5B1D" w:rsidRPr="000F5B1D">
        <w:rPr>
          <w:rFonts w:ascii="Arial" w:eastAsia="Times New Roman" w:hAnsi="Arial" w:cs="Arial"/>
          <w:sz w:val="21"/>
          <w:szCs w:val="21"/>
        </w:rPr>
        <w:t>.</w:t>
      </w:r>
      <w:r w:rsidR="000F5B1D">
        <w:rPr>
          <w:rFonts w:ascii="Arial" w:eastAsia="Times New Roman" w:hAnsi="Arial" w:cs="Arial"/>
          <w:sz w:val="21"/>
          <w:szCs w:val="21"/>
        </w:rPr>
        <w:t xml:space="preserve"> </w:t>
      </w:r>
      <w:r w:rsidRPr="000F5B1D">
        <w:rPr>
          <w:rFonts w:ascii="Arial" w:eastAsia="Times New Roman" w:hAnsi="Arial" w:cs="Arial"/>
          <w:sz w:val="21"/>
          <w:szCs w:val="21"/>
        </w:rPr>
        <w:t>Number</w:t>
      </w:r>
      <w:r w:rsidR="000F5B1D" w:rsidRPr="000F5B1D">
        <w:rPr>
          <w:rFonts w:ascii="Arial" w:eastAsia="Times New Roman" w:hAnsi="Arial" w:cs="Arial"/>
          <w:sz w:val="21"/>
          <w:szCs w:val="21"/>
        </w:rPr>
        <w:t xml:space="preserve"> :</w:t>
      </w:r>
      <w:r w:rsidR="000F5B1D">
        <w:rPr>
          <w:rFonts w:ascii="Arial" w:eastAsia="Times New Roman" w:hAnsi="Arial" w:cs="Arial"/>
          <w:sz w:val="21"/>
          <w:szCs w:val="21"/>
        </w:rPr>
        <w:t xml:space="preserve"> 960541 7123</w:t>
      </w:r>
      <w:r w:rsidRPr="00CC1AFC">
        <w:rPr>
          <w:rFonts w:ascii="Arial" w:eastAsia="Times New Roman" w:hAnsi="Arial" w:cs="Arial"/>
          <w:sz w:val="21"/>
          <w:szCs w:val="21"/>
        </w:rPr>
        <w:t xml:space="preserve"> immediately</w:t>
      </w:r>
    </w:p>
    <w:sectPr w:rsidR="00920F96" w:rsidRPr="00CC1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9C6CE" w14:textId="77777777" w:rsidR="00C05009" w:rsidRDefault="00C05009" w:rsidP="00920F96">
      <w:pPr>
        <w:spacing w:after="0" w:line="240" w:lineRule="auto"/>
      </w:pPr>
      <w:r>
        <w:separator/>
      </w:r>
    </w:p>
  </w:endnote>
  <w:endnote w:type="continuationSeparator" w:id="0">
    <w:p w14:paraId="781C7520" w14:textId="77777777" w:rsidR="00C05009" w:rsidRDefault="00C05009" w:rsidP="0092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C3236" w14:textId="77777777" w:rsidR="00C05009" w:rsidRDefault="00C05009" w:rsidP="00920F96">
      <w:pPr>
        <w:spacing w:after="0" w:line="240" w:lineRule="auto"/>
      </w:pPr>
      <w:r>
        <w:separator/>
      </w:r>
    </w:p>
  </w:footnote>
  <w:footnote w:type="continuationSeparator" w:id="0">
    <w:p w14:paraId="6356ED0E" w14:textId="77777777" w:rsidR="00C05009" w:rsidRDefault="00C05009" w:rsidP="00920F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E7772"/>
    <w:multiLevelType w:val="hybridMultilevel"/>
    <w:tmpl w:val="06820684"/>
    <w:lvl w:ilvl="0" w:tplc="0409000F">
      <w:start w:val="1"/>
      <w:numFmt w:val="decimal"/>
      <w:lvlText w:val="%1."/>
      <w:lvlJc w:val="left"/>
      <w:pPr>
        <w:ind w:left="1800" w:hanging="360"/>
      </w:pPr>
    </w:lvl>
    <w:lvl w:ilvl="1" w:tplc="04090019">
      <w:start w:val="1"/>
      <w:numFmt w:val="lowerLetter"/>
      <w:lvlText w:val="%2."/>
      <w:lvlJc w:val="left"/>
      <w:pPr>
        <w:ind w:left="1350" w:hanging="360"/>
      </w:pPr>
    </w:lvl>
    <w:lvl w:ilvl="2" w:tplc="6A76BC9C">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7E043FF"/>
    <w:multiLevelType w:val="hybridMultilevel"/>
    <w:tmpl w:val="9B5C9872"/>
    <w:lvl w:ilvl="0" w:tplc="06A67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96"/>
    <w:rsid w:val="00002FE6"/>
    <w:rsid w:val="000B3E20"/>
    <w:rsid w:val="000D0013"/>
    <w:rsid w:val="000D1D86"/>
    <w:rsid w:val="000F5B1D"/>
    <w:rsid w:val="0015031C"/>
    <w:rsid w:val="001760BE"/>
    <w:rsid w:val="001A2317"/>
    <w:rsid w:val="002E5C64"/>
    <w:rsid w:val="00406A35"/>
    <w:rsid w:val="00522793"/>
    <w:rsid w:val="00546133"/>
    <w:rsid w:val="005A28AD"/>
    <w:rsid w:val="005F46D4"/>
    <w:rsid w:val="006A1DDB"/>
    <w:rsid w:val="00746FD4"/>
    <w:rsid w:val="008A2BD1"/>
    <w:rsid w:val="008B65E9"/>
    <w:rsid w:val="008F6B5D"/>
    <w:rsid w:val="00920F96"/>
    <w:rsid w:val="009262C6"/>
    <w:rsid w:val="00995FC9"/>
    <w:rsid w:val="00A219B9"/>
    <w:rsid w:val="00A7464E"/>
    <w:rsid w:val="00B6367F"/>
    <w:rsid w:val="00C05009"/>
    <w:rsid w:val="00CC1331"/>
    <w:rsid w:val="00CC1AFC"/>
    <w:rsid w:val="00E160F8"/>
    <w:rsid w:val="00FE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8E30C"/>
  <w15:chartTrackingRefBased/>
  <w15:docId w15:val="{010CD461-7358-4F49-8525-77B88095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0F96"/>
    <w:pPr>
      <w:spacing w:after="200" w:line="276" w:lineRule="auto"/>
      <w:ind w:left="720"/>
      <w:contextualSpacing/>
    </w:pPr>
    <w:rPr>
      <w:rFonts w:eastAsiaTheme="minorEastAsia"/>
      <w:lang w:val="en-IN" w:eastAsia="en-IN"/>
    </w:rPr>
  </w:style>
  <w:style w:type="character" w:customStyle="1" w:styleId="ListParagraphChar">
    <w:name w:val="List Paragraph Char"/>
    <w:link w:val="ListParagraph"/>
    <w:uiPriority w:val="34"/>
    <w:locked/>
    <w:rsid w:val="00920F96"/>
    <w:rPr>
      <w:rFonts w:eastAsiaTheme="minorEastAsia"/>
      <w:lang w:val="en-IN" w:eastAsia="en-IN"/>
    </w:rPr>
  </w:style>
  <w:style w:type="paragraph" w:styleId="BodyTextIndent2">
    <w:name w:val="Body Text Indent 2"/>
    <w:basedOn w:val="Normal"/>
    <w:link w:val="BodyTextIndent2Char"/>
    <w:rsid w:val="001A2317"/>
    <w:pPr>
      <w:spacing w:after="0" w:line="240" w:lineRule="auto"/>
      <w:ind w:left="720"/>
    </w:pPr>
    <w:rPr>
      <w:rFonts w:ascii="Verdana" w:eastAsia="Times New Roman" w:hAnsi="Verdana" w:cs="Times New Roman"/>
      <w:sz w:val="20"/>
      <w:szCs w:val="20"/>
    </w:rPr>
  </w:style>
  <w:style w:type="character" w:customStyle="1" w:styleId="BodyTextIndent2Char">
    <w:name w:val="Body Text Indent 2 Char"/>
    <w:basedOn w:val="DefaultParagraphFont"/>
    <w:link w:val="BodyTextIndent2"/>
    <w:rsid w:val="001A2317"/>
    <w:rPr>
      <w:rFonts w:ascii="Verdana" w:eastAsia="Times New Roman" w:hAnsi="Verdana" w:cs="Times New Roman"/>
      <w:sz w:val="20"/>
      <w:szCs w:val="20"/>
    </w:rPr>
  </w:style>
  <w:style w:type="paragraph" w:styleId="BodyTextIndent3">
    <w:name w:val="Body Text Indent 3"/>
    <w:basedOn w:val="Normal"/>
    <w:link w:val="BodyTextIndent3Char"/>
    <w:rsid w:val="001A2317"/>
    <w:pPr>
      <w:spacing w:after="0" w:line="240" w:lineRule="auto"/>
      <w:ind w:left="1260"/>
    </w:pPr>
    <w:rPr>
      <w:rFonts w:ascii="Verdana" w:eastAsia="Times New Roman" w:hAnsi="Verdana" w:cs="Times New Roman"/>
      <w:sz w:val="20"/>
      <w:szCs w:val="20"/>
    </w:rPr>
  </w:style>
  <w:style w:type="character" w:customStyle="1" w:styleId="BodyTextIndent3Char">
    <w:name w:val="Body Text Indent 3 Char"/>
    <w:basedOn w:val="DefaultParagraphFont"/>
    <w:link w:val="BodyTextIndent3"/>
    <w:rsid w:val="001A2317"/>
    <w:rPr>
      <w:rFonts w:ascii="Verdana" w:eastAsia="Times New Roman" w:hAnsi="Verdana" w:cs="Times New Roman"/>
      <w:sz w:val="20"/>
      <w:szCs w:val="20"/>
    </w:rPr>
  </w:style>
  <w:style w:type="paragraph" w:customStyle="1" w:styleId="Comment">
    <w:name w:val="Comment"/>
    <w:basedOn w:val="Normal"/>
    <w:autoRedefine/>
    <w:rsid w:val="001A2317"/>
    <w:pPr>
      <w:spacing w:after="0" w:line="240" w:lineRule="auto"/>
      <w:ind w:left="1260"/>
      <w:jc w:val="both"/>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1A2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317"/>
    <w:rPr>
      <w:rFonts w:ascii="Segoe UI" w:hAnsi="Segoe UI" w:cs="Segoe UI"/>
      <w:sz w:val="18"/>
      <w:szCs w:val="18"/>
    </w:rPr>
  </w:style>
  <w:style w:type="character" w:styleId="Hyperlink">
    <w:name w:val="Hyperlink"/>
    <w:basedOn w:val="DefaultParagraphFont"/>
    <w:uiPriority w:val="99"/>
    <w:unhideWhenUsed/>
    <w:rsid w:val="00B63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hiefcomplianceofficer@cognizant.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892</Words>
  <Characters>5089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 Seema (Cognizant)</dc:creator>
  <cp:keywords/>
  <dc:description/>
  <cp:lastModifiedBy>M R, Nisha (Cognizant)</cp:lastModifiedBy>
  <cp:revision>23</cp:revision>
  <dcterms:created xsi:type="dcterms:W3CDTF">2019-02-07T13:27:00Z</dcterms:created>
  <dcterms:modified xsi:type="dcterms:W3CDTF">2019-08-08T06:03:00Z</dcterms:modified>
</cp:coreProperties>
</file>