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DB7C3E" w:rsidRPr="00155CFE" w:rsidTr="00D8743C">
        <w:trPr>
          <w:trHeight w:val="2880"/>
          <w:jc w:val="center"/>
        </w:trPr>
        <w:tc>
          <w:tcPr>
            <w:tcW w:w="5000" w:type="pct"/>
          </w:tcPr>
          <w:p w:rsidR="00DB7C3E" w:rsidRPr="00155CFE" w:rsidRDefault="00DB7C3E" w:rsidP="00C12B74"/>
        </w:tc>
      </w:tr>
      <w:tr w:rsidR="00DB7C3E" w:rsidRPr="00155CFE" w:rsidTr="00D8743C">
        <w:trPr>
          <w:trHeight w:val="1440"/>
          <w:jc w:val="center"/>
        </w:trPr>
        <w:tc>
          <w:tcPr>
            <w:tcW w:w="5000" w:type="pct"/>
            <w:tcBorders>
              <w:bottom w:val="single" w:sz="4" w:space="0" w:color="4F81BD"/>
            </w:tcBorders>
            <w:vAlign w:val="center"/>
          </w:tcPr>
          <w:p w:rsidR="00DB7C3E" w:rsidRPr="0066578D" w:rsidRDefault="00DB7C3E" w:rsidP="00D8743C">
            <w:pPr>
              <w:pStyle w:val="NoSpacing"/>
              <w:jc w:val="center"/>
              <w:rPr>
                <w:rFonts w:ascii="Times New Roman" w:eastAsia="MS Gothic" w:hAnsi="Times New Roman"/>
                <w:sz w:val="40"/>
                <w:szCs w:val="40"/>
                <w:lang w:eastAsia="ja-JP"/>
              </w:rPr>
            </w:pPr>
            <w:r w:rsidRPr="0066578D">
              <w:rPr>
                <w:rFonts w:ascii="Times New Roman" w:eastAsia="MS Gothic" w:hAnsi="Times New Roman"/>
                <w:sz w:val="40"/>
                <w:szCs w:val="40"/>
                <w:lang w:eastAsia="ja-JP"/>
              </w:rPr>
              <w:t>The Change Counter</w:t>
            </w:r>
          </w:p>
          <w:p w:rsidR="00DB7C3E" w:rsidRPr="0066578D" w:rsidRDefault="00DB7C3E" w:rsidP="00D8743C">
            <w:pPr>
              <w:pStyle w:val="NoSpacing"/>
              <w:jc w:val="center"/>
              <w:rPr>
                <w:rFonts w:ascii="Times New Roman" w:eastAsia="MS Gothic" w:hAnsi="Times New Roman"/>
                <w:sz w:val="56"/>
                <w:szCs w:val="56"/>
              </w:rPr>
            </w:pPr>
            <w:r>
              <w:rPr>
                <w:rFonts w:ascii="Times New Roman" w:eastAsia="MS Gothic" w:hAnsi="Times New Roman"/>
                <w:sz w:val="56"/>
                <w:szCs w:val="56"/>
                <w:lang w:eastAsia="ja-JP"/>
              </w:rPr>
              <w:t>System Design Document</w:t>
            </w:r>
          </w:p>
        </w:tc>
      </w:tr>
      <w:tr w:rsidR="00DB7C3E" w:rsidRPr="00155CFE" w:rsidTr="00D8743C">
        <w:trPr>
          <w:trHeight w:val="720"/>
          <w:jc w:val="center"/>
        </w:trPr>
        <w:tc>
          <w:tcPr>
            <w:tcW w:w="5000" w:type="pct"/>
            <w:tcBorders>
              <w:top w:val="single" w:sz="4" w:space="0" w:color="4F81BD"/>
            </w:tcBorders>
            <w:vAlign w:val="center"/>
          </w:tcPr>
          <w:p w:rsidR="00DB7C3E" w:rsidRPr="00E82B26" w:rsidRDefault="00DB7C3E" w:rsidP="00D8743C">
            <w:pPr>
              <w:pStyle w:val="NoSpacing"/>
              <w:jc w:val="center"/>
              <w:rPr>
                <w:rFonts w:ascii="Times New Roman" w:eastAsia="MS Gothic" w:hAnsi="Times New Roman"/>
                <w:sz w:val="44"/>
                <w:szCs w:val="44"/>
                <w:lang w:eastAsia="ja-JP"/>
              </w:rPr>
            </w:pPr>
          </w:p>
        </w:tc>
      </w:tr>
      <w:tr w:rsidR="00DB7C3E" w:rsidRPr="00155CFE" w:rsidTr="00D8743C">
        <w:trPr>
          <w:trHeight w:val="360"/>
          <w:jc w:val="center"/>
        </w:trPr>
        <w:tc>
          <w:tcPr>
            <w:tcW w:w="5000" w:type="pct"/>
            <w:vAlign w:val="center"/>
          </w:tcPr>
          <w:p w:rsidR="00DB7C3E" w:rsidRPr="00E82B26" w:rsidRDefault="00DB7C3E" w:rsidP="00D8743C">
            <w:pPr>
              <w:pStyle w:val="NoSpacing"/>
              <w:jc w:val="center"/>
              <w:rPr>
                <w:rFonts w:ascii="Times New Roman" w:hAnsi="Times New Roman"/>
                <w:lang w:eastAsia="ja-JP"/>
              </w:rPr>
            </w:pPr>
          </w:p>
          <w:p w:rsidR="00DB7C3E" w:rsidRPr="00E82B26" w:rsidRDefault="00DB7C3E" w:rsidP="00D8743C">
            <w:pPr>
              <w:pStyle w:val="NoSpacing"/>
              <w:jc w:val="center"/>
              <w:rPr>
                <w:rFonts w:ascii="Times New Roman" w:hAnsi="Times New Roman"/>
                <w:sz w:val="44"/>
                <w:szCs w:val="44"/>
                <w:lang w:val="it-IT" w:eastAsia="ja-JP"/>
              </w:rPr>
            </w:pPr>
            <w:r>
              <w:rPr>
                <w:rFonts w:ascii="Times New Roman" w:hAnsi="Times New Roman"/>
                <w:sz w:val="44"/>
                <w:szCs w:val="44"/>
                <w:lang w:val="it-IT" w:eastAsia="ja-JP"/>
              </w:rPr>
              <w:t>Gangof4</w:t>
            </w:r>
            <w:r w:rsidRPr="00E82B26">
              <w:rPr>
                <w:rFonts w:ascii="Times New Roman" w:hAnsi="Times New Roman"/>
                <w:sz w:val="44"/>
                <w:szCs w:val="44"/>
                <w:lang w:val="it-IT" w:eastAsia="ja-JP"/>
              </w:rPr>
              <w:t xml:space="preserve"> Team</w:t>
            </w:r>
          </w:p>
          <w:p w:rsidR="00DB7C3E" w:rsidRPr="00E82B26" w:rsidRDefault="00DB7C3E" w:rsidP="00D8743C">
            <w:pPr>
              <w:pStyle w:val="NoSpacing"/>
              <w:jc w:val="center"/>
              <w:rPr>
                <w:rFonts w:ascii="Times New Roman" w:hAnsi="Times New Roman"/>
                <w:b/>
                <w:lang w:val="it-IT" w:eastAsia="ja-JP"/>
              </w:rPr>
            </w:pPr>
          </w:p>
          <w:p w:rsidR="00DB7C3E" w:rsidRDefault="00DB7C3E" w:rsidP="00D8743C">
            <w:pPr>
              <w:pStyle w:val="NoSpacing"/>
              <w:jc w:val="center"/>
              <w:rPr>
                <w:rFonts w:ascii="Times New Roman" w:hAnsi="Times New Roman"/>
                <w:lang w:val="it-IT" w:eastAsia="ja-JP"/>
              </w:rPr>
            </w:pPr>
            <w:r>
              <w:rPr>
                <w:rFonts w:ascii="Times New Roman" w:hAnsi="Times New Roman"/>
                <w:lang w:val="it-IT" w:eastAsia="ja-JP"/>
              </w:rPr>
              <w:t>Ab</w:t>
            </w:r>
            <w:r w:rsidR="00350A8F">
              <w:rPr>
                <w:rFonts w:ascii="Times New Roman" w:hAnsi="Times New Roman"/>
                <w:lang w:val="it-IT" w:eastAsia="ja-JP"/>
              </w:rPr>
              <w:t>h</w:t>
            </w:r>
            <w:r>
              <w:rPr>
                <w:rFonts w:ascii="Times New Roman" w:hAnsi="Times New Roman"/>
                <w:lang w:val="it-IT" w:eastAsia="ja-JP"/>
              </w:rPr>
              <w:t>ishek Minde</w:t>
            </w:r>
          </w:p>
          <w:p w:rsidR="00DB7C3E" w:rsidRPr="005A75F0" w:rsidRDefault="00DB7C3E" w:rsidP="00D8743C">
            <w:pPr>
              <w:pStyle w:val="NoSpacing"/>
              <w:jc w:val="center"/>
              <w:rPr>
                <w:rFonts w:ascii="Times New Roman" w:hAnsi="Times New Roman"/>
                <w:lang w:val="it-IT" w:eastAsia="ja-JP"/>
              </w:rPr>
            </w:pPr>
            <w:r>
              <w:rPr>
                <w:rFonts w:ascii="Times New Roman" w:hAnsi="Times New Roman"/>
                <w:lang w:val="it-IT" w:eastAsia="ja-JP"/>
              </w:rPr>
              <w:t>Joao Carlos Almeida</w:t>
            </w:r>
          </w:p>
          <w:p w:rsidR="00DB7C3E" w:rsidRPr="005A75F0" w:rsidRDefault="00DB7C3E" w:rsidP="00D8743C">
            <w:pPr>
              <w:pStyle w:val="NoSpacing"/>
              <w:jc w:val="center"/>
              <w:rPr>
                <w:rFonts w:ascii="Times New Roman" w:hAnsi="Times New Roman"/>
                <w:lang w:val="it-IT" w:eastAsia="ja-JP"/>
              </w:rPr>
            </w:pPr>
            <w:r w:rsidRPr="005A75F0">
              <w:rPr>
                <w:rFonts w:ascii="Times New Roman" w:hAnsi="Times New Roman"/>
                <w:lang w:val="it-IT" w:eastAsia="ja-JP"/>
              </w:rPr>
              <w:t>Krishnan Ganesan</w:t>
            </w:r>
          </w:p>
          <w:p w:rsidR="00DB7C3E" w:rsidRPr="005A75F0" w:rsidRDefault="00DB7C3E" w:rsidP="00D8743C">
            <w:pPr>
              <w:pStyle w:val="NoSpacing"/>
              <w:jc w:val="center"/>
              <w:rPr>
                <w:rFonts w:ascii="Times New Roman" w:hAnsi="Times New Roman"/>
                <w:lang w:val="it-IT" w:eastAsia="ja-JP"/>
              </w:rPr>
            </w:pPr>
            <w:r w:rsidRPr="005A75F0">
              <w:rPr>
                <w:rFonts w:ascii="Times New Roman" w:hAnsi="Times New Roman"/>
                <w:lang w:val="it-IT" w:eastAsia="ja-JP"/>
              </w:rPr>
              <w:t>Nisha Narayan</w:t>
            </w:r>
          </w:p>
          <w:p w:rsidR="00DB7C3E" w:rsidRPr="00E82B26" w:rsidRDefault="00DB7C3E" w:rsidP="00D8743C">
            <w:pPr>
              <w:pStyle w:val="NoSpacing"/>
              <w:jc w:val="center"/>
              <w:rPr>
                <w:rFonts w:ascii="Times New Roman" w:hAnsi="Times New Roman"/>
                <w:lang w:eastAsia="ja-JP"/>
              </w:rPr>
            </w:pPr>
          </w:p>
        </w:tc>
      </w:tr>
      <w:tr w:rsidR="00DB7C3E" w:rsidRPr="00155CFE" w:rsidTr="00D8743C">
        <w:trPr>
          <w:trHeight w:val="360"/>
          <w:jc w:val="center"/>
        </w:trPr>
        <w:tc>
          <w:tcPr>
            <w:tcW w:w="5000" w:type="pct"/>
            <w:vAlign w:val="center"/>
          </w:tcPr>
          <w:p w:rsidR="00DB7C3E" w:rsidRPr="00E82B26" w:rsidRDefault="00DB7C3E" w:rsidP="00D8743C">
            <w:pPr>
              <w:pStyle w:val="NoSpacing"/>
              <w:jc w:val="center"/>
              <w:rPr>
                <w:rFonts w:ascii="Times New Roman" w:hAnsi="Times New Roman"/>
                <w:b/>
                <w:bCs/>
              </w:rPr>
            </w:pPr>
            <w:r w:rsidRPr="00E82B26">
              <w:rPr>
                <w:rFonts w:ascii="Times New Roman" w:hAnsi="Times New Roman"/>
                <w:b/>
                <w:bCs/>
              </w:rPr>
              <w:t xml:space="preserve">Version </w:t>
            </w:r>
            <w:r w:rsidRPr="005A75F0">
              <w:rPr>
                <w:rFonts w:ascii="Times New Roman" w:hAnsi="Times New Roman"/>
                <w:bCs/>
              </w:rPr>
              <w:t>:</w:t>
            </w:r>
            <w:r w:rsidRPr="00E82B26">
              <w:rPr>
                <w:rFonts w:ascii="Times New Roman" w:hAnsi="Times New Roman"/>
                <w:b/>
                <w:bCs/>
              </w:rPr>
              <w:t xml:space="preserve"> </w:t>
            </w:r>
            <w:r>
              <w:rPr>
                <w:rFonts w:ascii="Times New Roman" w:hAnsi="Times New Roman"/>
                <w:bCs/>
              </w:rPr>
              <w:t>1.0</w:t>
            </w:r>
          </w:p>
        </w:tc>
      </w:tr>
      <w:tr w:rsidR="00DB7C3E" w:rsidRPr="00155CFE" w:rsidTr="00D8743C">
        <w:trPr>
          <w:trHeight w:val="360"/>
          <w:jc w:val="center"/>
        </w:trPr>
        <w:tc>
          <w:tcPr>
            <w:tcW w:w="5000" w:type="pct"/>
            <w:vAlign w:val="center"/>
          </w:tcPr>
          <w:p w:rsidR="00DB7C3E" w:rsidRPr="00E82B26" w:rsidRDefault="00DB7C3E" w:rsidP="00D8743C">
            <w:pPr>
              <w:pStyle w:val="NoSpacing"/>
              <w:jc w:val="center"/>
              <w:rPr>
                <w:rFonts w:ascii="Times New Roman" w:hAnsi="Times New Roman"/>
                <w:b/>
                <w:bCs/>
              </w:rPr>
            </w:pPr>
            <w:r>
              <w:rPr>
                <w:rFonts w:ascii="Times New Roman" w:hAnsi="Times New Roman"/>
                <w:b/>
                <w:bCs/>
              </w:rPr>
              <w:t xml:space="preserve">Date </w:t>
            </w:r>
            <w:r w:rsidRPr="005A75F0">
              <w:rPr>
                <w:rFonts w:ascii="Times New Roman" w:hAnsi="Times New Roman"/>
                <w:bCs/>
              </w:rPr>
              <w:t xml:space="preserve">: </w:t>
            </w:r>
            <w:r>
              <w:rPr>
                <w:rFonts w:ascii="Times New Roman" w:hAnsi="Times New Roman"/>
                <w:bCs/>
              </w:rPr>
              <w:t>April 14th, 2009</w:t>
            </w:r>
          </w:p>
        </w:tc>
      </w:tr>
    </w:tbl>
    <w:p w:rsidR="00E54953" w:rsidRDefault="00E54953" w:rsidP="00C12B74">
      <w:r>
        <w:br w:type="page"/>
      </w:r>
    </w:p>
    <w:sdt>
      <w:sdtPr>
        <w:rPr>
          <w:rFonts w:asciiTheme="minorHAnsi" w:eastAsiaTheme="minorHAnsi" w:hAnsiTheme="minorHAnsi" w:cs="Times New Roman"/>
          <w:b w:val="0"/>
          <w:bCs w:val="0"/>
          <w:color w:val="auto"/>
          <w:sz w:val="24"/>
          <w:szCs w:val="24"/>
        </w:rPr>
        <w:id w:val="152261626"/>
        <w:docPartObj>
          <w:docPartGallery w:val="Table of Contents"/>
          <w:docPartUnique/>
        </w:docPartObj>
      </w:sdtPr>
      <w:sdtContent>
        <w:p w:rsidR="002919AB" w:rsidRDefault="002919AB" w:rsidP="00C12B74">
          <w:pPr>
            <w:pStyle w:val="TOCHeading"/>
          </w:pPr>
          <w:r>
            <w:t>Table of Contents</w:t>
          </w:r>
        </w:p>
        <w:p w:rsidR="00950461" w:rsidRDefault="00017631">
          <w:pPr>
            <w:pStyle w:val="TOC1"/>
            <w:tabs>
              <w:tab w:val="left" w:pos="480"/>
              <w:tab w:val="right" w:leader="dot" w:pos="9350"/>
            </w:tabs>
            <w:rPr>
              <w:rFonts w:eastAsiaTheme="minorEastAsia" w:cstheme="minorBidi"/>
              <w:noProof/>
              <w:sz w:val="22"/>
              <w:szCs w:val="20"/>
              <w:lang w:bidi="hi-IN"/>
            </w:rPr>
          </w:pPr>
          <w:r>
            <w:fldChar w:fldCharType="begin"/>
          </w:r>
          <w:r w:rsidR="002919AB">
            <w:instrText xml:space="preserve"> TOC \o "1-3" \h \z \u </w:instrText>
          </w:r>
          <w:r>
            <w:fldChar w:fldCharType="separate"/>
          </w:r>
          <w:hyperlink w:anchor="_Toc227596525" w:history="1">
            <w:r w:rsidR="00950461" w:rsidRPr="004F41B9">
              <w:rPr>
                <w:rStyle w:val="Hyperlink"/>
                <w:rFonts w:ascii="Times New Roman" w:hAnsi="Times New Roman"/>
                <w:noProof/>
              </w:rPr>
              <w:t>1.</w:t>
            </w:r>
            <w:r w:rsidR="00950461">
              <w:rPr>
                <w:rFonts w:eastAsiaTheme="minorEastAsia" w:cstheme="minorBidi"/>
                <w:noProof/>
                <w:sz w:val="22"/>
                <w:szCs w:val="20"/>
                <w:lang w:bidi="hi-IN"/>
              </w:rPr>
              <w:tab/>
            </w:r>
            <w:r w:rsidR="00950461" w:rsidRPr="004F41B9">
              <w:rPr>
                <w:rStyle w:val="Hyperlink"/>
                <w:noProof/>
              </w:rPr>
              <w:t>Purpose:</w:t>
            </w:r>
            <w:r w:rsidR="00950461">
              <w:rPr>
                <w:noProof/>
                <w:webHidden/>
              </w:rPr>
              <w:tab/>
            </w:r>
            <w:r>
              <w:rPr>
                <w:noProof/>
                <w:webHidden/>
              </w:rPr>
              <w:fldChar w:fldCharType="begin"/>
            </w:r>
            <w:r w:rsidR="00950461">
              <w:rPr>
                <w:noProof/>
                <w:webHidden/>
              </w:rPr>
              <w:instrText xml:space="preserve"> PAGEREF _Toc227596525 \h </w:instrText>
            </w:r>
            <w:r>
              <w:rPr>
                <w:noProof/>
                <w:webHidden/>
              </w:rPr>
            </w:r>
            <w:r>
              <w:rPr>
                <w:noProof/>
                <w:webHidden/>
              </w:rPr>
              <w:fldChar w:fldCharType="separate"/>
            </w:r>
            <w:r w:rsidR="0099052E">
              <w:rPr>
                <w:noProof/>
                <w:webHidden/>
              </w:rPr>
              <w:t>4</w:t>
            </w:r>
            <w:r>
              <w:rPr>
                <w:noProof/>
                <w:webHidden/>
              </w:rPr>
              <w:fldChar w:fldCharType="end"/>
            </w:r>
          </w:hyperlink>
        </w:p>
        <w:p w:rsidR="00950461" w:rsidRDefault="00017631">
          <w:pPr>
            <w:pStyle w:val="TOC1"/>
            <w:tabs>
              <w:tab w:val="left" w:pos="480"/>
              <w:tab w:val="right" w:leader="dot" w:pos="9350"/>
            </w:tabs>
            <w:rPr>
              <w:rFonts w:eastAsiaTheme="minorEastAsia" w:cstheme="minorBidi"/>
              <w:noProof/>
              <w:sz w:val="22"/>
              <w:szCs w:val="20"/>
              <w:lang w:bidi="hi-IN"/>
            </w:rPr>
          </w:pPr>
          <w:hyperlink w:anchor="_Toc227596526" w:history="1">
            <w:r w:rsidR="00950461" w:rsidRPr="004F41B9">
              <w:rPr>
                <w:rStyle w:val="Hyperlink"/>
                <w:rFonts w:ascii="Times New Roman" w:hAnsi="Times New Roman"/>
                <w:noProof/>
              </w:rPr>
              <w:t>2.</w:t>
            </w:r>
            <w:r w:rsidR="00950461">
              <w:rPr>
                <w:rFonts w:eastAsiaTheme="minorEastAsia" w:cstheme="minorBidi"/>
                <w:noProof/>
                <w:sz w:val="22"/>
                <w:szCs w:val="20"/>
                <w:lang w:bidi="hi-IN"/>
              </w:rPr>
              <w:tab/>
            </w:r>
            <w:r w:rsidR="00950461" w:rsidRPr="004F41B9">
              <w:rPr>
                <w:rStyle w:val="Hyperlink"/>
                <w:noProof/>
              </w:rPr>
              <w:t>Use Cases:</w:t>
            </w:r>
            <w:r w:rsidR="00950461">
              <w:rPr>
                <w:noProof/>
                <w:webHidden/>
              </w:rPr>
              <w:tab/>
            </w:r>
            <w:r>
              <w:rPr>
                <w:noProof/>
                <w:webHidden/>
              </w:rPr>
              <w:fldChar w:fldCharType="begin"/>
            </w:r>
            <w:r w:rsidR="00950461">
              <w:rPr>
                <w:noProof/>
                <w:webHidden/>
              </w:rPr>
              <w:instrText xml:space="preserve"> PAGEREF _Toc227596526 \h </w:instrText>
            </w:r>
            <w:r>
              <w:rPr>
                <w:noProof/>
                <w:webHidden/>
              </w:rPr>
            </w:r>
            <w:r>
              <w:rPr>
                <w:noProof/>
                <w:webHidden/>
              </w:rPr>
              <w:fldChar w:fldCharType="separate"/>
            </w:r>
            <w:r w:rsidR="0099052E">
              <w:rPr>
                <w:noProof/>
                <w:webHidden/>
              </w:rPr>
              <w:t>5</w:t>
            </w:r>
            <w:r>
              <w:rPr>
                <w:noProof/>
                <w:webHidden/>
              </w:rPr>
              <w:fldChar w:fldCharType="end"/>
            </w:r>
          </w:hyperlink>
        </w:p>
        <w:p w:rsidR="00950461" w:rsidRDefault="00017631">
          <w:pPr>
            <w:pStyle w:val="TOC2"/>
            <w:tabs>
              <w:tab w:val="left" w:pos="880"/>
              <w:tab w:val="right" w:leader="dot" w:pos="9350"/>
            </w:tabs>
            <w:rPr>
              <w:rFonts w:eastAsiaTheme="minorEastAsia" w:cstheme="minorBidi"/>
              <w:noProof/>
              <w:sz w:val="22"/>
              <w:szCs w:val="20"/>
              <w:lang w:bidi="hi-IN"/>
            </w:rPr>
          </w:pPr>
          <w:hyperlink w:anchor="_Toc227596527" w:history="1">
            <w:r w:rsidR="00950461" w:rsidRPr="004F41B9">
              <w:rPr>
                <w:rStyle w:val="Hyperlink"/>
                <w:noProof/>
              </w:rPr>
              <w:t>2.1</w:t>
            </w:r>
            <w:r w:rsidR="00950461">
              <w:rPr>
                <w:rFonts w:eastAsiaTheme="minorEastAsia" w:cstheme="minorBidi"/>
                <w:noProof/>
                <w:sz w:val="22"/>
                <w:szCs w:val="20"/>
                <w:lang w:bidi="hi-IN"/>
              </w:rPr>
              <w:tab/>
            </w:r>
            <w:r w:rsidR="00950461" w:rsidRPr="004F41B9">
              <w:rPr>
                <w:rStyle w:val="Hyperlink"/>
                <w:noProof/>
              </w:rPr>
              <w:t>Actors</w:t>
            </w:r>
            <w:r w:rsidR="00950461">
              <w:rPr>
                <w:noProof/>
                <w:webHidden/>
              </w:rPr>
              <w:tab/>
            </w:r>
            <w:r>
              <w:rPr>
                <w:noProof/>
                <w:webHidden/>
              </w:rPr>
              <w:fldChar w:fldCharType="begin"/>
            </w:r>
            <w:r w:rsidR="00950461">
              <w:rPr>
                <w:noProof/>
                <w:webHidden/>
              </w:rPr>
              <w:instrText xml:space="preserve"> PAGEREF _Toc227596527 \h </w:instrText>
            </w:r>
            <w:r>
              <w:rPr>
                <w:noProof/>
                <w:webHidden/>
              </w:rPr>
            </w:r>
            <w:r>
              <w:rPr>
                <w:noProof/>
                <w:webHidden/>
              </w:rPr>
              <w:fldChar w:fldCharType="separate"/>
            </w:r>
            <w:r w:rsidR="0099052E">
              <w:rPr>
                <w:noProof/>
                <w:webHidden/>
              </w:rPr>
              <w:t>5</w:t>
            </w:r>
            <w:r>
              <w:rPr>
                <w:noProof/>
                <w:webHidden/>
              </w:rPr>
              <w:fldChar w:fldCharType="end"/>
            </w:r>
          </w:hyperlink>
        </w:p>
        <w:p w:rsidR="00950461" w:rsidRDefault="00017631">
          <w:pPr>
            <w:pStyle w:val="TOC3"/>
            <w:tabs>
              <w:tab w:val="right" w:leader="dot" w:pos="9350"/>
            </w:tabs>
            <w:rPr>
              <w:rFonts w:eastAsiaTheme="minorEastAsia" w:cstheme="minorBidi"/>
              <w:noProof/>
              <w:sz w:val="22"/>
              <w:szCs w:val="20"/>
              <w:lang w:bidi="hi-IN"/>
            </w:rPr>
          </w:pPr>
          <w:hyperlink w:anchor="_Toc227596528" w:history="1">
            <w:r w:rsidR="00950461" w:rsidRPr="004F41B9">
              <w:rPr>
                <w:rStyle w:val="Hyperlink"/>
                <w:noProof/>
              </w:rPr>
              <w:t>User:</w:t>
            </w:r>
            <w:r w:rsidR="00950461">
              <w:rPr>
                <w:noProof/>
                <w:webHidden/>
              </w:rPr>
              <w:tab/>
            </w:r>
            <w:r>
              <w:rPr>
                <w:noProof/>
                <w:webHidden/>
              </w:rPr>
              <w:fldChar w:fldCharType="begin"/>
            </w:r>
            <w:r w:rsidR="00950461">
              <w:rPr>
                <w:noProof/>
                <w:webHidden/>
              </w:rPr>
              <w:instrText xml:space="preserve"> PAGEREF _Toc227596528 \h </w:instrText>
            </w:r>
            <w:r>
              <w:rPr>
                <w:noProof/>
                <w:webHidden/>
              </w:rPr>
            </w:r>
            <w:r>
              <w:rPr>
                <w:noProof/>
                <w:webHidden/>
              </w:rPr>
              <w:fldChar w:fldCharType="separate"/>
            </w:r>
            <w:r w:rsidR="0099052E">
              <w:rPr>
                <w:noProof/>
                <w:webHidden/>
              </w:rPr>
              <w:t>5</w:t>
            </w:r>
            <w:r>
              <w:rPr>
                <w:noProof/>
                <w:webHidden/>
              </w:rPr>
              <w:fldChar w:fldCharType="end"/>
            </w:r>
          </w:hyperlink>
        </w:p>
        <w:p w:rsidR="00950461" w:rsidRDefault="00017631">
          <w:pPr>
            <w:pStyle w:val="TOC2"/>
            <w:tabs>
              <w:tab w:val="left" w:pos="880"/>
              <w:tab w:val="right" w:leader="dot" w:pos="9350"/>
            </w:tabs>
            <w:rPr>
              <w:rFonts w:eastAsiaTheme="minorEastAsia" w:cstheme="minorBidi"/>
              <w:noProof/>
              <w:sz w:val="22"/>
              <w:szCs w:val="20"/>
              <w:lang w:bidi="hi-IN"/>
            </w:rPr>
          </w:pPr>
          <w:hyperlink w:anchor="_Toc227596529" w:history="1">
            <w:r w:rsidR="00950461" w:rsidRPr="004F41B9">
              <w:rPr>
                <w:rStyle w:val="Hyperlink"/>
                <w:noProof/>
              </w:rPr>
              <w:t>2.2</w:t>
            </w:r>
            <w:r w:rsidR="00950461">
              <w:rPr>
                <w:rFonts w:eastAsiaTheme="minorEastAsia" w:cstheme="minorBidi"/>
                <w:noProof/>
                <w:sz w:val="22"/>
                <w:szCs w:val="20"/>
                <w:lang w:bidi="hi-IN"/>
              </w:rPr>
              <w:tab/>
            </w:r>
            <w:r w:rsidR="00950461" w:rsidRPr="004F41B9">
              <w:rPr>
                <w:rStyle w:val="Hyperlink"/>
                <w:noProof/>
              </w:rPr>
              <w:t>Use cases</w:t>
            </w:r>
            <w:r w:rsidR="00950461">
              <w:rPr>
                <w:noProof/>
                <w:webHidden/>
              </w:rPr>
              <w:tab/>
            </w:r>
            <w:r>
              <w:rPr>
                <w:noProof/>
                <w:webHidden/>
              </w:rPr>
              <w:fldChar w:fldCharType="begin"/>
            </w:r>
            <w:r w:rsidR="00950461">
              <w:rPr>
                <w:noProof/>
                <w:webHidden/>
              </w:rPr>
              <w:instrText xml:space="preserve"> PAGEREF _Toc227596529 \h </w:instrText>
            </w:r>
            <w:r>
              <w:rPr>
                <w:noProof/>
                <w:webHidden/>
              </w:rPr>
            </w:r>
            <w:r>
              <w:rPr>
                <w:noProof/>
                <w:webHidden/>
              </w:rPr>
              <w:fldChar w:fldCharType="separate"/>
            </w:r>
            <w:r w:rsidR="0099052E">
              <w:rPr>
                <w:noProof/>
                <w:webHidden/>
              </w:rPr>
              <w:t>5</w:t>
            </w:r>
            <w:r>
              <w:rPr>
                <w:noProof/>
                <w:webHidden/>
              </w:rPr>
              <w:fldChar w:fldCharType="end"/>
            </w:r>
          </w:hyperlink>
        </w:p>
        <w:p w:rsidR="00950461" w:rsidRDefault="00017631">
          <w:pPr>
            <w:pStyle w:val="TOC3"/>
            <w:tabs>
              <w:tab w:val="right" w:leader="dot" w:pos="9350"/>
            </w:tabs>
            <w:rPr>
              <w:rFonts w:eastAsiaTheme="minorEastAsia" w:cstheme="minorBidi"/>
              <w:noProof/>
              <w:sz w:val="22"/>
              <w:szCs w:val="20"/>
              <w:lang w:bidi="hi-IN"/>
            </w:rPr>
          </w:pPr>
          <w:hyperlink w:anchor="_Toc227596530" w:history="1">
            <w:r w:rsidR="00950461" w:rsidRPr="004F41B9">
              <w:rPr>
                <w:rStyle w:val="Hyperlink"/>
                <w:noProof/>
              </w:rPr>
              <w:t>Select Sources:</w:t>
            </w:r>
            <w:r w:rsidR="00950461">
              <w:rPr>
                <w:noProof/>
                <w:webHidden/>
              </w:rPr>
              <w:tab/>
            </w:r>
            <w:r>
              <w:rPr>
                <w:noProof/>
                <w:webHidden/>
              </w:rPr>
              <w:fldChar w:fldCharType="begin"/>
            </w:r>
            <w:r w:rsidR="00950461">
              <w:rPr>
                <w:noProof/>
                <w:webHidden/>
              </w:rPr>
              <w:instrText xml:space="preserve"> PAGEREF _Toc227596530 \h </w:instrText>
            </w:r>
            <w:r>
              <w:rPr>
                <w:noProof/>
                <w:webHidden/>
              </w:rPr>
            </w:r>
            <w:r>
              <w:rPr>
                <w:noProof/>
                <w:webHidden/>
              </w:rPr>
              <w:fldChar w:fldCharType="separate"/>
            </w:r>
            <w:r w:rsidR="0099052E">
              <w:rPr>
                <w:noProof/>
                <w:webHidden/>
              </w:rPr>
              <w:t>5</w:t>
            </w:r>
            <w:r>
              <w:rPr>
                <w:noProof/>
                <w:webHidden/>
              </w:rPr>
              <w:fldChar w:fldCharType="end"/>
            </w:r>
          </w:hyperlink>
        </w:p>
        <w:p w:rsidR="00950461" w:rsidRDefault="00017631">
          <w:pPr>
            <w:pStyle w:val="TOC3"/>
            <w:tabs>
              <w:tab w:val="right" w:leader="dot" w:pos="9350"/>
            </w:tabs>
            <w:rPr>
              <w:rFonts w:eastAsiaTheme="minorEastAsia" w:cstheme="minorBidi"/>
              <w:noProof/>
              <w:sz w:val="22"/>
              <w:szCs w:val="20"/>
              <w:lang w:bidi="hi-IN"/>
            </w:rPr>
          </w:pPr>
          <w:hyperlink w:anchor="_Toc227596531" w:history="1">
            <w:r w:rsidR="00950461" w:rsidRPr="004F41B9">
              <w:rPr>
                <w:rStyle w:val="Hyperlink"/>
                <w:noProof/>
              </w:rPr>
              <w:t>Compare:</w:t>
            </w:r>
            <w:r w:rsidR="00950461">
              <w:rPr>
                <w:noProof/>
                <w:webHidden/>
              </w:rPr>
              <w:tab/>
            </w:r>
            <w:r>
              <w:rPr>
                <w:noProof/>
                <w:webHidden/>
              </w:rPr>
              <w:fldChar w:fldCharType="begin"/>
            </w:r>
            <w:r w:rsidR="00950461">
              <w:rPr>
                <w:noProof/>
                <w:webHidden/>
              </w:rPr>
              <w:instrText xml:space="preserve"> PAGEREF _Toc227596531 \h </w:instrText>
            </w:r>
            <w:r>
              <w:rPr>
                <w:noProof/>
                <w:webHidden/>
              </w:rPr>
            </w:r>
            <w:r>
              <w:rPr>
                <w:noProof/>
                <w:webHidden/>
              </w:rPr>
              <w:fldChar w:fldCharType="separate"/>
            </w:r>
            <w:r w:rsidR="0099052E">
              <w:rPr>
                <w:noProof/>
                <w:webHidden/>
              </w:rPr>
              <w:t>6</w:t>
            </w:r>
            <w:r>
              <w:rPr>
                <w:noProof/>
                <w:webHidden/>
              </w:rPr>
              <w:fldChar w:fldCharType="end"/>
            </w:r>
          </w:hyperlink>
        </w:p>
        <w:p w:rsidR="00950461" w:rsidRDefault="00017631">
          <w:pPr>
            <w:pStyle w:val="TOC1"/>
            <w:tabs>
              <w:tab w:val="left" w:pos="480"/>
              <w:tab w:val="right" w:leader="dot" w:pos="9350"/>
            </w:tabs>
            <w:rPr>
              <w:rFonts w:eastAsiaTheme="minorEastAsia" w:cstheme="minorBidi"/>
              <w:noProof/>
              <w:sz w:val="22"/>
              <w:szCs w:val="20"/>
              <w:lang w:bidi="hi-IN"/>
            </w:rPr>
          </w:pPr>
          <w:hyperlink w:anchor="_Toc227596532" w:history="1">
            <w:r w:rsidR="00950461" w:rsidRPr="004F41B9">
              <w:rPr>
                <w:rStyle w:val="Hyperlink"/>
                <w:rFonts w:ascii="Times New Roman" w:hAnsi="Times New Roman"/>
                <w:noProof/>
              </w:rPr>
              <w:t>3.</w:t>
            </w:r>
            <w:r w:rsidR="00950461">
              <w:rPr>
                <w:rFonts w:eastAsiaTheme="minorEastAsia" w:cstheme="minorBidi"/>
                <w:noProof/>
                <w:sz w:val="22"/>
                <w:szCs w:val="20"/>
                <w:lang w:bidi="hi-IN"/>
              </w:rPr>
              <w:tab/>
            </w:r>
            <w:r w:rsidR="00950461" w:rsidRPr="004F41B9">
              <w:rPr>
                <w:rStyle w:val="Hyperlink"/>
                <w:noProof/>
              </w:rPr>
              <w:t>Class diagram:</w:t>
            </w:r>
            <w:r w:rsidR="00950461">
              <w:rPr>
                <w:noProof/>
                <w:webHidden/>
              </w:rPr>
              <w:tab/>
            </w:r>
            <w:r>
              <w:rPr>
                <w:noProof/>
                <w:webHidden/>
              </w:rPr>
              <w:fldChar w:fldCharType="begin"/>
            </w:r>
            <w:r w:rsidR="00950461">
              <w:rPr>
                <w:noProof/>
                <w:webHidden/>
              </w:rPr>
              <w:instrText xml:space="preserve"> PAGEREF _Toc227596532 \h </w:instrText>
            </w:r>
            <w:r>
              <w:rPr>
                <w:noProof/>
                <w:webHidden/>
              </w:rPr>
            </w:r>
            <w:r>
              <w:rPr>
                <w:noProof/>
                <w:webHidden/>
              </w:rPr>
              <w:fldChar w:fldCharType="separate"/>
            </w:r>
            <w:r w:rsidR="0099052E">
              <w:rPr>
                <w:noProof/>
                <w:webHidden/>
              </w:rPr>
              <w:t>7</w:t>
            </w:r>
            <w:r>
              <w:rPr>
                <w:noProof/>
                <w:webHidden/>
              </w:rPr>
              <w:fldChar w:fldCharType="end"/>
            </w:r>
          </w:hyperlink>
        </w:p>
        <w:p w:rsidR="00950461" w:rsidRDefault="00017631">
          <w:pPr>
            <w:pStyle w:val="TOC2"/>
            <w:tabs>
              <w:tab w:val="left" w:pos="880"/>
              <w:tab w:val="right" w:leader="dot" w:pos="9350"/>
            </w:tabs>
            <w:rPr>
              <w:rFonts w:eastAsiaTheme="minorEastAsia" w:cstheme="minorBidi"/>
              <w:noProof/>
              <w:sz w:val="22"/>
              <w:szCs w:val="20"/>
              <w:lang w:bidi="hi-IN"/>
            </w:rPr>
          </w:pPr>
          <w:hyperlink w:anchor="_Toc227596533" w:history="1">
            <w:r w:rsidR="00950461" w:rsidRPr="004F41B9">
              <w:rPr>
                <w:rStyle w:val="Hyperlink"/>
                <w:noProof/>
              </w:rPr>
              <w:t>3.1</w:t>
            </w:r>
            <w:r w:rsidR="00950461">
              <w:rPr>
                <w:rFonts w:eastAsiaTheme="minorEastAsia" w:cstheme="minorBidi"/>
                <w:noProof/>
                <w:sz w:val="22"/>
                <w:szCs w:val="20"/>
                <w:lang w:bidi="hi-IN"/>
              </w:rPr>
              <w:tab/>
            </w:r>
            <w:r w:rsidR="00950461" w:rsidRPr="004F41B9">
              <w:rPr>
                <w:rStyle w:val="Hyperlink"/>
                <w:noProof/>
              </w:rPr>
              <w:t>Interfaces</w:t>
            </w:r>
            <w:r w:rsidR="00950461">
              <w:rPr>
                <w:noProof/>
                <w:webHidden/>
              </w:rPr>
              <w:tab/>
            </w:r>
            <w:r>
              <w:rPr>
                <w:noProof/>
                <w:webHidden/>
              </w:rPr>
              <w:fldChar w:fldCharType="begin"/>
            </w:r>
            <w:r w:rsidR="00950461">
              <w:rPr>
                <w:noProof/>
                <w:webHidden/>
              </w:rPr>
              <w:instrText xml:space="preserve"> PAGEREF _Toc227596533 \h </w:instrText>
            </w:r>
            <w:r>
              <w:rPr>
                <w:noProof/>
                <w:webHidden/>
              </w:rPr>
            </w:r>
            <w:r>
              <w:rPr>
                <w:noProof/>
                <w:webHidden/>
              </w:rPr>
              <w:fldChar w:fldCharType="separate"/>
            </w:r>
            <w:r w:rsidR="0099052E">
              <w:rPr>
                <w:noProof/>
                <w:webHidden/>
              </w:rPr>
              <w:t>7</w:t>
            </w:r>
            <w:r>
              <w:rPr>
                <w:noProof/>
                <w:webHidden/>
              </w:rPr>
              <w:fldChar w:fldCharType="end"/>
            </w:r>
          </w:hyperlink>
        </w:p>
        <w:p w:rsidR="00950461" w:rsidRDefault="00017631">
          <w:pPr>
            <w:pStyle w:val="TOC3"/>
            <w:tabs>
              <w:tab w:val="right" w:leader="dot" w:pos="9350"/>
            </w:tabs>
            <w:rPr>
              <w:rFonts w:eastAsiaTheme="minorEastAsia" w:cstheme="minorBidi"/>
              <w:noProof/>
              <w:sz w:val="22"/>
              <w:szCs w:val="20"/>
              <w:lang w:bidi="hi-IN"/>
            </w:rPr>
          </w:pPr>
          <w:hyperlink w:anchor="_Toc227596534" w:history="1">
            <w:r w:rsidR="00950461" w:rsidRPr="004F41B9">
              <w:rPr>
                <w:rStyle w:val="Hyperlink"/>
                <w:noProof/>
              </w:rPr>
              <w:t>Reader:</w:t>
            </w:r>
            <w:r w:rsidR="00950461">
              <w:rPr>
                <w:noProof/>
                <w:webHidden/>
              </w:rPr>
              <w:tab/>
            </w:r>
            <w:r>
              <w:rPr>
                <w:noProof/>
                <w:webHidden/>
              </w:rPr>
              <w:fldChar w:fldCharType="begin"/>
            </w:r>
            <w:r w:rsidR="00950461">
              <w:rPr>
                <w:noProof/>
                <w:webHidden/>
              </w:rPr>
              <w:instrText xml:space="preserve"> PAGEREF _Toc227596534 \h </w:instrText>
            </w:r>
            <w:r>
              <w:rPr>
                <w:noProof/>
                <w:webHidden/>
              </w:rPr>
            </w:r>
            <w:r>
              <w:rPr>
                <w:noProof/>
                <w:webHidden/>
              </w:rPr>
              <w:fldChar w:fldCharType="separate"/>
            </w:r>
            <w:r w:rsidR="0099052E">
              <w:rPr>
                <w:noProof/>
                <w:webHidden/>
              </w:rPr>
              <w:t>7</w:t>
            </w:r>
            <w:r>
              <w:rPr>
                <w:noProof/>
                <w:webHidden/>
              </w:rPr>
              <w:fldChar w:fldCharType="end"/>
            </w:r>
          </w:hyperlink>
        </w:p>
        <w:p w:rsidR="00950461" w:rsidRDefault="00017631">
          <w:pPr>
            <w:pStyle w:val="TOC3"/>
            <w:tabs>
              <w:tab w:val="right" w:leader="dot" w:pos="9350"/>
            </w:tabs>
            <w:rPr>
              <w:rFonts w:eastAsiaTheme="minorEastAsia" w:cstheme="minorBidi"/>
              <w:noProof/>
              <w:sz w:val="22"/>
              <w:szCs w:val="20"/>
              <w:lang w:bidi="hi-IN"/>
            </w:rPr>
          </w:pPr>
          <w:hyperlink w:anchor="_Toc227596535" w:history="1">
            <w:r w:rsidR="00950461" w:rsidRPr="004F41B9">
              <w:rPr>
                <w:rStyle w:val="Hyperlink"/>
                <w:noProof/>
              </w:rPr>
              <w:t>Writer</w:t>
            </w:r>
            <w:r w:rsidR="00950461">
              <w:rPr>
                <w:noProof/>
                <w:webHidden/>
              </w:rPr>
              <w:tab/>
            </w:r>
            <w:r>
              <w:rPr>
                <w:noProof/>
                <w:webHidden/>
              </w:rPr>
              <w:fldChar w:fldCharType="begin"/>
            </w:r>
            <w:r w:rsidR="00950461">
              <w:rPr>
                <w:noProof/>
                <w:webHidden/>
              </w:rPr>
              <w:instrText xml:space="preserve"> PAGEREF _Toc227596535 \h </w:instrText>
            </w:r>
            <w:r>
              <w:rPr>
                <w:noProof/>
                <w:webHidden/>
              </w:rPr>
            </w:r>
            <w:r>
              <w:rPr>
                <w:noProof/>
                <w:webHidden/>
              </w:rPr>
              <w:fldChar w:fldCharType="separate"/>
            </w:r>
            <w:r w:rsidR="0099052E">
              <w:rPr>
                <w:noProof/>
                <w:webHidden/>
              </w:rPr>
              <w:t>8</w:t>
            </w:r>
            <w:r>
              <w:rPr>
                <w:noProof/>
                <w:webHidden/>
              </w:rPr>
              <w:fldChar w:fldCharType="end"/>
            </w:r>
          </w:hyperlink>
        </w:p>
        <w:p w:rsidR="00950461" w:rsidRDefault="00017631">
          <w:pPr>
            <w:pStyle w:val="TOC3"/>
            <w:tabs>
              <w:tab w:val="right" w:leader="dot" w:pos="9350"/>
            </w:tabs>
            <w:rPr>
              <w:rFonts w:eastAsiaTheme="minorEastAsia" w:cstheme="minorBidi"/>
              <w:noProof/>
              <w:sz w:val="22"/>
              <w:szCs w:val="20"/>
              <w:lang w:bidi="hi-IN"/>
            </w:rPr>
          </w:pPr>
          <w:hyperlink w:anchor="_Toc227596536" w:history="1">
            <w:r w:rsidR="00950461" w:rsidRPr="004F41B9">
              <w:rPr>
                <w:rStyle w:val="Hyperlink"/>
                <w:noProof/>
              </w:rPr>
              <w:t>UserInterface</w:t>
            </w:r>
            <w:r w:rsidR="00950461">
              <w:rPr>
                <w:noProof/>
                <w:webHidden/>
              </w:rPr>
              <w:tab/>
            </w:r>
            <w:r>
              <w:rPr>
                <w:noProof/>
                <w:webHidden/>
              </w:rPr>
              <w:fldChar w:fldCharType="begin"/>
            </w:r>
            <w:r w:rsidR="00950461">
              <w:rPr>
                <w:noProof/>
                <w:webHidden/>
              </w:rPr>
              <w:instrText xml:space="preserve"> PAGEREF _Toc227596536 \h </w:instrText>
            </w:r>
            <w:r>
              <w:rPr>
                <w:noProof/>
                <w:webHidden/>
              </w:rPr>
            </w:r>
            <w:r>
              <w:rPr>
                <w:noProof/>
                <w:webHidden/>
              </w:rPr>
              <w:fldChar w:fldCharType="separate"/>
            </w:r>
            <w:r w:rsidR="0099052E">
              <w:rPr>
                <w:noProof/>
                <w:webHidden/>
              </w:rPr>
              <w:t>8</w:t>
            </w:r>
            <w:r>
              <w:rPr>
                <w:noProof/>
                <w:webHidden/>
              </w:rPr>
              <w:fldChar w:fldCharType="end"/>
            </w:r>
          </w:hyperlink>
        </w:p>
        <w:p w:rsidR="00950461" w:rsidRDefault="00017631">
          <w:pPr>
            <w:pStyle w:val="TOC3"/>
            <w:tabs>
              <w:tab w:val="right" w:leader="dot" w:pos="9350"/>
            </w:tabs>
            <w:rPr>
              <w:rFonts w:eastAsiaTheme="minorEastAsia" w:cstheme="minorBidi"/>
              <w:noProof/>
              <w:sz w:val="22"/>
              <w:szCs w:val="20"/>
              <w:lang w:bidi="hi-IN"/>
            </w:rPr>
          </w:pPr>
          <w:hyperlink w:anchor="_Toc227596537" w:history="1">
            <w:r w:rsidR="00950461" w:rsidRPr="004F41B9">
              <w:rPr>
                <w:rStyle w:val="Hyperlink"/>
                <w:noProof/>
              </w:rPr>
              <w:t>Comparator</w:t>
            </w:r>
            <w:r w:rsidR="00950461">
              <w:rPr>
                <w:noProof/>
                <w:webHidden/>
              </w:rPr>
              <w:tab/>
            </w:r>
            <w:r>
              <w:rPr>
                <w:noProof/>
                <w:webHidden/>
              </w:rPr>
              <w:fldChar w:fldCharType="begin"/>
            </w:r>
            <w:r w:rsidR="00950461">
              <w:rPr>
                <w:noProof/>
                <w:webHidden/>
              </w:rPr>
              <w:instrText xml:space="preserve"> PAGEREF _Toc227596537 \h </w:instrText>
            </w:r>
            <w:r>
              <w:rPr>
                <w:noProof/>
                <w:webHidden/>
              </w:rPr>
            </w:r>
            <w:r>
              <w:rPr>
                <w:noProof/>
                <w:webHidden/>
              </w:rPr>
              <w:fldChar w:fldCharType="separate"/>
            </w:r>
            <w:r w:rsidR="0099052E">
              <w:rPr>
                <w:noProof/>
                <w:webHidden/>
              </w:rPr>
              <w:t>8</w:t>
            </w:r>
            <w:r>
              <w:rPr>
                <w:noProof/>
                <w:webHidden/>
              </w:rPr>
              <w:fldChar w:fldCharType="end"/>
            </w:r>
          </w:hyperlink>
        </w:p>
        <w:p w:rsidR="00950461" w:rsidRDefault="00017631">
          <w:pPr>
            <w:pStyle w:val="TOC2"/>
            <w:tabs>
              <w:tab w:val="left" w:pos="880"/>
              <w:tab w:val="right" w:leader="dot" w:pos="9350"/>
            </w:tabs>
            <w:rPr>
              <w:rFonts w:eastAsiaTheme="minorEastAsia" w:cstheme="minorBidi"/>
              <w:noProof/>
              <w:sz w:val="22"/>
              <w:szCs w:val="20"/>
              <w:lang w:bidi="hi-IN"/>
            </w:rPr>
          </w:pPr>
          <w:hyperlink w:anchor="_Toc227596538" w:history="1">
            <w:r w:rsidR="00950461" w:rsidRPr="004F41B9">
              <w:rPr>
                <w:rStyle w:val="Hyperlink"/>
                <w:noProof/>
              </w:rPr>
              <w:t>3.2</w:t>
            </w:r>
            <w:r w:rsidR="00950461">
              <w:rPr>
                <w:rFonts w:eastAsiaTheme="minorEastAsia" w:cstheme="minorBidi"/>
                <w:noProof/>
                <w:sz w:val="22"/>
                <w:szCs w:val="20"/>
                <w:lang w:bidi="hi-IN"/>
              </w:rPr>
              <w:tab/>
            </w:r>
            <w:r w:rsidR="00950461" w:rsidRPr="004F41B9">
              <w:rPr>
                <w:rStyle w:val="Hyperlink"/>
                <w:noProof/>
              </w:rPr>
              <w:t>Classes</w:t>
            </w:r>
            <w:r w:rsidR="00950461">
              <w:rPr>
                <w:noProof/>
                <w:webHidden/>
              </w:rPr>
              <w:tab/>
            </w:r>
            <w:r>
              <w:rPr>
                <w:noProof/>
                <w:webHidden/>
              </w:rPr>
              <w:fldChar w:fldCharType="begin"/>
            </w:r>
            <w:r w:rsidR="00950461">
              <w:rPr>
                <w:noProof/>
                <w:webHidden/>
              </w:rPr>
              <w:instrText xml:space="preserve"> PAGEREF _Toc227596538 \h </w:instrText>
            </w:r>
            <w:r>
              <w:rPr>
                <w:noProof/>
                <w:webHidden/>
              </w:rPr>
            </w:r>
            <w:r>
              <w:rPr>
                <w:noProof/>
                <w:webHidden/>
              </w:rPr>
              <w:fldChar w:fldCharType="separate"/>
            </w:r>
            <w:r w:rsidR="0099052E">
              <w:rPr>
                <w:noProof/>
                <w:webHidden/>
              </w:rPr>
              <w:t>9</w:t>
            </w:r>
            <w:r>
              <w:rPr>
                <w:noProof/>
                <w:webHidden/>
              </w:rPr>
              <w:fldChar w:fldCharType="end"/>
            </w:r>
          </w:hyperlink>
        </w:p>
        <w:p w:rsidR="00950461" w:rsidRDefault="00017631">
          <w:pPr>
            <w:pStyle w:val="TOC3"/>
            <w:tabs>
              <w:tab w:val="right" w:leader="dot" w:pos="9350"/>
            </w:tabs>
            <w:rPr>
              <w:rFonts w:eastAsiaTheme="minorEastAsia" w:cstheme="minorBidi"/>
              <w:noProof/>
              <w:sz w:val="22"/>
              <w:szCs w:val="20"/>
              <w:lang w:bidi="hi-IN"/>
            </w:rPr>
          </w:pPr>
          <w:hyperlink w:anchor="_Toc227596539" w:history="1">
            <w:r w:rsidR="00950461" w:rsidRPr="004F41B9">
              <w:rPr>
                <w:rStyle w:val="Hyperlink"/>
                <w:noProof/>
              </w:rPr>
              <w:t>Controller</w:t>
            </w:r>
            <w:r w:rsidR="00950461">
              <w:rPr>
                <w:noProof/>
                <w:webHidden/>
              </w:rPr>
              <w:tab/>
            </w:r>
            <w:r>
              <w:rPr>
                <w:noProof/>
                <w:webHidden/>
              </w:rPr>
              <w:fldChar w:fldCharType="begin"/>
            </w:r>
            <w:r w:rsidR="00950461">
              <w:rPr>
                <w:noProof/>
                <w:webHidden/>
              </w:rPr>
              <w:instrText xml:space="preserve"> PAGEREF _Toc227596539 \h </w:instrText>
            </w:r>
            <w:r>
              <w:rPr>
                <w:noProof/>
                <w:webHidden/>
              </w:rPr>
            </w:r>
            <w:r>
              <w:rPr>
                <w:noProof/>
                <w:webHidden/>
              </w:rPr>
              <w:fldChar w:fldCharType="separate"/>
            </w:r>
            <w:r w:rsidR="0099052E">
              <w:rPr>
                <w:noProof/>
                <w:webHidden/>
              </w:rPr>
              <w:t>9</w:t>
            </w:r>
            <w:r>
              <w:rPr>
                <w:noProof/>
                <w:webHidden/>
              </w:rPr>
              <w:fldChar w:fldCharType="end"/>
            </w:r>
          </w:hyperlink>
        </w:p>
        <w:p w:rsidR="00950461" w:rsidRDefault="00017631">
          <w:pPr>
            <w:pStyle w:val="TOC3"/>
            <w:tabs>
              <w:tab w:val="right" w:leader="dot" w:pos="9350"/>
            </w:tabs>
            <w:rPr>
              <w:rFonts w:eastAsiaTheme="minorEastAsia" w:cstheme="minorBidi"/>
              <w:noProof/>
              <w:sz w:val="22"/>
              <w:szCs w:val="20"/>
              <w:lang w:bidi="hi-IN"/>
            </w:rPr>
          </w:pPr>
          <w:hyperlink w:anchor="_Toc227596540" w:history="1">
            <w:r w:rsidR="00950461" w:rsidRPr="004F41B9">
              <w:rPr>
                <w:rStyle w:val="Hyperlink"/>
                <w:noProof/>
              </w:rPr>
              <w:t>ChangeDescriptor</w:t>
            </w:r>
            <w:r w:rsidR="00950461">
              <w:rPr>
                <w:noProof/>
                <w:webHidden/>
              </w:rPr>
              <w:tab/>
            </w:r>
            <w:r>
              <w:rPr>
                <w:noProof/>
                <w:webHidden/>
              </w:rPr>
              <w:fldChar w:fldCharType="begin"/>
            </w:r>
            <w:r w:rsidR="00950461">
              <w:rPr>
                <w:noProof/>
                <w:webHidden/>
              </w:rPr>
              <w:instrText xml:space="preserve"> PAGEREF _Toc227596540 \h </w:instrText>
            </w:r>
            <w:r>
              <w:rPr>
                <w:noProof/>
                <w:webHidden/>
              </w:rPr>
            </w:r>
            <w:r>
              <w:rPr>
                <w:noProof/>
                <w:webHidden/>
              </w:rPr>
              <w:fldChar w:fldCharType="separate"/>
            </w:r>
            <w:r w:rsidR="0099052E">
              <w:rPr>
                <w:noProof/>
                <w:webHidden/>
              </w:rPr>
              <w:t>10</w:t>
            </w:r>
            <w:r>
              <w:rPr>
                <w:noProof/>
                <w:webHidden/>
              </w:rPr>
              <w:fldChar w:fldCharType="end"/>
            </w:r>
          </w:hyperlink>
        </w:p>
        <w:p w:rsidR="00950461" w:rsidRDefault="00017631">
          <w:pPr>
            <w:pStyle w:val="TOC1"/>
            <w:tabs>
              <w:tab w:val="left" w:pos="480"/>
              <w:tab w:val="right" w:leader="dot" w:pos="9350"/>
            </w:tabs>
            <w:rPr>
              <w:rFonts w:eastAsiaTheme="minorEastAsia" w:cstheme="minorBidi"/>
              <w:noProof/>
              <w:sz w:val="22"/>
              <w:szCs w:val="20"/>
              <w:lang w:bidi="hi-IN"/>
            </w:rPr>
          </w:pPr>
          <w:hyperlink w:anchor="_Toc227596541" w:history="1">
            <w:r w:rsidR="00950461" w:rsidRPr="004F41B9">
              <w:rPr>
                <w:rStyle w:val="Hyperlink"/>
                <w:rFonts w:ascii="Times New Roman" w:hAnsi="Times New Roman"/>
                <w:noProof/>
              </w:rPr>
              <w:t>4.</w:t>
            </w:r>
            <w:r w:rsidR="00950461">
              <w:rPr>
                <w:rFonts w:eastAsiaTheme="minorEastAsia" w:cstheme="minorBidi"/>
                <w:noProof/>
                <w:sz w:val="22"/>
                <w:szCs w:val="20"/>
                <w:lang w:bidi="hi-IN"/>
              </w:rPr>
              <w:tab/>
            </w:r>
            <w:r w:rsidR="00950461" w:rsidRPr="004F41B9">
              <w:rPr>
                <w:rStyle w:val="Hyperlink"/>
                <w:noProof/>
              </w:rPr>
              <w:t>Sequence diagrams</w:t>
            </w:r>
            <w:r w:rsidR="00950461">
              <w:rPr>
                <w:noProof/>
                <w:webHidden/>
              </w:rPr>
              <w:tab/>
            </w:r>
            <w:r>
              <w:rPr>
                <w:noProof/>
                <w:webHidden/>
              </w:rPr>
              <w:fldChar w:fldCharType="begin"/>
            </w:r>
            <w:r w:rsidR="00950461">
              <w:rPr>
                <w:noProof/>
                <w:webHidden/>
              </w:rPr>
              <w:instrText xml:space="preserve"> PAGEREF _Toc227596541 \h </w:instrText>
            </w:r>
            <w:r>
              <w:rPr>
                <w:noProof/>
                <w:webHidden/>
              </w:rPr>
            </w:r>
            <w:r>
              <w:rPr>
                <w:noProof/>
                <w:webHidden/>
              </w:rPr>
              <w:fldChar w:fldCharType="separate"/>
            </w:r>
            <w:r w:rsidR="0099052E">
              <w:rPr>
                <w:noProof/>
                <w:webHidden/>
              </w:rPr>
              <w:t>11</w:t>
            </w:r>
            <w:r>
              <w:rPr>
                <w:noProof/>
                <w:webHidden/>
              </w:rPr>
              <w:fldChar w:fldCharType="end"/>
            </w:r>
          </w:hyperlink>
        </w:p>
        <w:p w:rsidR="00950461" w:rsidRDefault="00017631">
          <w:pPr>
            <w:pStyle w:val="TOC2"/>
            <w:tabs>
              <w:tab w:val="left" w:pos="880"/>
              <w:tab w:val="right" w:leader="dot" w:pos="9350"/>
            </w:tabs>
            <w:rPr>
              <w:rFonts w:eastAsiaTheme="minorEastAsia" w:cstheme="minorBidi"/>
              <w:noProof/>
              <w:sz w:val="22"/>
              <w:szCs w:val="20"/>
              <w:lang w:bidi="hi-IN"/>
            </w:rPr>
          </w:pPr>
          <w:hyperlink w:anchor="_Toc227596542" w:history="1">
            <w:r w:rsidR="00950461" w:rsidRPr="004F41B9">
              <w:rPr>
                <w:rStyle w:val="Hyperlink"/>
                <w:noProof/>
              </w:rPr>
              <w:t>4.1</w:t>
            </w:r>
            <w:r w:rsidR="00950461">
              <w:rPr>
                <w:rFonts w:eastAsiaTheme="minorEastAsia" w:cstheme="minorBidi"/>
                <w:noProof/>
                <w:sz w:val="22"/>
                <w:szCs w:val="20"/>
                <w:lang w:bidi="hi-IN"/>
              </w:rPr>
              <w:tab/>
            </w:r>
            <w:r w:rsidR="00950461" w:rsidRPr="004F41B9">
              <w:rPr>
                <w:rStyle w:val="Hyperlink"/>
                <w:noProof/>
              </w:rPr>
              <w:t>Initialization scenario:</w:t>
            </w:r>
            <w:r w:rsidR="00950461">
              <w:rPr>
                <w:noProof/>
                <w:webHidden/>
              </w:rPr>
              <w:tab/>
            </w:r>
            <w:r>
              <w:rPr>
                <w:noProof/>
                <w:webHidden/>
              </w:rPr>
              <w:fldChar w:fldCharType="begin"/>
            </w:r>
            <w:r w:rsidR="00950461">
              <w:rPr>
                <w:noProof/>
                <w:webHidden/>
              </w:rPr>
              <w:instrText xml:space="preserve"> PAGEREF _Toc227596542 \h </w:instrText>
            </w:r>
            <w:r>
              <w:rPr>
                <w:noProof/>
                <w:webHidden/>
              </w:rPr>
            </w:r>
            <w:r>
              <w:rPr>
                <w:noProof/>
                <w:webHidden/>
              </w:rPr>
              <w:fldChar w:fldCharType="separate"/>
            </w:r>
            <w:r w:rsidR="0099052E">
              <w:rPr>
                <w:noProof/>
                <w:webHidden/>
              </w:rPr>
              <w:t>11</w:t>
            </w:r>
            <w:r>
              <w:rPr>
                <w:noProof/>
                <w:webHidden/>
              </w:rPr>
              <w:fldChar w:fldCharType="end"/>
            </w:r>
          </w:hyperlink>
        </w:p>
        <w:p w:rsidR="00950461" w:rsidRDefault="00017631">
          <w:pPr>
            <w:pStyle w:val="TOC2"/>
            <w:tabs>
              <w:tab w:val="left" w:pos="880"/>
              <w:tab w:val="right" w:leader="dot" w:pos="9350"/>
            </w:tabs>
            <w:rPr>
              <w:rFonts w:eastAsiaTheme="minorEastAsia" w:cstheme="minorBidi"/>
              <w:noProof/>
              <w:sz w:val="22"/>
              <w:szCs w:val="20"/>
              <w:lang w:bidi="hi-IN"/>
            </w:rPr>
          </w:pPr>
          <w:hyperlink w:anchor="_Toc227596543" w:history="1">
            <w:r w:rsidR="00950461" w:rsidRPr="004F41B9">
              <w:rPr>
                <w:rStyle w:val="Hyperlink"/>
                <w:noProof/>
              </w:rPr>
              <w:t>4.2</w:t>
            </w:r>
            <w:r w:rsidR="00950461">
              <w:rPr>
                <w:rFonts w:eastAsiaTheme="minorEastAsia" w:cstheme="minorBidi"/>
                <w:noProof/>
                <w:sz w:val="22"/>
                <w:szCs w:val="20"/>
                <w:lang w:bidi="hi-IN"/>
              </w:rPr>
              <w:tab/>
            </w:r>
            <w:r w:rsidR="00950461" w:rsidRPr="004F41B9">
              <w:rPr>
                <w:rStyle w:val="Hyperlink"/>
                <w:noProof/>
              </w:rPr>
              <w:t>Compare operation scenario:</w:t>
            </w:r>
            <w:r w:rsidR="00950461">
              <w:rPr>
                <w:noProof/>
                <w:webHidden/>
              </w:rPr>
              <w:tab/>
            </w:r>
            <w:r>
              <w:rPr>
                <w:noProof/>
                <w:webHidden/>
              </w:rPr>
              <w:fldChar w:fldCharType="begin"/>
            </w:r>
            <w:r w:rsidR="00950461">
              <w:rPr>
                <w:noProof/>
                <w:webHidden/>
              </w:rPr>
              <w:instrText xml:space="preserve"> PAGEREF _Toc227596543 \h </w:instrText>
            </w:r>
            <w:r>
              <w:rPr>
                <w:noProof/>
                <w:webHidden/>
              </w:rPr>
            </w:r>
            <w:r>
              <w:rPr>
                <w:noProof/>
                <w:webHidden/>
              </w:rPr>
              <w:fldChar w:fldCharType="separate"/>
            </w:r>
            <w:r w:rsidR="0099052E">
              <w:rPr>
                <w:noProof/>
                <w:webHidden/>
              </w:rPr>
              <w:t>12</w:t>
            </w:r>
            <w:r>
              <w:rPr>
                <w:noProof/>
                <w:webHidden/>
              </w:rPr>
              <w:fldChar w:fldCharType="end"/>
            </w:r>
          </w:hyperlink>
        </w:p>
        <w:p w:rsidR="00950461" w:rsidRDefault="00017631">
          <w:pPr>
            <w:pStyle w:val="TOC2"/>
            <w:tabs>
              <w:tab w:val="left" w:pos="880"/>
              <w:tab w:val="right" w:leader="dot" w:pos="9350"/>
            </w:tabs>
            <w:rPr>
              <w:rFonts w:eastAsiaTheme="minorEastAsia" w:cstheme="minorBidi"/>
              <w:noProof/>
              <w:sz w:val="22"/>
              <w:szCs w:val="20"/>
              <w:lang w:bidi="hi-IN"/>
            </w:rPr>
          </w:pPr>
          <w:hyperlink w:anchor="_Toc227596544" w:history="1">
            <w:r w:rsidR="00950461" w:rsidRPr="004F41B9">
              <w:rPr>
                <w:rStyle w:val="Hyperlink"/>
                <w:noProof/>
              </w:rPr>
              <w:t>4.3</w:t>
            </w:r>
            <w:r w:rsidR="00950461">
              <w:rPr>
                <w:rFonts w:eastAsiaTheme="minorEastAsia" w:cstheme="minorBidi"/>
                <w:noProof/>
                <w:sz w:val="22"/>
                <w:szCs w:val="20"/>
                <w:lang w:bidi="hi-IN"/>
              </w:rPr>
              <w:tab/>
            </w:r>
            <w:r w:rsidR="00950461" w:rsidRPr="004F41B9">
              <w:rPr>
                <w:rStyle w:val="Hyperlink"/>
                <w:noProof/>
              </w:rPr>
              <w:t>One line comparison:</w:t>
            </w:r>
            <w:r w:rsidR="00950461">
              <w:rPr>
                <w:noProof/>
                <w:webHidden/>
              </w:rPr>
              <w:tab/>
            </w:r>
            <w:r>
              <w:rPr>
                <w:noProof/>
                <w:webHidden/>
              </w:rPr>
              <w:fldChar w:fldCharType="begin"/>
            </w:r>
            <w:r w:rsidR="00950461">
              <w:rPr>
                <w:noProof/>
                <w:webHidden/>
              </w:rPr>
              <w:instrText xml:space="preserve"> PAGEREF _Toc227596544 \h </w:instrText>
            </w:r>
            <w:r>
              <w:rPr>
                <w:noProof/>
                <w:webHidden/>
              </w:rPr>
            </w:r>
            <w:r>
              <w:rPr>
                <w:noProof/>
                <w:webHidden/>
              </w:rPr>
              <w:fldChar w:fldCharType="separate"/>
            </w:r>
            <w:r w:rsidR="0099052E">
              <w:rPr>
                <w:noProof/>
                <w:webHidden/>
              </w:rPr>
              <w:t>12</w:t>
            </w:r>
            <w:r>
              <w:rPr>
                <w:noProof/>
                <w:webHidden/>
              </w:rPr>
              <w:fldChar w:fldCharType="end"/>
            </w:r>
          </w:hyperlink>
        </w:p>
        <w:p w:rsidR="00950461" w:rsidRDefault="00017631">
          <w:pPr>
            <w:pStyle w:val="TOC2"/>
            <w:tabs>
              <w:tab w:val="left" w:pos="880"/>
              <w:tab w:val="right" w:leader="dot" w:pos="9350"/>
            </w:tabs>
            <w:rPr>
              <w:rFonts w:eastAsiaTheme="minorEastAsia" w:cstheme="minorBidi"/>
              <w:noProof/>
              <w:sz w:val="22"/>
              <w:szCs w:val="20"/>
              <w:lang w:bidi="hi-IN"/>
            </w:rPr>
          </w:pPr>
          <w:hyperlink w:anchor="_Toc227596545" w:history="1">
            <w:r w:rsidR="00950461" w:rsidRPr="004F41B9">
              <w:rPr>
                <w:rStyle w:val="Hyperlink"/>
                <w:noProof/>
              </w:rPr>
              <w:t>4.4</w:t>
            </w:r>
            <w:r w:rsidR="00950461">
              <w:rPr>
                <w:rFonts w:eastAsiaTheme="minorEastAsia" w:cstheme="minorBidi"/>
                <w:noProof/>
                <w:sz w:val="22"/>
                <w:szCs w:val="20"/>
                <w:lang w:bidi="hi-IN"/>
              </w:rPr>
              <w:tab/>
            </w:r>
            <w:r w:rsidR="00950461" w:rsidRPr="004F41B9">
              <w:rPr>
                <w:rStyle w:val="Hyperlink"/>
                <w:noProof/>
              </w:rPr>
              <w:t>Writing change summary to a file:</w:t>
            </w:r>
            <w:r w:rsidR="00950461">
              <w:rPr>
                <w:noProof/>
                <w:webHidden/>
              </w:rPr>
              <w:tab/>
            </w:r>
            <w:r>
              <w:rPr>
                <w:noProof/>
                <w:webHidden/>
              </w:rPr>
              <w:fldChar w:fldCharType="begin"/>
            </w:r>
            <w:r w:rsidR="00950461">
              <w:rPr>
                <w:noProof/>
                <w:webHidden/>
              </w:rPr>
              <w:instrText xml:space="preserve"> PAGEREF _Toc227596545 \h </w:instrText>
            </w:r>
            <w:r>
              <w:rPr>
                <w:noProof/>
                <w:webHidden/>
              </w:rPr>
            </w:r>
            <w:r>
              <w:rPr>
                <w:noProof/>
                <w:webHidden/>
              </w:rPr>
              <w:fldChar w:fldCharType="separate"/>
            </w:r>
            <w:r w:rsidR="0099052E">
              <w:rPr>
                <w:noProof/>
                <w:webHidden/>
              </w:rPr>
              <w:t>13</w:t>
            </w:r>
            <w:r>
              <w:rPr>
                <w:noProof/>
                <w:webHidden/>
              </w:rPr>
              <w:fldChar w:fldCharType="end"/>
            </w:r>
          </w:hyperlink>
        </w:p>
        <w:p w:rsidR="002919AB" w:rsidRDefault="00017631" w:rsidP="00C12B74">
          <w:r>
            <w:fldChar w:fldCharType="end"/>
          </w:r>
        </w:p>
      </w:sdtContent>
    </w:sdt>
    <w:p w:rsidR="00FD4880" w:rsidRDefault="00FD4880">
      <w:pPr>
        <w:spacing w:before="0"/>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1"/>
        <w:gridCol w:w="4621"/>
      </w:tblGrid>
      <w:tr w:rsidR="00FD4880" w:rsidRPr="00155CFE" w:rsidTr="00D8743C">
        <w:tc>
          <w:tcPr>
            <w:tcW w:w="4621" w:type="dxa"/>
          </w:tcPr>
          <w:p w:rsidR="00FD4880" w:rsidRPr="00155CFE" w:rsidRDefault="00FD4880" w:rsidP="00D8743C">
            <w:pPr>
              <w:pStyle w:val="Header"/>
              <w:rPr>
                <w:b/>
              </w:rPr>
            </w:pPr>
            <w:r>
              <w:rPr>
                <w:b/>
              </w:rPr>
              <w:lastRenderedPageBreak/>
              <w:t>GangOf4</w:t>
            </w:r>
          </w:p>
        </w:tc>
        <w:tc>
          <w:tcPr>
            <w:tcW w:w="4621" w:type="dxa"/>
          </w:tcPr>
          <w:p w:rsidR="00FD4880" w:rsidRPr="00155CFE" w:rsidRDefault="00FD4880" w:rsidP="00D8743C">
            <w:pPr>
              <w:pStyle w:val="Header"/>
            </w:pPr>
            <w:r w:rsidRPr="00155CFE">
              <w:rPr>
                <w:b/>
              </w:rPr>
              <w:t>Version</w:t>
            </w:r>
            <w:r>
              <w:t>: 1.0</w:t>
            </w:r>
          </w:p>
        </w:tc>
      </w:tr>
      <w:tr w:rsidR="00FD4880" w:rsidRPr="00155CFE" w:rsidTr="00D8743C">
        <w:tc>
          <w:tcPr>
            <w:tcW w:w="4621" w:type="dxa"/>
          </w:tcPr>
          <w:p w:rsidR="00FD4880" w:rsidRPr="00155CFE" w:rsidRDefault="00FD4880" w:rsidP="00D8743C">
            <w:pPr>
              <w:pStyle w:val="Header"/>
            </w:pPr>
            <w:r>
              <w:t>System Design Document</w:t>
            </w:r>
          </w:p>
        </w:tc>
        <w:tc>
          <w:tcPr>
            <w:tcW w:w="4621" w:type="dxa"/>
          </w:tcPr>
          <w:p w:rsidR="00FD4880" w:rsidRPr="00155CFE" w:rsidRDefault="00FD4880" w:rsidP="00D8743C">
            <w:pPr>
              <w:pStyle w:val="Header"/>
            </w:pPr>
            <w:r w:rsidRPr="00155CFE">
              <w:rPr>
                <w:b/>
              </w:rPr>
              <w:t>Date</w:t>
            </w:r>
            <w:r w:rsidRPr="00155CFE">
              <w:t xml:space="preserve">: </w:t>
            </w:r>
            <w:r w:rsidR="00BD45AE">
              <w:t>April 14</w:t>
            </w:r>
            <w:r>
              <w:t>th, 2009</w:t>
            </w:r>
          </w:p>
        </w:tc>
      </w:tr>
    </w:tbl>
    <w:p w:rsidR="0000528D" w:rsidRDefault="0000528D" w:rsidP="0000528D"/>
    <w:p w:rsidR="0000528D" w:rsidRPr="00E82B26" w:rsidRDefault="0000528D" w:rsidP="0000528D">
      <w:pPr>
        <w:rPr>
          <w:rFonts w:ascii="Times New Roman" w:eastAsia="Calibri" w:hAnsi="Times New Roman"/>
          <w:b/>
        </w:rPr>
      </w:pPr>
      <w:r w:rsidRPr="00E82B26">
        <w:rPr>
          <w:rFonts w:ascii="Times New Roman" w:eastAsia="Calibri" w:hAnsi="Times New Roman"/>
          <w:b/>
          <w:sz w:val="28"/>
        </w:rPr>
        <w:t>Document Revision History</w:t>
      </w:r>
    </w:p>
    <w:tbl>
      <w:tblPr>
        <w:tblW w:w="5000" w:type="pct"/>
        <w:jc w:val="center"/>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5"/>
        <w:gridCol w:w="1103"/>
        <w:gridCol w:w="2069"/>
        <w:gridCol w:w="1442"/>
        <w:gridCol w:w="3967"/>
      </w:tblGrid>
      <w:tr w:rsidR="0000528D" w:rsidRPr="00155CFE" w:rsidTr="00D8743C">
        <w:trPr>
          <w:trHeight w:val="323"/>
          <w:jc w:val="center"/>
        </w:trPr>
        <w:tc>
          <w:tcPr>
            <w:tcW w:w="959" w:type="dxa"/>
            <w:shd w:val="clear" w:color="auto" w:fill="4F81BD"/>
          </w:tcPr>
          <w:p w:rsidR="0000528D" w:rsidRPr="00155CFE" w:rsidRDefault="0000528D" w:rsidP="00D8743C">
            <w:pPr>
              <w:snapToGrid w:val="0"/>
              <w:rPr>
                <w:rFonts w:ascii="Times New Roman" w:eastAsia="Calibri" w:hAnsi="Times New Roman"/>
                <w:b/>
                <w:bCs/>
                <w:color w:val="FFFFFF"/>
              </w:rPr>
            </w:pPr>
            <w:r w:rsidRPr="00155CFE">
              <w:rPr>
                <w:rFonts w:ascii="Times New Roman" w:eastAsia="Calibri" w:hAnsi="Times New Roman"/>
                <w:b/>
                <w:bCs/>
                <w:color w:val="FFFFFF"/>
              </w:rPr>
              <w:t>Version</w:t>
            </w:r>
          </w:p>
        </w:tc>
        <w:tc>
          <w:tcPr>
            <w:tcW w:w="1065" w:type="dxa"/>
            <w:shd w:val="clear" w:color="auto" w:fill="4F81BD"/>
          </w:tcPr>
          <w:p w:rsidR="0000528D" w:rsidRPr="00155CFE" w:rsidRDefault="0000528D" w:rsidP="00D8743C">
            <w:pPr>
              <w:snapToGrid w:val="0"/>
              <w:rPr>
                <w:rFonts w:ascii="Times New Roman" w:eastAsia="Calibri" w:hAnsi="Times New Roman"/>
                <w:b/>
                <w:bCs/>
                <w:color w:val="FFFFFF"/>
              </w:rPr>
            </w:pPr>
            <w:r w:rsidRPr="00155CFE">
              <w:rPr>
                <w:rFonts w:ascii="Times New Roman" w:eastAsia="Calibri" w:hAnsi="Times New Roman"/>
                <w:b/>
                <w:bCs/>
                <w:color w:val="FFFFFF"/>
              </w:rPr>
              <w:t>Date</w:t>
            </w:r>
          </w:p>
        </w:tc>
        <w:tc>
          <w:tcPr>
            <w:tcW w:w="1997" w:type="dxa"/>
            <w:shd w:val="clear" w:color="auto" w:fill="4F81BD"/>
          </w:tcPr>
          <w:p w:rsidR="0000528D" w:rsidRPr="00155CFE" w:rsidRDefault="0000528D" w:rsidP="00D8743C">
            <w:pPr>
              <w:snapToGrid w:val="0"/>
              <w:rPr>
                <w:rFonts w:ascii="Times New Roman" w:eastAsia="Calibri" w:hAnsi="Times New Roman"/>
                <w:b/>
                <w:bCs/>
                <w:color w:val="FFFFFF"/>
              </w:rPr>
            </w:pPr>
            <w:r w:rsidRPr="00155CFE">
              <w:rPr>
                <w:rFonts w:ascii="Times New Roman" w:eastAsia="Calibri" w:hAnsi="Times New Roman"/>
                <w:b/>
                <w:bCs/>
                <w:color w:val="FFFFFF"/>
              </w:rPr>
              <w:t>Author</w:t>
            </w:r>
          </w:p>
        </w:tc>
        <w:tc>
          <w:tcPr>
            <w:tcW w:w="1392" w:type="dxa"/>
            <w:shd w:val="clear" w:color="auto" w:fill="4F81BD"/>
          </w:tcPr>
          <w:p w:rsidR="0000528D" w:rsidRPr="00155CFE" w:rsidRDefault="0000528D" w:rsidP="00D8743C">
            <w:pPr>
              <w:snapToGrid w:val="0"/>
              <w:rPr>
                <w:rFonts w:ascii="Times New Roman" w:eastAsia="Calibri" w:hAnsi="Times New Roman"/>
                <w:b/>
                <w:bCs/>
                <w:color w:val="FFFFFF"/>
              </w:rPr>
            </w:pPr>
            <w:r w:rsidRPr="00155CFE">
              <w:rPr>
                <w:rFonts w:ascii="Times New Roman" w:eastAsia="Calibri" w:hAnsi="Times New Roman"/>
                <w:b/>
                <w:bCs/>
                <w:color w:val="FFFFFF"/>
              </w:rPr>
              <w:t>Reviewer</w:t>
            </w:r>
          </w:p>
        </w:tc>
        <w:tc>
          <w:tcPr>
            <w:tcW w:w="3829" w:type="dxa"/>
            <w:shd w:val="clear" w:color="auto" w:fill="4F81BD"/>
          </w:tcPr>
          <w:p w:rsidR="0000528D" w:rsidRPr="00155CFE" w:rsidRDefault="0000528D" w:rsidP="00D8743C">
            <w:pPr>
              <w:snapToGrid w:val="0"/>
              <w:rPr>
                <w:rFonts w:ascii="Times New Roman" w:eastAsia="Calibri" w:hAnsi="Times New Roman"/>
                <w:b/>
                <w:bCs/>
                <w:color w:val="FFFFFF"/>
              </w:rPr>
            </w:pPr>
            <w:r w:rsidRPr="00155CFE">
              <w:rPr>
                <w:rFonts w:ascii="Times New Roman" w:eastAsia="Calibri" w:hAnsi="Times New Roman"/>
                <w:b/>
                <w:bCs/>
                <w:color w:val="FFFFFF"/>
              </w:rPr>
              <w:t>Updates</w:t>
            </w:r>
          </w:p>
        </w:tc>
      </w:tr>
      <w:tr w:rsidR="0000528D" w:rsidRPr="00155CFE" w:rsidTr="00D8743C">
        <w:trPr>
          <w:jc w:val="center"/>
        </w:trPr>
        <w:tc>
          <w:tcPr>
            <w:tcW w:w="959" w:type="dxa"/>
          </w:tcPr>
          <w:p w:rsidR="0000528D" w:rsidRPr="00155CFE" w:rsidRDefault="0000528D" w:rsidP="00D8743C">
            <w:pPr>
              <w:snapToGrid w:val="0"/>
              <w:rPr>
                <w:rFonts w:ascii="Times New Roman" w:eastAsia="Calibri" w:hAnsi="Times New Roman"/>
                <w:b/>
                <w:bCs/>
              </w:rPr>
            </w:pPr>
            <w:r>
              <w:rPr>
                <w:rFonts w:ascii="Times New Roman" w:eastAsia="Calibri" w:hAnsi="Times New Roman"/>
                <w:b/>
                <w:bCs/>
              </w:rPr>
              <w:t>1.0</w:t>
            </w:r>
          </w:p>
        </w:tc>
        <w:tc>
          <w:tcPr>
            <w:tcW w:w="1065" w:type="dxa"/>
          </w:tcPr>
          <w:p w:rsidR="0000528D" w:rsidRPr="00155CFE" w:rsidRDefault="0000528D" w:rsidP="00D8743C">
            <w:pPr>
              <w:snapToGrid w:val="0"/>
              <w:rPr>
                <w:rFonts w:ascii="Times New Roman" w:eastAsia="Calibri" w:hAnsi="Times New Roman"/>
              </w:rPr>
            </w:pPr>
            <w:r>
              <w:rPr>
                <w:rFonts w:ascii="Times New Roman" w:eastAsia="Calibri" w:hAnsi="Times New Roman"/>
              </w:rPr>
              <w:t xml:space="preserve">April </w:t>
            </w:r>
            <w:r>
              <w:rPr>
                <w:rFonts w:ascii="Times New Roman" w:hAnsi="Times New Roman"/>
              </w:rPr>
              <w:t>14</w:t>
            </w:r>
            <w:r>
              <w:rPr>
                <w:rFonts w:ascii="Times New Roman" w:eastAsia="Calibri" w:hAnsi="Times New Roman"/>
              </w:rPr>
              <w:t>th, 2009</w:t>
            </w:r>
          </w:p>
        </w:tc>
        <w:tc>
          <w:tcPr>
            <w:tcW w:w="1997" w:type="dxa"/>
          </w:tcPr>
          <w:p w:rsidR="0000528D" w:rsidRPr="00155CFE" w:rsidRDefault="0000528D" w:rsidP="00D8743C">
            <w:pPr>
              <w:snapToGrid w:val="0"/>
              <w:rPr>
                <w:rFonts w:ascii="Times New Roman" w:eastAsia="Calibri" w:hAnsi="Times New Roman"/>
              </w:rPr>
            </w:pPr>
            <w:r>
              <w:rPr>
                <w:rFonts w:ascii="Times New Roman" w:hAnsi="Times New Roman"/>
              </w:rPr>
              <w:t>Team GO4</w:t>
            </w:r>
          </w:p>
        </w:tc>
        <w:tc>
          <w:tcPr>
            <w:tcW w:w="1392" w:type="dxa"/>
          </w:tcPr>
          <w:p w:rsidR="0000528D" w:rsidRPr="00155CFE" w:rsidRDefault="0000528D" w:rsidP="00D8743C">
            <w:pPr>
              <w:snapToGrid w:val="0"/>
              <w:rPr>
                <w:rFonts w:ascii="Times New Roman" w:eastAsia="Calibri" w:hAnsi="Times New Roman"/>
              </w:rPr>
            </w:pPr>
            <w:r>
              <w:rPr>
                <w:rFonts w:ascii="Times New Roman" w:eastAsia="Calibri" w:hAnsi="Times New Roman"/>
              </w:rPr>
              <w:t>Team</w:t>
            </w:r>
          </w:p>
        </w:tc>
        <w:tc>
          <w:tcPr>
            <w:tcW w:w="3829" w:type="dxa"/>
          </w:tcPr>
          <w:p w:rsidR="0000528D" w:rsidRPr="00155CFE" w:rsidRDefault="0000528D" w:rsidP="00D8743C">
            <w:pPr>
              <w:pStyle w:val="ListParagraph"/>
              <w:snapToGrid w:val="0"/>
              <w:spacing w:after="0" w:line="240" w:lineRule="auto"/>
              <w:ind w:left="0"/>
              <w:rPr>
                <w:rFonts w:ascii="Times New Roman" w:hAnsi="Times New Roman"/>
              </w:rPr>
            </w:pPr>
            <w:r>
              <w:rPr>
                <w:rFonts w:ascii="Times New Roman" w:hAnsi="Times New Roman"/>
              </w:rPr>
              <w:t>Initial Version</w:t>
            </w:r>
          </w:p>
        </w:tc>
      </w:tr>
      <w:tr w:rsidR="00FF0456" w:rsidRPr="00155CFE" w:rsidTr="00D8743C">
        <w:trPr>
          <w:jc w:val="center"/>
        </w:trPr>
        <w:tc>
          <w:tcPr>
            <w:tcW w:w="959" w:type="dxa"/>
          </w:tcPr>
          <w:p w:rsidR="00FF0456" w:rsidRDefault="00FF0456" w:rsidP="00D8743C">
            <w:pPr>
              <w:snapToGrid w:val="0"/>
              <w:rPr>
                <w:rFonts w:ascii="Times New Roman" w:eastAsia="Calibri" w:hAnsi="Times New Roman"/>
                <w:b/>
                <w:bCs/>
              </w:rPr>
            </w:pPr>
            <w:r>
              <w:rPr>
                <w:rFonts w:ascii="Times New Roman" w:eastAsia="Calibri" w:hAnsi="Times New Roman"/>
                <w:b/>
                <w:bCs/>
              </w:rPr>
              <w:t>1.1</w:t>
            </w:r>
          </w:p>
        </w:tc>
        <w:tc>
          <w:tcPr>
            <w:tcW w:w="1065" w:type="dxa"/>
          </w:tcPr>
          <w:p w:rsidR="00FF0456" w:rsidRDefault="00FF0456" w:rsidP="00D8743C">
            <w:pPr>
              <w:snapToGrid w:val="0"/>
              <w:rPr>
                <w:rFonts w:ascii="Times New Roman" w:eastAsia="Calibri" w:hAnsi="Times New Roman"/>
              </w:rPr>
            </w:pPr>
            <w:r>
              <w:rPr>
                <w:rFonts w:ascii="Times New Roman" w:eastAsia="Calibri" w:hAnsi="Times New Roman"/>
              </w:rPr>
              <w:t>April 16</w:t>
            </w:r>
            <w:r w:rsidRPr="00FF0456">
              <w:rPr>
                <w:rFonts w:ascii="Times New Roman" w:eastAsia="Calibri" w:hAnsi="Times New Roman"/>
                <w:vertAlign w:val="superscript"/>
              </w:rPr>
              <w:t>th</w:t>
            </w:r>
            <w:r>
              <w:rPr>
                <w:rFonts w:ascii="Times New Roman" w:eastAsia="Calibri" w:hAnsi="Times New Roman"/>
              </w:rPr>
              <w:t>, 2009</w:t>
            </w:r>
          </w:p>
        </w:tc>
        <w:tc>
          <w:tcPr>
            <w:tcW w:w="1997" w:type="dxa"/>
          </w:tcPr>
          <w:p w:rsidR="00FF0456" w:rsidRDefault="00FF0456" w:rsidP="00D8743C">
            <w:pPr>
              <w:snapToGrid w:val="0"/>
              <w:rPr>
                <w:rFonts w:ascii="Times New Roman" w:hAnsi="Times New Roman"/>
              </w:rPr>
            </w:pPr>
          </w:p>
        </w:tc>
        <w:tc>
          <w:tcPr>
            <w:tcW w:w="1392" w:type="dxa"/>
          </w:tcPr>
          <w:p w:rsidR="00FF0456" w:rsidRDefault="00FF0456" w:rsidP="00D8743C">
            <w:pPr>
              <w:snapToGrid w:val="0"/>
              <w:rPr>
                <w:rFonts w:ascii="Times New Roman" w:eastAsia="Calibri" w:hAnsi="Times New Roman"/>
              </w:rPr>
            </w:pPr>
            <w:r>
              <w:rPr>
                <w:rFonts w:ascii="Times New Roman" w:eastAsia="Calibri" w:hAnsi="Times New Roman"/>
              </w:rPr>
              <w:t>Joao</w:t>
            </w:r>
          </w:p>
        </w:tc>
        <w:tc>
          <w:tcPr>
            <w:tcW w:w="3829" w:type="dxa"/>
          </w:tcPr>
          <w:p w:rsidR="00FF0456" w:rsidRDefault="00FF0456" w:rsidP="00D8743C">
            <w:pPr>
              <w:pStyle w:val="ListParagraph"/>
              <w:snapToGrid w:val="0"/>
              <w:spacing w:after="0" w:line="240" w:lineRule="auto"/>
              <w:ind w:left="0"/>
              <w:rPr>
                <w:rFonts w:ascii="Times New Roman" w:hAnsi="Times New Roman"/>
              </w:rPr>
            </w:pPr>
            <w:r>
              <w:rPr>
                <w:rFonts w:ascii="Times New Roman" w:hAnsi="Times New Roman"/>
              </w:rPr>
              <w:t>Changes to reflect new design on use cases.</w:t>
            </w:r>
          </w:p>
        </w:tc>
      </w:tr>
    </w:tbl>
    <w:p w:rsidR="002919AB" w:rsidRDefault="002919AB" w:rsidP="00350A8F">
      <w:r>
        <w:br w:type="page"/>
      </w:r>
    </w:p>
    <w:p w:rsidR="0000528D" w:rsidRDefault="0000528D" w:rsidP="00C12B74"/>
    <w:p w:rsidR="00AE788F" w:rsidRDefault="00AE788F" w:rsidP="00C12B74">
      <w:pPr>
        <w:pStyle w:val="Heading1"/>
      </w:pPr>
      <w:bookmarkStart w:id="0" w:name="_Toc227596525"/>
      <w:r>
        <w:t>Purpose:</w:t>
      </w:r>
      <w:bookmarkEnd w:id="0"/>
    </w:p>
    <w:p w:rsidR="00AE788F" w:rsidRPr="00C12B74" w:rsidRDefault="00C12B74" w:rsidP="000862A2">
      <w:pPr>
        <w:jc w:val="both"/>
        <w:rPr>
          <w:szCs w:val="32"/>
          <w:highlight w:val="lightGray"/>
        </w:rPr>
      </w:pPr>
      <w:r>
        <w:t>This document de</w:t>
      </w:r>
      <w:r w:rsidR="00E74EB6">
        <w:t xml:space="preserve">scribes the </w:t>
      </w:r>
      <w:r w:rsidR="00350A8F">
        <w:t>design of the Code Change counter system. The audience of this document involves the development team and the instructor.</w:t>
      </w:r>
      <w:r w:rsidR="00D248A1">
        <w:t xml:space="preserve"> This document describes use cases, class diagrams and it also discusses some key operations in terms of sequence diagrams.</w:t>
      </w:r>
      <w:r w:rsidR="00AE788F" w:rsidRPr="00C12B74">
        <w:rPr>
          <w:highlight w:val="lightGray"/>
        </w:rPr>
        <w:br w:type="page"/>
      </w:r>
    </w:p>
    <w:p w:rsidR="00880D78" w:rsidRDefault="00AE788F" w:rsidP="00C12B74">
      <w:pPr>
        <w:pStyle w:val="Heading1"/>
      </w:pPr>
      <w:bookmarkStart w:id="1" w:name="_Toc227596526"/>
      <w:r w:rsidRPr="00AE788F">
        <w:lastRenderedPageBreak/>
        <w:t>Use</w:t>
      </w:r>
      <w:r>
        <w:t xml:space="preserve"> Cases:</w:t>
      </w:r>
      <w:bookmarkEnd w:id="1"/>
    </w:p>
    <w:p w:rsidR="00880D78" w:rsidRDefault="00880D78" w:rsidP="00C12B74">
      <w:r>
        <w:rPr>
          <w:noProof/>
        </w:rPr>
        <w:drawing>
          <wp:inline distT="0" distB="0" distL="0" distR="0">
            <wp:extent cx="5943600" cy="3375025"/>
            <wp:effectExtent l="19050" t="0" r="0" b="0"/>
            <wp:docPr id="1" name="Picture 0"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8"/>
                    <a:stretch>
                      <a:fillRect/>
                    </a:stretch>
                  </pic:blipFill>
                  <pic:spPr>
                    <a:xfrm>
                      <a:off x="0" y="0"/>
                      <a:ext cx="5943600" cy="3375025"/>
                    </a:xfrm>
                    <a:prstGeom prst="rect">
                      <a:avLst/>
                    </a:prstGeom>
                  </pic:spPr>
                </pic:pic>
              </a:graphicData>
            </a:graphic>
          </wp:inline>
        </w:drawing>
      </w:r>
    </w:p>
    <w:p w:rsidR="00B236B0" w:rsidRPr="00B236B0" w:rsidRDefault="00B236B0" w:rsidP="00B236B0">
      <w:pPr>
        <w:jc w:val="center"/>
        <w:rPr>
          <w:b/>
          <w:bCs/>
        </w:rPr>
      </w:pPr>
      <w:r w:rsidRPr="00B236B0">
        <w:rPr>
          <w:b/>
          <w:bCs/>
        </w:rPr>
        <w:t xml:space="preserve">Fig 2.1: </w:t>
      </w:r>
      <w:r>
        <w:rPr>
          <w:b/>
          <w:bCs/>
        </w:rPr>
        <w:t>U</w:t>
      </w:r>
      <w:r w:rsidRPr="00B236B0">
        <w:rPr>
          <w:b/>
          <w:bCs/>
        </w:rPr>
        <w:t>se case diagram</w:t>
      </w:r>
    </w:p>
    <w:p w:rsidR="00B236B0" w:rsidRDefault="00273660" w:rsidP="00C12B74">
      <w:r>
        <w:t>Diagram 2.1 depicts the use case diagram for the system.</w:t>
      </w:r>
    </w:p>
    <w:p w:rsidR="00273660" w:rsidRDefault="00273660" w:rsidP="00273660">
      <w:pPr>
        <w:pStyle w:val="Heading2"/>
      </w:pPr>
      <w:bookmarkStart w:id="2" w:name="_Toc227596527"/>
      <w:r>
        <w:t>Actors</w:t>
      </w:r>
      <w:bookmarkEnd w:id="2"/>
    </w:p>
    <w:p w:rsidR="00391919" w:rsidRDefault="00273660" w:rsidP="00391919">
      <w:pPr>
        <w:pStyle w:val="Heading3"/>
      </w:pPr>
      <w:bookmarkStart w:id="3" w:name="_Toc227596528"/>
      <w:r>
        <w:t>User:</w:t>
      </w:r>
      <w:bookmarkEnd w:id="3"/>
      <w:r>
        <w:t xml:space="preserve">  </w:t>
      </w:r>
    </w:p>
    <w:p w:rsidR="00273660" w:rsidRDefault="00C56C91" w:rsidP="00817D33">
      <w:pPr>
        <w:jc w:val="both"/>
      </w:pPr>
      <w:r>
        <w:t>User is responsible for selecting source files and viewing the comparison results. User can select two source files from the given graphical user interface. Then user can compare these two files. After doing the comparison, user can view the change summary and or write the change summary to a file.</w:t>
      </w:r>
    </w:p>
    <w:p w:rsidR="00C56C91" w:rsidRDefault="001B0C1B" w:rsidP="001B0C1B">
      <w:pPr>
        <w:pStyle w:val="Heading2"/>
      </w:pPr>
      <w:bookmarkStart w:id="4" w:name="_Toc227596529"/>
      <w:r>
        <w:t>Use cases</w:t>
      </w:r>
      <w:bookmarkEnd w:id="4"/>
    </w:p>
    <w:p w:rsidR="00D8743C" w:rsidRDefault="001B0C1B" w:rsidP="00D8743C">
      <w:pPr>
        <w:pStyle w:val="Heading3"/>
      </w:pPr>
      <w:bookmarkStart w:id="5" w:name="_Toc227596530"/>
      <w:r>
        <w:t>Select Sources:</w:t>
      </w:r>
      <w:bookmarkEnd w:id="5"/>
      <w:r>
        <w:t xml:space="preserve"> </w:t>
      </w:r>
    </w:p>
    <w:p w:rsidR="001B0C1B" w:rsidRPr="001B0C1B" w:rsidRDefault="001B0C1B" w:rsidP="001B0C1B">
      <w:r>
        <w:t xml:space="preserve">The user actor can select two files. The user mentions filenames (absolute path) for the two files to be compared. </w:t>
      </w:r>
    </w:p>
    <w:p w:rsidR="00C56C91" w:rsidRDefault="00C56C91" w:rsidP="00C12B74"/>
    <w:p w:rsidR="00D8743C" w:rsidRDefault="00D8743C" w:rsidP="00D8743C">
      <w:pPr>
        <w:pStyle w:val="Heading3"/>
      </w:pPr>
      <w:bookmarkStart w:id="6" w:name="_Toc227596531"/>
      <w:r>
        <w:lastRenderedPageBreak/>
        <w:t>Compare:</w:t>
      </w:r>
      <w:bookmarkEnd w:id="6"/>
    </w:p>
    <w:p w:rsidR="00D8743C" w:rsidRPr="00D8743C" w:rsidRDefault="00D8743C" w:rsidP="00817D33">
      <w:pPr>
        <w:jc w:val="both"/>
      </w:pPr>
      <w:r>
        <w:t>A user can invoke compa</w:t>
      </w:r>
      <w:r w:rsidR="00720947">
        <w:t xml:space="preserve">rison of the selected two files. User can also request to view the difference between two files. Second file is considered to be the later version of the first file. Based on the given two versions of a file, a user can view the total number of lines added, deleted and modified. </w:t>
      </w:r>
    </w:p>
    <w:p w:rsidR="00F31A73" w:rsidRDefault="00F31A73">
      <w:pPr>
        <w:spacing w:before="0"/>
      </w:pPr>
      <w:r>
        <w:br w:type="page"/>
      </w:r>
    </w:p>
    <w:p w:rsidR="00880D78" w:rsidRDefault="00880D78" w:rsidP="00C12B74">
      <w:pPr>
        <w:pStyle w:val="Heading1"/>
      </w:pPr>
      <w:bookmarkStart w:id="7" w:name="_Toc227596532"/>
      <w:r>
        <w:lastRenderedPageBreak/>
        <w:t>Class diagram:</w:t>
      </w:r>
      <w:bookmarkEnd w:id="7"/>
    </w:p>
    <w:p w:rsidR="009F5856" w:rsidRDefault="00FF0456" w:rsidP="009F5856">
      <w:r>
        <w:rPr>
          <w:noProof/>
        </w:rPr>
        <w:drawing>
          <wp:inline distT="0" distB="0" distL="0" distR="0">
            <wp:extent cx="5943600" cy="4804156"/>
            <wp:effectExtent l="19050" t="0" r="0" b="0"/>
            <wp:docPr id="2" name="Picture 1" descr="C:\Documents and Settings\Joao Almeida\My Documents\My Pictures\ClassDiagramT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oao Almeida\My Documents\My Pictures\ClassDiagramTSP.PNG"/>
                    <pic:cNvPicPr>
                      <a:picLocks noChangeAspect="1" noChangeArrowheads="1"/>
                    </pic:cNvPicPr>
                  </pic:nvPicPr>
                  <pic:blipFill>
                    <a:blip r:embed="rId9"/>
                    <a:srcRect/>
                    <a:stretch>
                      <a:fillRect/>
                    </a:stretch>
                  </pic:blipFill>
                  <pic:spPr bwMode="auto">
                    <a:xfrm>
                      <a:off x="0" y="0"/>
                      <a:ext cx="5943600" cy="4804156"/>
                    </a:xfrm>
                    <a:prstGeom prst="rect">
                      <a:avLst/>
                    </a:prstGeom>
                    <a:noFill/>
                    <a:ln w="9525">
                      <a:noFill/>
                      <a:miter lim="800000"/>
                      <a:headEnd/>
                      <a:tailEnd/>
                    </a:ln>
                  </pic:spPr>
                </pic:pic>
              </a:graphicData>
            </a:graphic>
          </wp:inline>
        </w:drawing>
      </w:r>
    </w:p>
    <w:p w:rsidR="009F5856" w:rsidRPr="009F5856" w:rsidRDefault="009F5856" w:rsidP="009F5856">
      <w:pPr>
        <w:jc w:val="center"/>
        <w:rPr>
          <w:b/>
          <w:bCs/>
        </w:rPr>
      </w:pPr>
      <w:r w:rsidRPr="009F5856">
        <w:rPr>
          <w:b/>
          <w:bCs/>
        </w:rPr>
        <w:t>Fig 3.1 : Class diagram</w:t>
      </w:r>
    </w:p>
    <w:p w:rsidR="009F5856" w:rsidRDefault="00695670" w:rsidP="00695670">
      <w:pPr>
        <w:pStyle w:val="Heading2"/>
      </w:pPr>
      <w:bookmarkStart w:id="8" w:name="_Toc227596533"/>
      <w:r>
        <w:t>Interfaces</w:t>
      </w:r>
      <w:bookmarkEnd w:id="8"/>
    </w:p>
    <w:p w:rsidR="00695670" w:rsidRDefault="00695670" w:rsidP="00695670">
      <w:pPr>
        <w:pStyle w:val="Heading3"/>
      </w:pPr>
      <w:bookmarkStart w:id="9" w:name="_Toc227596534"/>
      <w:r>
        <w:t>Reader:</w:t>
      </w:r>
      <w:bookmarkEnd w:id="9"/>
    </w:p>
    <w:p w:rsidR="00695670" w:rsidRDefault="00695670" w:rsidP="00695670">
      <w:r>
        <w:t>This interface has a responsibility to read a source file.  It has following methods</w:t>
      </w:r>
    </w:p>
    <w:p w:rsidR="00695670" w:rsidRPr="004C53AB" w:rsidRDefault="00695670" w:rsidP="00695670">
      <w:pPr>
        <w:pStyle w:val="ListParagraph"/>
        <w:numPr>
          <w:ilvl w:val="0"/>
          <w:numId w:val="10"/>
        </w:numPr>
        <w:rPr>
          <w:rFonts w:asciiTheme="minorHAnsi" w:eastAsiaTheme="minorHAnsi" w:hAnsiTheme="minorHAnsi"/>
          <w:sz w:val="24"/>
          <w:szCs w:val="24"/>
          <w:lang w:val="en-US"/>
        </w:rPr>
      </w:pPr>
      <w:r w:rsidRPr="004C53AB">
        <w:rPr>
          <w:rFonts w:asciiTheme="minorHAnsi" w:eastAsiaTheme="minorHAnsi" w:hAnsiTheme="minorHAnsi"/>
          <w:sz w:val="24"/>
          <w:szCs w:val="24"/>
          <w:lang w:val="en-US"/>
        </w:rPr>
        <w:t>String ReadLine():</w:t>
      </w:r>
    </w:p>
    <w:p w:rsidR="00695670" w:rsidRPr="004C53AB" w:rsidRDefault="00695670" w:rsidP="00695670">
      <w:pPr>
        <w:pStyle w:val="ListParagraph"/>
        <w:rPr>
          <w:rFonts w:asciiTheme="minorHAnsi" w:eastAsiaTheme="minorHAnsi" w:hAnsiTheme="minorHAnsi"/>
          <w:sz w:val="24"/>
          <w:szCs w:val="24"/>
          <w:lang w:val="en-US"/>
        </w:rPr>
      </w:pPr>
      <w:r w:rsidRPr="004C53AB">
        <w:rPr>
          <w:rFonts w:asciiTheme="minorHAnsi" w:eastAsiaTheme="minorHAnsi" w:hAnsiTheme="minorHAnsi"/>
          <w:sz w:val="24"/>
          <w:szCs w:val="24"/>
          <w:lang w:val="en-US"/>
        </w:rPr>
        <w:t>This function causes the reader object to read a line from the open file. The text line is returned as a string object to the caller.</w:t>
      </w:r>
    </w:p>
    <w:p w:rsidR="00695670" w:rsidRPr="004C53AB" w:rsidRDefault="00695670" w:rsidP="00695670">
      <w:pPr>
        <w:pStyle w:val="ListParagraph"/>
        <w:numPr>
          <w:ilvl w:val="0"/>
          <w:numId w:val="10"/>
        </w:numPr>
        <w:rPr>
          <w:rFonts w:asciiTheme="minorHAnsi" w:eastAsiaTheme="minorHAnsi" w:hAnsiTheme="minorHAnsi"/>
          <w:sz w:val="24"/>
          <w:szCs w:val="24"/>
          <w:lang w:val="en-US"/>
        </w:rPr>
      </w:pPr>
      <w:r w:rsidRPr="004C53AB">
        <w:rPr>
          <w:rFonts w:asciiTheme="minorHAnsi" w:eastAsiaTheme="minorHAnsi" w:hAnsiTheme="minorHAnsi"/>
          <w:sz w:val="24"/>
          <w:szCs w:val="24"/>
          <w:lang w:val="en-US"/>
        </w:rPr>
        <w:t>Open():</w:t>
      </w:r>
    </w:p>
    <w:p w:rsidR="00695670" w:rsidRPr="004C53AB" w:rsidRDefault="00695670" w:rsidP="00695670">
      <w:pPr>
        <w:pStyle w:val="ListParagraph"/>
        <w:rPr>
          <w:rFonts w:asciiTheme="minorHAnsi" w:eastAsiaTheme="minorHAnsi" w:hAnsiTheme="minorHAnsi"/>
          <w:sz w:val="24"/>
          <w:szCs w:val="24"/>
          <w:lang w:val="en-US"/>
        </w:rPr>
      </w:pPr>
      <w:r w:rsidRPr="004C53AB">
        <w:rPr>
          <w:rFonts w:asciiTheme="minorHAnsi" w:eastAsiaTheme="minorHAnsi" w:hAnsiTheme="minorHAnsi"/>
          <w:sz w:val="24"/>
          <w:szCs w:val="24"/>
          <w:lang w:val="en-US"/>
        </w:rPr>
        <w:t>This function opens the file and keeps it ready for being read.</w:t>
      </w:r>
    </w:p>
    <w:p w:rsidR="00695670" w:rsidRPr="004C53AB" w:rsidRDefault="00695670" w:rsidP="00695670">
      <w:pPr>
        <w:pStyle w:val="ListParagraph"/>
        <w:numPr>
          <w:ilvl w:val="0"/>
          <w:numId w:val="10"/>
        </w:numPr>
        <w:rPr>
          <w:rFonts w:asciiTheme="minorHAnsi" w:eastAsiaTheme="minorHAnsi" w:hAnsiTheme="minorHAnsi"/>
          <w:sz w:val="24"/>
          <w:szCs w:val="24"/>
          <w:lang w:val="en-US"/>
        </w:rPr>
      </w:pPr>
      <w:r w:rsidRPr="004C53AB">
        <w:rPr>
          <w:rFonts w:asciiTheme="minorHAnsi" w:eastAsiaTheme="minorHAnsi" w:hAnsiTheme="minorHAnsi"/>
          <w:sz w:val="24"/>
          <w:szCs w:val="24"/>
          <w:lang w:val="en-US"/>
        </w:rPr>
        <w:t>Close:</w:t>
      </w:r>
    </w:p>
    <w:p w:rsidR="00695670" w:rsidRPr="004C53AB" w:rsidRDefault="00695670" w:rsidP="00695670">
      <w:pPr>
        <w:pStyle w:val="ListParagraph"/>
        <w:rPr>
          <w:rFonts w:asciiTheme="minorHAnsi" w:eastAsiaTheme="minorHAnsi" w:hAnsiTheme="minorHAnsi"/>
          <w:sz w:val="24"/>
          <w:szCs w:val="24"/>
          <w:lang w:val="en-US"/>
        </w:rPr>
      </w:pPr>
      <w:r w:rsidRPr="004C53AB">
        <w:rPr>
          <w:rFonts w:asciiTheme="minorHAnsi" w:eastAsiaTheme="minorHAnsi" w:hAnsiTheme="minorHAnsi"/>
          <w:sz w:val="24"/>
          <w:szCs w:val="24"/>
          <w:lang w:val="en-US"/>
        </w:rPr>
        <w:lastRenderedPageBreak/>
        <w:t>This function closes the file. No further reading from that file is possible after calling this function.</w:t>
      </w:r>
    </w:p>
    <w:p w:rsidR="00695670" w:rsidRPr="004C53AB" w:rsidRDefault="00695670" w:rsidP="00695670">
      <w:pPr>
        <w:pStyle w:val="ListParagraph"/>
        <w:numPr>
          <w:ilvl w:val="0"/>
          <w:numId w:val="10"/>
        </w:numPr>
        <w:rPr>
          <w:rFonts w:asciiTheme="minorHAnsi" w:eastAsiaTheme="minorHAnsi" w:hAnsiTheme="minorHAnsi"/>
          <w:sz w:val="24"/>
          <w:szCs w:val="24"/>
          <w:lang w:val="en-US"/>
        </w:rPr>
      </w:pPr>
      <w:r w:rsidRPr="004C53AB">
        <w:rPr>
          <w:rFonts w:asciiTheme="minorHAnsi" w:eastAsiaTheme="minorHAnsi" w:hAnsiTheme="minorHAnsi"/>
          <w:sz w:val="24"/>
          <w:szCs w:val="24"/>
          <w:lang w:val="en-US"/>
        </w:rPr>
        <w:t xml:space="preserve">setFileName(String): </w:t>
      </w:r>
    </w:p>
    <w:p w:rsidR="00695670" w:rsidRPr="004C53AB" w:rsidRDefault="00695670" w:rsidP="00695670">
      <w:pPr>
        <w:pStyle w:val="ListParagraph"/>
        <w:rPr>
          <w:rFonts w:asciiTheme="minorHAnsi" w:eastAsiaTheme="minorHAnsi" w:hAnsiTheme="minorHAnsi"/>
          <w:sz w:val="24"/>
          <w:szCs w:val="24"/>
          <w:lang w:val="en-US"/>
        </w:rPr>
      </w:pPr>
      <w:r w:rsidRPr="004C53AB">
        <w:rPr>
          <w:rFonts w:asciiTheme="minorHAnsi" w:eastAsiaTheme="minorHAnsi" w:hAnsiTheme="minorHAnsi"/>
          <w:sz w:val="24"/>
          <w:szCs w:val="24"/>
          <w:lang w:val="en-US"/>
        </w:rPr>
        <w:t>This sets the name of the file to be read.</w:t>
      </w:r>
    </w:p>
    <w:p w:rsidR="00695670" w:rsidRPr="004C53AB" w:rsidRDefault="00695670" w:rsidP="00695670">
      <w:pPr>
        <w:pStyle w:val="ListParagraph"/>
        <w:numPr>
          <w:ilvl w:val="0"/>
          <w:numId w:val="10"/>
        </w:numPr>
        <w:rPr>
          <w:rFonts w:asciiTheme="minorHAnsi" w:eastAsiaTheme="minorHAnsi" w:hAnsiTheme="minorHAnsi"/>
          <w:sz w:val="24"/>
          <w:szCs w:val="24"/>
          <w:lang w:val="en-US"/>
        </w:rPr>
      </w:pPr>
      <w:r w:rsidRPr="004C53AB">
        <w:rPr>
          <w:rFonts w:asciiTheme="minorHAnsi" w:eastAsiaTheme="minorHAnsi" w:hAnsiTheme="minorHAnsi"/>
          <w:sz w:val="24"/>
          <w:szCs w:val="24"/>
          <w:lang w:val="en-US"/>
        </w:rPr>
        <w:t>Boolean IsEmpty():</w:t>
      </w:r>
    </w:p>
    <w:p w:rsidR="006C269E" w:rsidRPr="004C53AB" w:rsidRDefault="00695670" w:rsidP="006C269E">
      <w:pPr>
        <w:pStyle w:val="ListParagraph"/>
        <w:rPr>
          <w:rFonts w:asciiTheme="minorHAnsi" w:eastAsiaTheme="minorHAnsi" w:hAnsiTheme="minorHAnsi"/>
          <w:sz w:val="24"/>
          <w:szCs w:val="24"/>
          <w:lang w:val="en-US"/>
        </w:rPr>
      </w:pPr>
      <w:r w:rsidRPr="004C53AB">
        <w:rPr>
          <w:rFonts w:asciiTheme="minorHAnsi" w:eastAsiaTheme="minorHAnsi" w:hAnsiTheme="minorHAnsi"/>
          <w:sz w:val="24"/>
          <w:szCs w:val="24"/>
          <w:lang w:val="en-US"/>
        </w:rPr>
        <w:t xml:space="preserve">This function returns true if the </w:t>
      </w:r>
      <w:r w:rsidR="006C269E" w:rsidRPr="004C53AB">
        <w:rPr>
          <w:rFonts w:asciiTheme="minorHAnsi" w:eastAsiaTheme="minorHAnsi" w:hAnsiTheme="minorHAnsi"/>
          <w:sz w:val="24"/>
          <w:szCs w:val="24"/>
          <w:lang w:val="en-US"/>
        </w:rPr>
        <w:t>end of file is reached, i.e. the complete file has been read. Otherwise, it returns false.</w:t>
      </w:r>
    </w:p>
    <w:p w:rsidR="00695670" w:rsidRDefault="00695670" w:rsidP="00695670">
      <w:pPr>
        <w:pStyle w:val="Heading3"/>
      </w:pPr>
      <w:bookmarkStart w:id="10" w:name="_Toc227596535"/>
      <w:r>
        <w:t>Writer</w:t>
      </w:r>
      <w:bookmarkEnd w:id="10"/>
    </w:p>
    <w:p w:rsidR="00D12658" w:rsidRDefault="00D12658" w:rsidP="00D12658">
      <w:r>
        <w:t>This interface has a responsibility to read a source file.  It has following methods</w:t>
      </w:r>
    </w:p>
    <w:p w:rsidR="00D12658" w:rsidRPr="004C53AB" w:rsidRDefault="00D12658" w:rsidP="00D12658">
      <w:pPr>
        <w:pStyle w:val="ListParagraph"/>
        <w:numPr>
          <w:ilvl w:val="0"/>
          <w:numId w:val="10"/>
        </w:numPr>
        <w:rPr>
          <w:rFonts w:asciiTheme="minorHAnsi" w:eastAsiaTheme="minorHAnsi" w:hAnsiTheme="minorHAnsi"/>
          <w:sz w:val="24"/>
          <w:szCs w:val="24"/>
          <w:lang w:val="en-US"/>
        </w:rPr>
      </w:pPr>
      <w:r w:rsidRPr="004C53AB">
        <w:rPr>
          <w:rFonts w:asciiTheme="minorHAnsi" w:eastAsiaTheme="minorHAnsi" w:hAnsiTheme="minorHAnsi"/>
          <w:sz w:val="24"/>
          <w:szCs w:val="24"/>
          <w:lang w:val="en-US"/>
        </w:rPr>
        <w:t>writeLine(String):</w:t>
      </w:r>
    </w:p>
    <w:p w:rsidR="00D12658" w:rsidRPr="004C53AB" w:rsidRDefault="00D12658" w:rsidP="00D12658">
      <w:pPr>
        <w:pStyle w:val="ListParagraph"/>
        <w:rPr>
          <w:rFonts w:asciiTheme="minorHAnsi" w:eastAsiaTheme="minorHAnsi" w:hAnsiTheme="minorHAnsi"/>
          <w:sz w:val="24"/>
          <w:szCs w:val="24"/>
          <w:lang w:val="en-US"/>
        </w:rPr>
      </w:pPr>
      <w:r w:rsidRPr="004C53AB">
        <w:rPr>
          <w:rFonts w:asciiTheme="minorHAnsi" w:eastAsiaTheme="minorHAnsi" w:hAnsiTheme="minorHAnsi"/>
          <w:sz w:val="24"/>
          <w:szCs w:val="24"/>
          <w:lang w:val="en-US"/>
        </w:rPr>
        <w:t>This function causes the writer object to write a string to the opened file. The text line is passed as a string parameter to this method.</w:t>
      </w:r>
    </w:p>
    <w:p w:rsidR="00D12658" w:rsidRPr="004C53AB" w:rsidRDefault="00D12658" w:rsidP="00D12658">
      <w:pPr>
        <w:pStyle w:val="ListParagraph"/>
        <w:numPr>
          <w:ilvl w:val="0"/>
          <w:numId w:val="10"/>
        </w:numPr>
        <w:rPr>
          <w:rFonts w:asciiTheme="minorHAnsi" w:eastAsiaTheme="minorHAnsi" w:hAnsiTheme="minorHAnsi"/>
          <w:sz w:val="24"/>
          <w:szCs w:val="24"/>
          <w:lang w:val="en-US"/>
        </w:rPr>
      </w:pPr>
      <w:r w:rsidRPr="004C53AB">
        <w:rPr>
          <w:rFonts w:asciiTheme="minorHAnsi" w:eastAsiaTheme="minorHAnsi" w:hAnsiTheme="minorHAnsi"/>
          <w:sz w:val="24"/>
          <w:szCs w:val="24"/>
          <w:lang w:val="en-US"/>
        </w:rPr>
        <w:t>Open():</w:t>
      </w:r>
    </w:p>
    <w:p w:rsidR="00D12658" w:rsidRPr="004C53AB" w:rsidRDefault="00D12658" w:rsidP="00D12658">
      <w:pPr>
        <w:pStyle w:val="ListParagraph"/>
        <w:rPr>
          <w:rFonts w:asciiTheme="minorHAnsi" w:eastAsiaTheme="minorHAnsi" w:hAnsiTheme="minorHAnsi"/>
          <w:sz w:val="24"/>
          <w:szCs w:val="24"/>
          <w:lang w:val="en-US"/>
        </w:rPr>
      </w:pPr>
      <w:r w:rsidRPr="004C53AB">
        <w:rPr>
          <w:rFonts w:asciiTheme="minorHAnsi" w:eastAsiaTheme="minorHAnsi" w:hAnsiTheme="minorHAnsi"/>
          <w:sz w:val="24"/>
          <w:szCs w:val="24"/>
          <w:lang w:val="en-US"/>
        </w:rPr>
        <w:t>This function opens the file and keeps it ready for being written.</w:t>
      </w:r>
    </w:p>
    <w:p w:rsidR="00D12658" w:rsidRPr="004C53AB" w:rsidRDefault="00D12658" w:rsidP="00D12658">
      <w:pPr>
        <w:pStyle w:val="ListParagraph"/>
        <w:numPr>
          <w:ilvl w:val="0"/>
          <w:numId w:val="10"/>
        </w:numPr>
        <w:rPr>
          <w:rFonts w:asciiTheme="minorHAnsi" w:eastAsiaTheme="minorHAnsi" w:hAnsiTheme="minorHAnsi"/>
          <w:sz w:val="24"/>
          <w:szCs w:val="24"/>
          <w:lang w:val="en-US"/>
        </w:rPr>
      </w:pPr>
      <w:r w:rsidRPr="004C53AB">
        <w:rPr>
          <w:rFonts w:asciiTheme="minorHAnsi" w:eastAsiaTheme="minorHAnsi" w:hAnsiTheme="minorHAnsi"/>
          <w:sz w:val="24"/>
          <w:szCs w:val="24"/>
          <w:lang w:val="en-US"/>
        </w:rPr>
        <w:t>Close:</w:t>
      </w:r>
    </w:p>
    <w:p w:rsidR="00D12658" w:rsidRPr="004C53AB" w:rsidRDefault="00D12658" w:rsidP="00D12658">
      <w:pPr>
        <w:pStyle w:val="ListParagraph"/>
        <w:rPr>
          <w:rFonts w:asciiTheme="minorHAnsi" w:eastAsiaTheme="minorHAnsi" w:hAnsiTheme="minorHAnsi"/>
          <w:sz w:val="24"/>
          <w:szCs w:val="24"/>
          <w:lang w:val="en-US"/>
        </w:rPr>
      </w:pPr>
      <w:r w:rsidRPr="004C53AB">
        <w:rPr>
          <w:rFonts w:asciiTheme="minorHAnsi" w:eastAsiaTheme="minorHAnsi" w:hAnsiTheme="minorHAnsi"/>
          <w:sz w:val="24"/>
          <w:szCs w:val="24"/>
          <w:lang w:val="en-US"/>
        </w:rPr>
        <w:t>This function closes the file. No further writing to that file is possible after calling this function.</w:t>
      </w:r>
    </w:p>
    <w:p w:rsidR="00D12658" w:rsidRPr="004C53AB" w:rsidRDefault="00D12658" w:rsidP="00D12658">
      <w:pPr>
        <w:pStyle w:val="ListParagraph"/>
        <w:numPr>
          <w:ilvl w:val="0"/>
          <w:numId w:val="10"/>
        </w:numPr>
        <w:rPr>
          <w:rFonts w:asciiTheme="minorHAnsi" w:eastAsiaTheme="minorHAnsi" w:hAnsiTheme="minorHAnsi"/>
          <w:sz w:val="24"/>
          <w:szCs w:val="24"/>
          <w:lang w:val="en-US"/>
        </w:rPr>
      </w:pPr>
      <w:r w:rsidRPr="004C53AB">
        <w:rPr>
          <w:rFonts w:asciiTheme="minorHAnsi" w:eastAsiaTheme="minorHAnsi" w:hAnsiTheme="minorHAnsi"/>
          <w:sz w:val="24"/>
          <w:szCs w:val="24"/>
          <w:lang w:val="en-US"/>
        </w:rPr>
        <w:t xml:space="preserve">setFileName(String): </w:t>
      </w:r>
    </w:p>
    <w:p w:rsidR="00D12658" w:rsidRPr="004C53AB" w:rsidRDefault="00D12658" w:rsidP="00D12658">
      <w:pPr>
        <w:pStyle w:val="ListParagraph"/>
        <w:rPr>
          <w:rFonts w:asciiTheme="minorHAnsi" w:eastAsiaTheme="minorHAnsi" w:hAnsiTheme="minorHAnsi"/>
          <w:sz w:val="24"/>
          <w:szCs w:val="24"/>
          <w:lang w:val="en-US"/>
        </w:rPr>
      </w:pPr>
      <w:r w:rsidRPr="004C53AB">
        <w:rPr>
          <w:rFonts w:asciiTheme="minorHAnsi" w:eastAsiaTheme="minorHAnsi" w:hAnsiTheme="minorHAnsi"/>
          <w:sz w:val="24"/>
          <w:szCs w:val="24"/>
          <w:lang w:val="en-US"/>
        </w:rPr>
        <w:t>This sets the name of the file to be written.</w:t>
      </w:r>
    </w:p>
    <w:p w:rsidR="00695670" w:rsidRDefault="00695670" w:rsidP="00695670">
      <w:pPr>
        <w:pStyle w:val="Heading3"/>
      </w:pPr>
      <w:bookmarkStart w:id="11" w:name="_Toc227596536"/>
      <w:r>
        <w:t>UserInterface</w:t>
      </w:r>
      <w:bookmarkEnd w:id="11"/>
    </w:p>
    <w:p w:rsidR="00695670" w:rsidRDefault="00B64285" w:rsidP="00817D33">
      <w:pPr>
        <w:jc w:val="both"/>
      </w:pPr>
      <w:r>
        <w:t>This interface defines the functionality that is needed for the user interface. This interface can be implemented by a text console or a GUI.</w:t>
      </w:r>
    </w:p>
    <w:p w:rsidR="00B64285" w:rsidRPr="00817D33" w:rsidRDefault="003B2A19" w:rsidP="00817D33">
      <w:pPr>
        <w:pStyle w:val="ListParagraph"/>
        <w:numPr>
          <w:ilvl w:val="0"/>
          <w:numId w:val="10"/>
        </w:numPr>
        <w:jc w:val="both"/>
        <w:rPr>
          <w:rFonts w:asciiTheme="minorHAnsi" w:eastAsiaTheme="minorHAnsi" w:hAnsiTheme="minorHAnsi"/>
          <w:sz w:val="24"/>
          <w:szCs w:val="24"/>
          <w:lang w:val="en-US"/>
        </w:rPr>
      </w:pPr>
      <w:r w:rsidRPr="00817D33">
        <w:rPr>
          <w:rFonts w:asciiTheme="minorHAnsi" w:eastAsiaTheme="minorHAnsi" w:hAnsiTheme="minorHAnsi"/>
          <w:sz w:val="24"/>
          <w:szCs w:val="24"/>
          <w:lang w:val="en-US"/>
        </w:rPr>
        <w:t xml:space="preserve">displaySummary(list): This contains a list of strings. Each line is a message. The summary of changes is represented in a list of strings. </w:t>
      </w:r>
    </w:p>
    <w:p w:rsidR="003B2A19" w:rsidRPr="00817D33" w:rsidRDefault="003B2A19" w:rsidP="00817D33">
      <w:pPr>
        <w:pStyle w:val="ListParagraph"/>
        <w:jc w:val="both"/>
        <w:rPr>
          <w:rFonts w:asciiTheme="minorHAnsi" w:eastAsiaTheme="minorHAnsi" w:hAnsiTheme="minorHAnsi"/>
          <w:sz w:val="24"/>
          <w:szCs w:val="24"/>
          <w:lang w:val="en-US"/>
        </w:rPr>
      </w:pPr>
    </w:p>
    <w:p w:rsidR="003B2A19" w:rsidRPr="00817D33" w:rsidRDefault="003B2A19" w:rsidP="00817D33">
      <w:pPr>
        <w:pStyle w:val="ListParagraph"/>
        <w:numPr>
          <w:ilvl w:val="0"/>
          <w:numId w:val="10"/>
        </w:numPr>
        <w:jc w:val="both"/>
        <w:rPr>
          <w:rFonts w:asciiTheme="minorHAnsi" w:eastAsiaTheme="minorHAnsi" w:hAnsiTheme="minorHAnsi"/>
          <w:sz w:val="24"/>
          <w:szCs w:val="24"/>
          <w:lang w:val="en-US"/>
        </w:rPr>
      </w:pPr>
      <w:r w:rsidRPr="00817D33">
        <w:rPr>
          <w:rFonts w:asciiTheme="minorHAnsi" w:eastAsiaTheme="minorHAnsi" w:hAnsiTheme="minorHAnsi"/>
          <w:sz w:val="24"/>
          <w:szCs w:val="24"/>
          <w:lang w:val="en-US"/>
        </w:rPr>
        <w:t>displayAllchanges(list): This contains a list of strings. Each line is a change description. The list of changes is represented in a list of strings.</w:t>
      </w:r>
    </w:p>
    <w:p w:rsidR="00695670" w:rsidRDefault="00695670" w:rsidP="00695670">
      <w:pPr>
        <w:pStyle w:val="Heading3"/>
      </w:pPr>
      <w:bookmarkStart w:id="12" w:name="_Toc227596537"/>
      <w:r>
        <w:t>Comparator</w:t>
      </w:r>
      <w:bookmarkEnd w:id="12"/>
    </w:p>
    <w:p w:rsidR="002D6B1C" w:rsidRDefault="002D6B1C" w:rsidP="002D6B1C">
      <w:r>
        <w:t>This interface has a responsibility to read a source file.  It has following methods</w:t>
      </w:r>
    </w:p>
    <w:p w:rsidR="002D6B1C" w:rsidRDefault="002D6B1C" w:rsidP="002D6B1C">
      <w:pPr>
        <w:pStyle w:val="ListParagraph"/>
        <w:numPr>
          <w:ilvl w:val="0"/>
          <w:numId w:val="10"/>
        </w:numPr>
      </w:pPr>
      <w:r>
        <w:t>setSources(Reader reader1, Reader reader2):</w:t>
      </w:r>
    </w:p>
    <w:p w:rsidR="002D6B1C" w:rsidRDefault="002D6B1C" w:rsidP="002D6B1C">
      <w:pPr>
        <w:pStyle w:val="ListParagraph"/>
      </w:pPr>
      <w:r>
        <w:t>This method accepts two reader objects. Reader1 represents the version1 of a file, reader2 represents the version2 of the file. Comparator reads from these two files and analyzes the differences between them.</w:t>
      </w:r>
    </w:p>
    <w:p w:rsidR="00290CA5" w:rsidRDefault="00290CA5" w:rsidP="00290CA5">
      <w:pPr>
        <w:pStyle w:val="ListParagraph"/>
        <w:numPr>
          <w:ilvl w:val="0"/>
          <w:numId w:val="10"/>
        </w:numPr>
      </w:pPr>
      <w:r>
        <w:t xml:space="preserve">compareAllLines(): </w:t>
      </w:r>
    </w:p>
    <w:p w:rsidR="00290CA5" w:rsidRDefault="00290CA5" w:rsidP="00290CA5">
      <w:pPr>
        <w:pStyle w:val="ListParagraph"/>
      </w:pPr>
      <w:r>
        <w:lastRenderedPageBreak/>
        <w:t xml:space="preserve">Calling this function compares two files that have been set using setSources(). </w:t>
      </w:r>
    </w:p>
    <w:p w:rsidR="00290CA5" w:rsidRDefault="00290CA5" w:rsidP="00290CA5">
      <w:pPr>
        <w:pStyle w:val="ListParagraph"/>
      </w:pPr>
    </w:p>
    <w:p w:rsidR="00290CA5" w:rsidRDefault="00290CA5" w:rsidP="00290CA5">
      <w:pPr>
        <w:pStyle w:val="ListParagraph"/>
        <w:numPr>
          <w:ilvl w:val="0"/>
          <w:numId w:val="10"/>
        </w:numPr>
      </w:pPr>
      <w:r>
        <w:t>CompareNextLine():</w:t>
      </w:r>
    </w:p>
    <w:p w:rsidR="00290CA5" w:rsidRDefault="00290CA5" w:rsidP="00290CA5">
      <w:pPr>
        <w:pStyle w:val="ListParagraph"/>
      </w:pPr>
      <w:r>
        <w:t>This function compares two lines from two reads. It compares only one line.</w:t>
      </w:r>
    </w:p>
    <w:p w:rsidR="00FF6D45" w:rsidRDefault="00FF6D45" w:rsidP="00290CA5">
      <w:pPr>
        <w:pStyle w:val="ListParagraph"/>
      </w:pPr>
    </w:p>
    <w:p w:rsidR="00FF6D45" w:rsidRDefault="00464140" w:rsidP="00FF6D45">
      <w:pPr>
        <w:pStyle w:val="ListParagraph"/>
        <w:numPr>
          <w:ilvl w:val="0"/>
          <w:numId w:val="10"/>
        </w:numPr>
      </w:pPr>
      <w:r>
        <w:t>List getAllChanges</w:t>
      </w:r>
      <w:r w:rsidR="00FF6D45">
        <w:t>():</w:t>
      </w:r>
    </w:p>
    <w:p w:rsidR="00FF6D45" w:rsidRDefault="00FF6D45" w:rsidP="00FF6D45">
      <w:pPr>
        <w:pStyle w:val="ListParagraph"/>
      </w:pPr>
      <w:r>
        <w:t xml:space="preserve">This function </w:t>
      </w:r>
      <w:r w:rsidR="00464140">
        <w:t>returns a list of differences</w:t>
      </w:r>
      <w:r>
        <w:t>.</w:t>
      </w:r>
      <w:r w:rsidR="00464140">
        <w:t xml:space="preserve"> It returns a list that contains ChangeDescriptor objects.</w:t>
      </w:r>
    </w:p>
    <w:p w:rsidR="006965B3" w:rsidRDefault="00695670" w:rsidP="006965B3">
      <w:pPr>
        <w:pStyle w:val="Heading2"/>
      </w:pPr>
      <w:bookmarkStart w:id="13" w:name="_Toc227596538"/>
      <w:r>
        <w:t>Classes</w:t>
      </w:r>
      <w:bookmarkEnd w:id="13"/>
    </w:p>
    <w:p w:rsidR="006965B3" w:rsidRDefault="007D5528" w:rsidP="006965B3">
      <w:pPr>
        <w:pStyle w:val="Heading3"/>
      </w:pPr>
      <w:bookmarkStart w:id="14" w:name="_Toc227596539"/>
      <w:r>
        <w:t>Controller</w:t>
      </w:r>
      <w:bookmarkEnd w:id="14"/>
    </w:p>
    <w:p w:rsidR="006965B3" w:rsidRDefault="007D5528" w:rsidP="006965B3">
      <w:r>
        <w:t>The controller is the heart of the change counter. The program boots up with this class.</w:t>
      </w:r>
    </w:p>
    <w:p w:rsidR="007D5528" w:rsidRDefault="007D5528" w:rsidP="006965B3"/>
    <w:p w:rsidR="007D5528" w:rsidRDefault="007D5528" w:rsidP="006965B3">
      <w:pPr>
        <w:pStyle w:val="ListParagraph"/>
        <w:numPr>
          <w:ilvl w:val="0"/>
          <w:numId w:val="10"/>
        </w:numPr>
      </w:pPr>
      <w:r>
        <w:t>Initialize():</w:t>
      </w:r>
    </w:p>
    <w:p w:rsidR="006965B3" w:rsidRDefault="007D5528" w:rsidP="007D5528">
      <w:pPr>
        <w:pStyle w:val="ListParagraph"/>
      </w:pPr>
      <w:r>
        <w:t>This method should be called first. This initializes the user interface.</w:t>
      </w:r>
    </w:p>
    <w:p w:rsidR="007D5528" w:rsidRDefault="007D5528" w:rsidP="007D5528">
      <w:pPr>
        <w:pStyle w:val="ListParagraph"/>
      </w:pPr>
    </w:p>
    <w:p w:rsidR="007D5528" w:rsidRDefault="007D5528" w:rsidP="006965B3">
      <w:pPr>
        <w:pStyle w:val="ListParagraph"/>
        <w:numPr>
          <w:ilvl w:val="0"/>
          <w:numId w:val="10"/>
        </w:numPr>
      </w:pPr>
      <w:r>
        <w:t>beginComparison():</w:t>
      </w:r>
    </w:p>
    <w:p w:rsidR="007D5528" w:rsidRDefault="007D5528" w:rsidP="007D5528">
      <w:pPr>
        <w:pStyle w:val="ListParagraph"/>
      </w:pPr>
      <w:r>
        <w:t>This method should be called after selection two source files. This initiates the comparison between two files.</w:t>
      </w:r>
    </w:p>
    <w:p w:rsidR="007D5528" w:rsidRDefault="007D5528" w:rsidP="007D5528">
      <w:pPr>
        <w:pStyle w:val="ListParagraph"/>
      </w:pPr>
    </w:p>
    <w:p w:rsidR="007D5528" w:rsidRDefault="007D5528" w:rsidP="007D5528">
      <w:pPr>
        <w:pStyle w:val="ListParagraph"/>
        <w:numPr>
          <w:ilvl w:val="0"/>
          <w:numId w:val="10"/>
        </w:numPr>
      </w:pPr>
      <w:r>
        <w:t>List getChangeSummary():</w:t>
      </w:r>
    </w:p>
    <w:p w:rsidR="007D5528" w:rsidRDefault="008C6C60" w:rsidP="007D5528">
      <w:pPr>
        <w:pStyle w:val="ListParagraph"/>
      </w:pPr>
      <w:r>
        <w:t>This method returns the list of summary. This returns summary as a list of strings. This method internally uses Comparator’s getchangesummary() method.</w:t>
      </w:r>
    </w:p>
    <w:p w:rsidR="00F0710A" w:rsidRDefault="00F0710A" w:rsidP="007D5528">
      <w:pPr>
        <w:pStyle w:val="ListParagraph"/>
      </w:pPr>
    </w:p>
    <w:p w:rsidR="00F0710A" w:rsidRDefault="00F0710A" w:rsidP="00F0710A">
      <w:pPr>
        <w:pStyle w:val="ListParagraph"/>
        <w:numPr>
          <w:ilvl w:val="0"/>
          <w:numId w:val="10"/>
        </w:numPr>
      </w:pPr>
      <w:r>
        <w:t>setSource1(String file1)</w:t>
      </w:r>
    </w:p>
    <w:p w:rsidR="00F0710A" w:rsidRDefault="00F0710A" w:rsidP="00F0710A">
      <w:pPr>
        <w:pStyle w:val="ListParagraph"/>
      </w:pPr>
      <w:r>
        <w:t>This method accepts a filename</w:t>
      </w:r>
      <w:r w:rsidR="00BB317C">
        <w:t xml:space="preserve"> of the input file</w:t>
      </w:r>
      <w:r w:rsidR="00320841">
        <w:t>1</w:t>
      </w:r>
      <w:r w:rsidR="00BB317C">
        <w:t>.</w:t>
      </w:r>
      <w:r>
        <w:t xml:space="preserve"> It creates a reader</w:t>
      </w:r>
      <w:r w:rsidR="003A3D33">
        <w:t>1</w:t>
      </w:r>
      <w:r>
        <w:t xml:space="preserve"> for that filename.</w:t>
      </w:r>
    </w:p>
    <w:p w:rsidR="00F72498" w:rsidRDefault="00F72498" w:rsidP="00F0710A">
      <w:pPr>
        <w:pStyle w:val="ListParagraph"/>
      </w:pPr>
    </w:p>
    <w:p w:rsidR="00F72498" w:rsidRDefault="00F72498" w:rsidP="00F72498">
      <w:pPr>
        <w:pStyle w:val="ListParagraph"/>
        <w:numPr>
          <w:ilvl w:val="0"/>
          <w:numId w:val="10"/>
        </w:numPr>
      </w:pPr>
      <w:r>
        <w:t>setSource</w:t>
      </w:r>
      <w:r w:rsidR="003A3D33">
        <w:t>2</w:t>
      </w:r>
      <w:r>
        <w:t>(String file</w:t>
      </w:r>
      <w:r w:rsidR="003A3D33">
        <w:t>2</w:t>
      </w:r>
      <w:r>
        <w:t>)</w:t>
      </w:r>
    </w:p>
    <w:p w:rsidR="00F72498" w:rsidRDefault="00F72498" w:rsidP="00F72498">
      <w:pPr>
        <w:pStyle w:val="ListParagraph"/>
      </w:pPr>
      <w:r>
        <w:t>This method accepts a filename</w:t>
      </w:r>
      <w:r w:rsidR="00BB317C">
        <w:t xml:space="preserve"> of the input file</w:t>
      </w:r>
      <w:r w:rsidR="00320841">
        <w:t>2</w:t>
      </w:r>
      <w:r>
        <w:t>. It creates a reader</w:t>
      </w:r>
      <w:r w:rsidR="003A3D33">
        <w:t>2</w:t>
      </w:r>
      <w:r>
        <w:t xml:space="preserve"> for that filename.</w:t>
      </w:r>
    </w:p>
    <w:p w:rsidR="00BB317C" w:rsidRDefault="00BB317C" w:rsidP="00BB317C">
      <w:pPr>
        <w:pStyle w:val="ListParagraph"/>
      </w:pPr>
    </w:p>
    <w:p w:rsidR="00BB317C" w:rsidRDefault="00BB317C" w:rsidP="00BB317C">
      <w:pPr>
        <w:pStyle w:val="ListParagraph"/>
        <w:numPr>
          <w:ilvl w:val="0"/>
          <w:numId w:val="10"/>
        </w:numPr>
      </w:pPr>
      <w:r>
        <w:t>setOutput(String file)</w:t>
      </w:r>
    </w:p>
    <w:p w:rsidR="00BB317C" w:rsidRDefault="00BB317C" w:rsidP="00BB317C">
      <w:pPr>
        <w:pStyle w:val="ListParagraph"/>
      </w:pPr>
      <w:r>
        <w:t>This method accepts a filename</w:t>
      </w:r>
      <w:r w:rsidR="0089465F">
        <w:t xml:space="preserve"> for an output file where change summary will be written</w:t>
      </w:r>
      <w:r w:rsidR="00EC21B6">
        <w:t>.</w:t>
      </w:r>
    </w:p>
    <w:p w:rsidR="00CA4215" w:rsidRDefault="00CA4215" w:rsidP="00BB317C">
      <w:pPr>
        <w:pStyle w:val="ListParagraph"/>
      </w:pPr>
    </w:p>
    <w:p w:rsidR="00CA4215" w:rsidRDefault="00CA4215" w:rsidP="00CA4215">
      <w:pPr>
        <w:pStyle w:val="ListParagraph"/>
        <w:numPr>
          <w:ilvl w:val="0"/>
          <w:numId w:val="10"/>
        </w:numPr>
      </w:pPr>
      <w:r>
        <w:t>writeChangeSummary()</w:t>
      </w:r>
    </w:p>
    <w:p w:rsidR="00CA4215" w:rsidRDefault="00CA4215" w:rsidP="00CA4215">
      <w:pPr>
        <w:pStyle w:val="ListParagraph"/>
      </w:pPr>
      <w:r>
        <w:t>This method causes the controller to write the change summary to the set output file. Precondition for this method is, two input files and one output file should have been selected and comparison must have been done.</w:t>
      </w:r>
    </w:p>
    <w:p w:rsidR="00A43373" w:rsidRDefault="00A43373" w:rsidP="00CA4215">
      <w:pPr>
        <w:pStyle w:val="ListParagraph"/>
      </w:pPr>
    </w:p>
    <w:p w:rsidR="00A43373" w:rsidRDefault="00A43373" w:rsidP="00A43373">
      <w:pPr>
        <w:pStyle w:val="ListParagraph"/>
        <w:numPr>
          <w:ilvl w:val="0"/>
          <w:numId w:val="10"/>
        </w:numPr>
      </w:pPr>
      <w:r>
        <w:t>executeCommand(Command c):</w:t>
      </w:r>
    </w:p>
    <w:p w:rsidR="00A43373" w:rsidRDefault="00A43373" w:rsidP="00A43373">
      <w:pPr>
        <w:pStyle w:val="ListParagraph"/>
      </w:pPr>
      <w:r>
        <w:lastRenderedPageBreak/>
        <w:t>This method accepts one of the command objects. Based on the command subclass, it invokes certain operations in the controller.</w:t>
      </w:r>
    </w:p>
    <w:p w:rsidR="0097364B" w:rsidRDefault="0097364B" w:rsidP="0097364B">
      <w:pPr>
        <w:pStyle w:val="Heading3"/>
      </w:pPr>
      <w:bookmarkStart w:id="15" w:name="_Toc227596540"/>
      <w:r>
        <w:t>ChangeDescriptor</w:t>
      </w:r>
      <w:bookmarkEnd w:id="15"/>
    </w:p>
    <w:p w:rsidR="0097364B" w:rsidRDefault="0097364B" w:rsidP="0097364B">
      <w:r>
        <w:t>ChangeDescriptor class is responsible to store change information for a single difference instance in two files. This means, for each line added, deleted or modified there will be one corresponding ChangeDescriptor object.</w:t>
      </w:r>
    </w:p>
    <w:p w:rsidR="0097364B" w:rsidRDefault="0097364B" w:rsidP="0097364B"/>
    <w:p w:rsidR="0097364B" w:rsidRDefault="00750E59" w:rsidP="0097364B">
      <w:pPr>
        <w:pStyle w:val="ListParagraph"/>
        <w:numPr>
          <w:ilvl w:val="0"/>
          <w:numId w:val="10"/>
        </w:numPr>
      </w:pPr>
      <w:r>
        <w:t>String getChangeDescription</w:t>
      </w:r>
      <w:r w:rsidR="0097364B">
        <w:t>():</w:t>
      </w:r>
    </w:p>
    <w:p w:rsidR="0097364B" w:rsidRDefault="00750E59" w:rsidP="0097364B">
      <w:pPr>
        <w:pStyle w:val="ListParagraph"/>
      </w:pPr>
      <w:r>
        <w:t>This method returns information about the change</w:t>
      </w:r>
      <w:r w:rsidR="0097364B">
        <w:t>.</w:t>
      </w:r>
      <w:r>
        <w:t xml:space="preserve"> </w:t>
      </w:r>
      <w:r w:rsidR="00312501">
        <w:t>This information will be set by the comparator.</w:t>
      </w:r>
    </w:p>
    <w:p w:rsidR="00312501" w:rsidRDefault="00312501" w:rsidP="0097364B">
      <w:pPr>
        <w:pStyle w:val="ListParagraph"/>
      </w:pPr>
    </w:p>
    <w:p w:rsidR="00312501" w:rsidRDefault="00312501" w:rsidP="00312501">
      <w:pPr>
        <w:pStyle w:val="ListParagraph"/>
        <w:numPr>
          <w:ilvl w:val="0"/>
          <w:numId w:val="10"/>
        </w:numPr>
      </w:pPr>
      <w:r>
        <w:t>int getLineNumber():</w:t>
      </w:r>
    </w:p>
    <w:p w:rsidR="00312501" w:rsidRDefault="00312501" w:rsidP="00312501">
      <w:pPr>
        <w:pStyle w:val="ListParagraph"/>
      </w:pPr>
      <w:r>
        <w:t xml:space="preserve">This method returns line number of the changed line. </w:t>
      </w:r>
    </w:p>
    <w:p w:rsidR="0097364B" w:rsidRDefault="0097364B" w:rsidP="0097364B">
      <w:pPr>
        <w:pStyle w:val="ListParagraph"/>
      </w:pPr>
    </w:p>
    <w:p w:rsidR="00312501" w:rsidRDefault="00312501" w:rsidP="00312501">
      <w:pPr>
        <w:pStyle w:val="ListParagraph"/>
        <w:numPr>
          <w:ilvl w:val="0"/>
          <w:numId w:val="10"/>
        </w:numPr>
      </w:pPr>
      <w:r>
        <w:t>int get</w:t>
      </w:r>
      <w:r w:rsidR="00BE3FBC">
        <w:t>Type</w:t>
      </w:r>
      <w:r>
        <w:t>():</w:t>
      </w:r>
    </w:p>
    <w:p w:rsidR="00312501" w:rsidRDefault="00312501" w:rsidP="00312501">
      <w:pPr>
        <w:pStyle w:val="ListParagraph"/>
      </w:pPr>
      <w:r>
        <w:t xml:space="preserve">This method returns </w:t>
      </w:r>
      <w:r w:rsidR="00BE3FBC">
        <w:t>the type of the change. E.g. modification it returns CH_MODIFIED.</w:t>
      </w:r>
      <w:r>
        <w:t xml:space="preserve"> </w:t>
      </w:r>
    </w:p>
    <w:p w:rsidR="0097364B" w:rsidRDefault="0097364B" w:rsidP="00A43373">
      <w:pPr>
        <w:pStyle w:val="ListParagraph"/>
      </w:pPr>
    </w:p>
    <w:p w:rsidR="00A43373" w:rsidRDefault="00A43373" w:rsidP="00CA4215">
      <w:pPr>
        <w:pStyle w:val="ListParagraph"/>
      </w:pPr>
    </w:p>
    <w:p w:rsidR="009F5856" w:rsidRDefault="009F5856">
      <w:pPr>
        <w:spacing w:before="0"/>
      </w:pPr>
    </w:p>
    <w:p w:rsidR="00551B24" w:rsidRDefault="00551B24" w:rsidP="009F5856">
      <w:pPr>
        <w:pStyle w:val="Heading1"/>
      </w:pPr>
      <w:bookmarkStart w:id="16" w:name="_Toc227596541"/>
      <w:r>
        <w:lastRenderedPageBreak/>
        <w:t>Sequence diagrams</w:t>
      </w:r>
      <w:bookmarkEnd w:id="16"/>
    </w:p>
    <w:p w:rsidR="00783467" w:rsidRDefault="00783467" w:rsidP="00551B24">
      <w:pPr>
        <w:pStyle w:val="Heading2"/>
      </w:pPr>
      <w:bookmarkStart w:id="17" w:name="_Toc227596542"/>
      <w:r>
        <w:t>Initialization scenario:</w:t>
      </w:r>
      <w:bookmarkEnd w:id="17"/>
    </w:p>
    <w:p w:rsidR="005704EB" w:rsidRDefault="00CB5B7B" w:rsidP="00C12B74">
      <w:r>
        <w:rPr>
          <w:noProof/>
        </w:rPr>
        <w:drawing>
          <wp:inline distT="0" distB="0" distL="0" distR="0">
            <wp:extent cx="5106670" cy="382143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106670" cy="3821430"/>
                    </a:xfrm>
                    <a:prstGeom prst="rect">
                      <a:avLst/>
                    </a:prstGeom>
                    <a:noFill/>
                    <a:ln w="9525">
                      <a:noFill/>
                      <a:miter lim="800000"/>
                      <a:headEnd/>
                      <a:tailEnd/>
                    </a:ln>
                  </pic:spPr>
                </pic:pic>
              </a:graphicData>
            </a:graphic>
          </wp:inline>
        </w:drawing>
      </w:r>
    </w:p>
    <w:p w:rsidR="00CB5B7B" w:rsidRPr="009F5856" w:rsidRDefault="00CB5B7B" w:rsidP="00CB5B7B">
      <w:pPr>
        <w:jc w:val="center"/>
        <w:rPr>
          <w:b/>
          <w:bCs/>
        </w:rPr>
      </w:pPr>
      <w:r w:rsidRPr="009F5856">
        <w:rPr>
          <w:b/>
          <w:bCs/>
        </w:rPr>
        <w:t xml:space="preserve">Fig </w:t>
      </w:r>
      <w:r>
        <w:rPr>
          <w:b/>
          <w:bCs/>
        </w:rPr>
        <w:t>4</w:t>
      </w:r>
      <w:r w:rsidRPr="009F5856">
        <w:rPr>
          <w:b/>
          <w:bCs/>
        </w:rPr>
        <w:t xml:space="preserve">.1 : </w:t>
      </w:r>
      <w:r w:rsidR="00716A07">
        <w:rPr>
          <w:b/>
          <w:bCs/>
        </w:rPr>
        <w:t>Initialization s</w:t>
      </w:r>
      <w:r>
        <w:rPr>
          <w:b/>
          <w:bCs/>
        </w:rPr>
        <w:t>equence</w:t>
      </w:r>
      <w:r w:rsidRPr="009F5856">
        <w:rPr>
          <w:b/>
          <w:bCs/>
        </w:rPr>
        <w:t xml:space="preserve"> diagram</w:t>
      </w:r>
    </w:p>
    <w:p w:rsidR="00CB5B7B" w:rsidRDefault="00CB5B7B" w:rsidP="00551B24">
      <w:pPr>
        <w:jc w:val="both"/>
      </w:pPr>
    </w:p>
    <w:p w:rsidR="005704EB" w:rsidRDefault="00551B24" w:rsidP="00551B24">
      <w:pPr>
        <w:jc w:val="both"/>
      </w:pPr>
      <w:r>
        <w:t>Above figure depicts how initialization takes place. When user selects a filename for source1, userinterface sends a command object to the controller. Then controller sets the source1 by instantiating a Reader object for the given filename.</w:t>
      </w:r>
      <w:r w:rsidR="0085585B">
        <w:t xml:space="preserve"> Similarly, source2 and output files are also initialized.</w:t>
      </w:r>
    </w:p>
    <w:p w:rsidR="00783467" w:rsidRDefault="005704EB" w:rsidP="00551B24">
      <w:pPr>
        <w:pStyle w:val="Heading2"/>
      </w:pPr>
      <w:bookmarkStart w:id="18" w:name="_Toc227596543"/>
      <w:r>
        <w:lastRenderedPageBreak/>
        <w:t>Compare operation scenario:</w:t>
      </w:r>
      <w:bookmarkEnd w:id="18"/>
    </w:p>
    <w:p w:rsidR="005704EB" w:rsidRDefault="00861A3B" w:rsidP="007361B9">
      <w:pPr>
        <w:jc w:val="center"/>
      </w:pPr>
      <w:r>
        <w:rPr>
          <w:noProof/>
        </w:rPr>
        <w:drawing>
          <wp:inline distT="0" distB="0" distL="0" distR="0">
            <wp:extent cx="3581400" cy="2994660"/>
            <wp:effectExtent l="19050" t="0" r="0" b="0"/>
            <wp:docPr id="4" name="Picture 3" descr="CompareOp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Operation.jpg"/>
                    <pic:cNvPicPr/>
                  </pic:nvPicPr>
                  <pic:blipFill>
                    <a:blip r:embed="rId11"/>
                    <a:stretch>
                      <a:fillRect/>
                    </a:stretch>
                  </pic:blipFill>
                  <pic:spPr>
                    <a:xfrm>
                      <a:off x="0" y="0"/>
                      <a:ext cx="3581400" cy="2994660"/>
                    </a:xfrm>
                    <a:prstGeom prst="rect">
                      <a:avLst/>
                    </a:prstGeom>
                  </pic:spPr>
                </pic:pic>
              </a:graphicData>
            </a:graphic>
          </wp:inline>
        </w:drawing>
      </w:r>
    </w:p>
    <w:p w:rsidR="00556D09" w:rsidRDefault="00556D09" w:rsidP="007361B9">
      <w:pPr>
        <w:jc w:val="center"/>
      </w:pPr>
      <w:r w:rsidRPr="009F5856">
        <w:rPr>
          <w:b/>
          <w:bCs/>
        </w:rPr>
        <w:t xml:space="preserve">Fig </w:t>
      </w:r>
      <w:r>
        <w:rPr>
          <w:b/>
          <w:bCs/>
        </w:rPr>
        <w:t>4</w:t>
      </w:r>
      <w:r w:rsidRPr="009F5856">
        <w:rPr>
          <w:b/>
          <w:bCs/>
        </w:rPr>
        <w:t>.</w:t>
      </w:r>
      <w:r>
        <w:rPr>
          <w:b/>
          <w:bCs/>
        </w:rPr>
        <w:t>2</w:t>
      </w:r>
      <w:r w:rsidRPr="009F5856">
        <w:rPr>
          <w:b/>
          <w:bCs/>
        </w:rPr>
        <w:t xml:space="preserve"> : </w:t>
      </w:r>
      <w:r>
        <w:rPr>
          <w:b/>
          <w:bCs/>
        </w:rPr>
        <w:t>Comparison sequence</w:t>
      </w:r>
      <w:r w:rsidRPr="009F5856">
        <w:rPr>
          <w:b/>
          <w:bCs/>
        </w:rPr>
        <w:t xml:space="preserve"> diagram</w:t>
      </w:r>
    </w:p>
    <w:p w:rsidR="00861A3B" w:rsidRDefault="0097639D" w:rsidP="004E5F90">
      <w:pPr>
        <w:jc w:val="both"/>
      </w:pPr>
      <w:r>
        <w:t>Above sequence diagram depicts how comparison operation is executed. When the user sends a command to begin comparison, user interface forwards the command object to the controller. The controller then calls the beginComparison() method which internally calls compareAllLines() method.</w:t>
      </w:r>
    </w:p>
    <w:p w:rsidR="00861A3B" w:rsidRDefault="00861A3B" w:rsidP="00551B24">
      <w:pPr>
        <w:pStyle w:val="Heading2"/>
      </w:pPr>
      <w:bookmarkStart w:id="19" w:name="_Toc227596544"/>
      <w:r>
        <w:t>One line comparison:</w:t>
      </w:r>
      <w:bookmarkEnd w:id="19"/>
    </w:p>
    <w:p w:rsidR="0032405E" w:rsidRDefault="00861A3B" w:rsidP="00C12B74">
      <w:r>
        <w:rPr>
          <w:noProof/>
        </w:rPr>
        <w:drawing>
          <wp:inline distT="0" distB="0" distL="0" distR="0">
            <wp:extent cx="5166360" cy="2979420"/>
            <wp:effectExtent l="19050" t="0" r="0" b="0"/>
            <wp:docPr id="5" name="Picture 4" descr="OneLine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LineComparison.jpg"/>
                    <pic:cNvPicPr/>
                  </pic:nvPicPr>
                  <pic:blipFill>
                    <a:blip r:embed="rId12"/>
                    <a:stretch>
                      <a:fillRect/>
                    </a:stretch>
                  </pic:blipFill>
                  <pic:spPr>
                    <a:xfrm>
                      <a:off x="0" y="0"/>
                      <a:ext cx="5166360" cy="2979420"/>
                    </a:xfrm>
                    <a:prstGeom prst="rect">
                      <a:avLst/>
                    </a:prstGeom>
                  </pic:spPr>
                </pic:pic>
              </a:graphicData>
            </a:graphic>
          </wp:inline>
        </w:drawing>
      </w:r>
    </w:p>
    <w:p w:rsidR="004E5D20" w:rsidRDefault="00674F7C" w:rsidP="004E5D20">
      <w:pPr>
        <w:jc w:val="center"/>
      </w:pPr>
      <w:r w:rsidRPr="009F5856">
        <w:rPr>
          <w:b/>
          <w:bCs/>
        </w:rPr>
        <w:t xml:space="preserve">Fig </w:t>
      </w:r>
      <w:r>
        <w:rPr>
          <w:b/>
          <w:bCs/>
        </w:rPr>
        <w:t>4</w:t>
      </w:r>
      <w:r w:rsidRPr="009F5856">
        <w:rPr>
          <w:b/>
          <w:bCs/>
        </w:rPr>
        <w:t>.</w:t>
      </w:r>
      <w:r>
        <w:rPr>
          <w:b/>
          <w:bCs/>
        </w:rPr>
        <w:t>3</w:t>
      </w:r>
      <w:r w:rsidRPr="009F5856">
        <w:rPr>
          <w:b/>
          <w:bCs/>
        </w:rPr>
        <w:t xml:space="preserve"> : </w:t>
      </w:r>
      <w:r>
        <w:rPr>
          <w:b/>
          <w:bCs/>
        </w:rPr>
        <w:t>One line comparison sequence</w:t>
      </w:r>
      <w:r w:rsidRPr="009F5856">
        <w:rPr>
          <w:b/>
          <w:bCs/>
        </w:rPr>
        <w:t xml:space="preserve"> diagram</w:t>
      </w:r>
      <w:r>
        <w:t xml:space="preserve"> </w:t>
      </w:r>
    </w:p>
    <w:p w:rsidR="0032405E" w:rsidRDefault="0032405E" w:rsidP="004E5D20">
      <w:pPr>
        <w:jc w:val="both"/>
      </w:pPr>
      <w:r>
        <w:br w:type="page"/>
      </w:r>
      <w:r w:rsidR="007361B9">
        <w:lastRenderedPageBreak/>
        <w:t>Above sequence diagram depicts how comparison of two lines is executed. Controller calls the compareNextLine() method which internally reads two lines from two sources and then if it finds the difference it creates a corresponding ChangeDescription object.</w:t>
      </w:r>
    </w:p>
    <w:p w:rsidR="0032405E" w:rsidRDefault="0032405E" w:rsidP="00551B24">
      <w:pPr>
        <w:pStyle w:val="Heading2"/>
      </w:pPr>
      <w:bookmarkStart w:id="20" w:name="_Toc227596545"/>
      <w:r>
        <w:t>Writing change summary to a file:</w:t>
      </w:r>
      <w:bookmarkEnd w:id="20"/>
    </w:p>
    <w:p w:rsidR="00861A3B" w:rsidRDefault="004E5D20" w:rsidP="0043018F">
      <w:pPr>
        <w:jc w:val="center"/>
      </w:pPr>
      <w:r>
        <w:rPr>
          <w:noProof/>
        </w:rPr>
        <w:drawing>
          <wp:inline distT="0" distB="0" distL="0" distR="0">
            <wp:extent cx="5305425" cy="3226435"/>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305425" cy="3226435"/>
                    </a:xfrm>
                    <a:prstGeom prst="rect">
                      <a:avLst/>
                    </a:prstGeom>
                    <a:noFill/>
                    <a:ln w="9525">
                      <a:noFill/>
                      <a:miter lim="800000"/>
                      <a:headEnd/>
                      <a:tailEnd/>
                    </a:ln>
                  </pic:spPr>
                </pic:pic>
              </a:graphicData>
            </a:graphic>
          </wp:inline>
        </w:drawing>
      </w:r>
    </w:p>
    <w:p w:rsidR="00674F7C" w:rsidRDefault="00674F7C" w:rsidP="00674F7C">
      <w:pPr>
        <w:jc w:val="center"/>
        <w:rPr>
          <w:b/>
          <w:bCs/>
        </w:rPr>
      </w:pPr>
      <w:r w:rsidRPr="009F5856">
        <w:rPr>
          <w:b/>
          <w:bCs/>
        </w:rPr>
        <w:t xml:space="preserve">Fig </w:t>
      </w:r>
      <w:r>
        <w:rPr>
          <w:b/>
          <w:bCs/>
        </w:rPr>
        <w:t>4</w:t>
      </w:r>
      <w:r w:rsidRPr="009F5856">
        <w:rPr>
          <w:b/>
          <w:bCs/>
        </w:rPr>
        <w:t>.</w:t>
      </w:r>
      <w:r>
        <w:rPr>
          <w:b/>
          <w:bCs/>
        </w:rPr>
        <w:t>4</w:t>
      </w:r>
      <w:r w:rsidRPr="009F5856">
        <w:rPr>
          <w:b/>
          <w:bCs/>
        </w:rPr>
        <w:t xml:space="preserve"> : </w:t>
      </w:r>
      <w:r w:rsidR="008B1F20">
        <w:rPr>
          <w:b/>
          <w:bCs/>
        </w:rPr>
        <w:t>Writing change summary</w:t>
      </w:r>
      <w:r>
        <w:rPr>
          <w:b/>
          <w:bCs/>
        </w:rPr>
        <w:t xml:space="preserve"> sequence</w:t>
      </w:r>
      <w:r w:rsidRPr="009F5856">
        <w:rPr>
          <w:b/>
          <w:bCs/>
        </w:rPr>
        <w:t xml:space="preserve"> diagram</w:t>
      </w:r>
    </w:p>
    <w:p w:rsidR="00674F7C" w:rsidRDefault="00674F7C" w:rsidP="00674F7C">
      <w:pPr>
        <w:jc w:val="center"/>
      </w:pPr>
    </w:p>
    <w:p w:rsidR="0043018F" w:rsidRDefault="0043018F" w:rsidP="004E5D20">
      <w:pPr>
        <w:jc w:val="both"/>
      </w:pPr>
      <w:r>
        <w:t>Above sequence diagram depicts how a user calls for summary of changes. When the user sends a command to save summary to an output file, user interface forwards the command object to the controller. The controller then calls the retrieves the changes and then i</w:t>
      </w:r>
      <w:r w:rsidR="004E5D20">
        <w:t>t invokes the method CmdView</w:t>
      </w:r>
      <w:r>
        <w:t>Summary(), which writes all the change summary to the set output file.</w:t>
      </w:r>
    </w:p>
    <w:p w:rsidR="0043018F" w:rsidRPr="00880D78" w:rsidRDefault="0043018F" w:rsidP="0043018F">
      <w:pPr>
        <w:jc w:val="center"/>
      </w:pPr>
    </w:p>
    <w:sectPr w:rsidR="0043018F" w:rsidRPr="00880D78" w:rsidSect="008E488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5F7D" w:rsidRDefault="00685F7D" w:rsidP="00C12B74">
      <w:r>
        <w:separator/>
      </w:r>
    </w:p>
  </w:endnote>
  <w:endnote w:type="continuationSeparator" w:id="1">
    <w:p w:rsidR="00685F7D" w:rsidRDefault="00685F7D" w:rsidP="00C12B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261625"/>
      <w:docPartObj>
        <w:docPartGallery w:val="Page Numbers (Bottom of Page)"/>
        <w:docPartUnique/>
      </w:docPartObj>
    </w:sdtPr>
    <w:sdtContent>
      <w:sdt>
        <w:sdtPr>
          <w:id w:val="565050523"/>
          <w:docPartObj>
            <w:docPartGallery w:val="Page Numbers (Top of Page)"/>
            <w:docPartUnique/>
          </w:docPartObj>
        </w:sdtPr>
        <w:sdtContent>
          <w:p w:rsidR="007D5528" w:rsidRDefault="007D5528" w:rsidP="00C12B74">
            <w:pPr>
              <w:pStyle w:val="Footer"/>
            </w:pPr>
            <w:r>
              <w:t xml:space="preserve">Page </w:t>
            </w:r>
            <w:fldSimple w:instr=" PAGE ">
              <w:r w:rsidR="004C53AB">
                <w:rPr>
                  <w:noProof/>
                </w:rPr>
                <w:t>10</w:t>
              </w:r>
            </w:fldSimple>
            <w:r>
              <w:t xml:space="preserve"> of </w:t>
            </w:r>
            <w:fldSimple w:instr=" NUMPAGES  ">
              <w:r w:rsidR="004C53AB">
                <w:rPr>
                  <w:noProof/>
                </w:rPr>
                <w:t>13</w:t>
              </w:r>
            </w:fldSimple>
          </w:p>
        </w:sdtContent>
      </w:sdt>
    </w:sdtContent>
  </w:sdt>
  <w:p w:rsidR="007D5528" w:rsidRDefault="007D5528" w:rsidP="00C12B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5F7D" w:rsidRDefault="00685F7D" w:rsidP="00C12B74">
      <w:r>
        <w:separator/>
      </w:r>
    </w:p>
  </w:footnote>
  <w:footnote w:type="continuationSeparator" w:id="1">
    <w:p w:rsidR="00685F7D" w:rsidRDefault="00685F7D" w:rsidP="00C12B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528" w:rsidRDefault="007D5528" w:rsidP="00E74EB6">
    <w:pPr>
      <w:pStyle w:val="Header"/>
    </w:pPr>
    <w:r>
      <w:rPr>
        <w:noProof/>
      </w:rPr>
      <w:drawing>
        <wp:inline distT="0" distB="0" distL="0" distR="0">
          <wp:extent cx="1458595" cy="310515"/>
          <wp:effectExtent l="19050" t="0" r="825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58595" cy="310515"/>
                  </a:xfrm>
                  <a:prstGeom prst="rect">
                    <a:avLst/>
                  </a:prstGeom>
                  <a:noFill/>
                  <a:ln w="9525">
                    <a:noFill/>
                    <a:miter lim="800000"/>
                    <a:headEnd/>
                    <a:tailEnd/>
                  </a:ln>
                </pic:spPr>
              </pic:pic>
            </a:graphicData>
          </a:graphic>
        </wp:inline>
      </w:drawing>
    </w:r>
    <w:r>
      <w:t xml:space="preserve"> </w:t>
    </w:r>
    <w:r>
      <w:tab/>
    </w:r>
    <w:r>
      <w:tab/>
      <w:t xml:space="preserve">   </w:t>
    </w:r>
    <w:r w:rsidRPr="00E74EB6">
      <w:rPr>
        <w:sz w:val="28"/>
        <w:szCs w:val="28"/>
      </w:rPr>
      <w:t>System Design Document – Group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9E1"/>
    <w:multiLevelType w:val="hybridMultilevel"/>
    <w:tmpl w:val="98F4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E2329D"/>
    <w:multiLevelType w:val="multilevel"/>
    <w:tmpl w:val="B4162A7A"/>
    <w:lvl w:ilvl="0">
      <w:start w:val="1"/>
      <w:numFmt w:val="decimal"/>
      <w:pStyle w:val="Heading1"/>
      <w:lvlText w:val="%1."/>
      <w:lvlJc w:val="left"/>
      <w:pPr>
        <w:tabs>
          <w:tab w:val="num" w:pos="288"/>
        </w:tabs>
        <w:ind w:left="716" w:hanging="432"/>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tabs>
          <w:tab w:val="num" w:pos="1377"/>
        </w:tabs>
        <w:ind w:left="1377" w:hanging="567"/>
      </w:pPr>
      <w:rPr>
        <w:rFonts w:hint="default"/>
      </w:rPr>
    </w:lvl>
    <w:lvl w:ilvl="2">
      <w:start w:val="1"/>
      <w:numFmt w:val="decimal"/>
      <w:lvlText w:val="Scenario %3:"/>
      <w:lvlJc w:val="left"/>
      <w:pPr>
        <w:tabs>
          <w:tab w:val="num" w:pos="1004"/>
        </w:tabs>
        <w:ind w:left="1004" w:hanging="720"/>
      </w:pPr>
      <w:rPr>
        <w:rFonts w:hint="default"/>
      </w:rPr>
    </w:lvl>
    <w:lvl w:ilvl="3">
      <w:start w:val="1"/>
      <w:numFmt w:val="decimal"/>
      <w:pStyle w:val="Heading4"/>
      <w:lvlText w:val="%1.%2.%3.%4"/>
      <w:lvlJc w:val="left"/>
      <w:pPr>
        <w:tabs>
          <w:tab w:val="num" w:pos="1148"/>
        </w:tabs>
        <w:ind w:left="1148" w:hanging="864"/>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2">
    <w:nsid w:val="7B566B17"/>
    <w:multiLevelType w:val="hybridMultilevel"/>
    <w:tmpl w:val="7908AAE0"/>
    <w:lvl w:ilvl="0" w:tplc="17186A8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80D78"/>
    <w:rsid w:val="0000528D"/>
    <w:rsid w:val="00010143"/>
    <w:rsid w:val="00017631"/>
    <w:rsid w:val="000862A2"/>
    <w:rsid w:val="000F4474"/>
    <w:rsid w:val="001132FA"/>
    <w:rsid w:val="001757D9"/>
    <w:rsid w:val="001B0C1B"/>
    <w:rsid w:val="00227DFF"/>
    <w:rsid w:val="00273660"/>
    <w:rsid w:val="00290CA5"/>
    <w:rsid w:val="002919AB"/>
    <w:rsid w:val="00297DF7"/>
    <w:rsid w:val="002D11A0"/>
    <w:rsid w:val="002D6B1C"/>
    <w:rsid w:val="002F24C7"/>
    <w:rsid w:val="00312501"/>
    <w:rsid w:val="00320841"/>
    <w:rsid w:val="0032405E"/>
    <w:rsid w:val="00350A8F"/>
    <w:rsid w:val="00391919"/>
    <w:rsid w:val="003A3D33"/>
    <w:rsid w:val="003B2A19"/>
    <w:rsid w:val="003B6173"/>
    <w:rsid w:val="0043018F"/>
    <w:rsid w:val="00464140"/>
    <w:rsid w:val="004B7766"/>
    <w:rsid w:val="004C397C"/>
    <w:rsid w:val="004C4EE3"/>
    <w:rsid w:val="004C53AB"/>
    <w:rsid w:val="004E5D20"/>
    <w:rsid w:val="004E5F90"/>
    <w:rsid w:val="0050469F"/>
    <w:rsid w:val="00526D46"/>
    <w:rsid w:val="00551B24"/>
    <w:rsid w:val="00556D09"/>
    <w:rsid w:val="005704EB"/>
    <w:rsid w:val="00595FF3"/>
    <w:rsid w:val="005B0685"/>
    <w:rsid w:val="00643C04"/>
    <w:rsid w:val="006672F2"/>
    <w:rsid w:val="00674F7C"/>
    <w:rsid w:val="00685F7D"/>
    <w:rsid w:val="006875B4"/>
    <w:rsid w:val="00695670"/>
    <w:rsid w:val="006965B3"/>
    <w:rsid w:val="006B2238"/>
    <w:rsid w:val="006C269E"/>
    <w:rsid w:val="00716A07"/>
    <w:rsid w:val="00720947"/>
    <w:rsid w:val="007361B9"/>
    <w:rsid w:val="00750E59"/>
    <w:rsid w:val="00783467"/>
    <w:rsid w:val="007851A6"/>
    <w:rsid w:val="007D5528"/>
    <w:rsid w:val="00817D33"/>
    <w:rsid w:val="0085585B"/>
    <w:rsid w:val="00861A3B"/>
    <w:rsid w:val="00880D78"/>
    <w:rsid w:val="0089465F"/>
    <w:rsid w:val="008B1F20"/>
    <w:rsid w:val="008C6C60"/>
    <w:rsid w:val="008E488F"/>
    <w:rsid w:val="00931305"/>
    <w:rsid w:val="00942AC8"/>
    <w:rsid w:val="00950461"/>
    <w:rsid w:val="0097364B"/>
    <w:rsid w:val="0097639D"/>
    <w:rsid w:val="0099052E"/>
    <w:rsid w:val="009F5856"/>
    <w:rsid w:val="00A43373"/>
    <w:rsid w:val="00AE788F"/>
    <w:rsid w:val="00B01EA4"/>
    <w:rsid w:val="00B07E3A"/>
    <w:rsid w:val="00B2303A"/>
    <w:rsid w:val="00B236B0"/>
    <w:rsid w:val="00B64285"/>
    <w:rsid w:val="00B911EE"/>
    <w:rsid w:val="00BB317C"/>
    <w:rsid w:val="00BB6FE2"/>
    <w:rsid w:val="00BD45AE"/>
    <w:rsid w:val="00BD61DD"/>
    <w:rsid w:val="00BE3FBC"/>
    <w:rsid w:val="00C01F87"/>
    <w:rsid w:val="00C12B74"/>
    <w:rsid w:val="00C56C91"/>
    <w:rsid w:val="00CA4215"/>
    <w:rsid w:val="00CB5B7B"/>
    <w:rsid w:val="00D12658"/>
    <w:rsid w:val="00D17276"/>
    <w:rsid w:val="00D17E21"/>
    <w:rsid w:val="00D248A1"/>
    <w:rsid w:val="00D8743C"/>
    <w:rsid w:val="00DA2B27"/>
    <w:rsid w:val="00DB4BB6"/>
    <w:rsid w:val="00DB7C3E"/>
    <w:rsid w:val="00E07D0A"/>
    <w:rsid w:val="00E17E70"/>
    <w:rsid w:val="00E22068"/>
    <w:rsid w:val="00E54953"/>
    <w:rsid w:val="00E74EB6"/>
    <w:rsid w:val="00EC21B6"/>
    <w:rsid w:val="00EC5024"/>
    <w:rsid w:val="00F0710A"/>
    <w:rsid w:val="00F31A73"/>
    <w:rsid w:val="00F57EA6"/>
    <w:rsid w:val="00F72498"/>
    <w:rsid w:val="00F945B7"/>
    <w:rsid w:val="00FD4880"/>
    <w:rsid w:val="00FF0456"/>
    <w:rsid w:val="00FF6D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B74"/>
    <w:pPr>
      <w:spacing w:before="120"/>
    </w:pPr>
    <w:rPr>
      <w:rFonts w:asciiTheme="minorHAnsi" w:hAnsiTheme="minorHAnsi"/>
      <w:sz w:val="24"/>
      <w:szCs w:val="24"/>
    </w:rPr>
  </w:style>
  <w:style w:type="paragraph" w:styleId="Heading1">
    <w:name w:val="heading 1"/>
    <w:basedOn w:val="Normal"/>
    <w:next w:val="Normal"/>
    <w:link w:val="Heading1Char"/>
    <w:qFormat/>
    <w:rsid w:val="00D17E21"/>
    <w:pPr>
      <w:keepNext/>
      <w:numPr>
        <w:numId w:val="9"/>
      </w:numPr>
      <w:spacing w:before="480" w:after="240"/>
      <w:outlineLvl w:val="0"/>
    </w:pPr>
    <w:rPr>
      <w:rFonts w:ascii="Arial" w:hAnsi="Arial" w:cs="Arial"/>
      <w:b/>
      <w:bCs/>
      <w:kern w:val="32"/>
      <w:sz w:val="44"/>
      <w:szCs w:val="32"/>
    </w:rPr>
  </w:style>
  <w:style w:type="paragraph" w:styleId="Heading2">
    <w:name w:val="heading 2"/>
    <w:basedOn w:val="Normal"/>
    <w:next w:val="Normal"/>
    <w:link w:val="Heading2Char"/>
    <w:qFormat/>
    <w:rsid w:val="00391919"/>
    <w:pPr>
      <w:keepNext/>
      <w:numPr>
        <w:ilvl w:val="1"/>
        <w:numId w:val="9"/>
      </w:numPr>
      <w:tabs>
        <w:tab w:val="clear" w:pos="1377"/>
        <w:tab w:val="num" w:pos="1167"/>
      </w:tabs>
      <w:spacing w:before="360" w:after="120"/>
      <w:ind w:left="562" w:hanging="562"/>
      <w:outlineLvl w:val="1"/>
    </w:pPr>
    <w:rPr>
      <w:rFonts w:ascii="Arial" w:hAnsi="Arial" w:cs="Arial"/>
      <w:b/>
      <w:bCs/>
      <w:i/>
      <w:iCs/>
      <w:color w:val="0000FF"/>
    </w:rPr>
  </w:style>
  <w:style w:type="paragraph" w:styleId="Heading3">
    <w:name w:val="heading 3"/>
    <w:basedOn w:val="Normal"/>
    <w:next w:val="Normal"/>
    <w:link w:val="Heading3Char"/>
    <w:qFormat/>
    <w:rsid w:val="00D17E21"/>
    <w:pPr>
      <w:keepNext/>
      <w:spacing w:before="360" w:after="180"/>
      <w:outlineLvl w:val="2"/>
    </w:pPr>
    <w:rPr>
      <w:rFonts w:ascii="Arial" w:hAnsi="Arial" w:cs="Arial"/>
      <w:b/>
      <w:bCs/>
    </w:rPr>
  </w:style>
  <w:style w:type="paragraph" w:styleId="Heading4">
    <w:name w:val="heading 4"/>
    <w:basedOn w:val="Normal"/>
    <w:next w:val="Normal"/>
    <w:link w:val="Heading4Char"/>
    <w:qFormat/>
    <w:rsid w:val="00D17E21"/>
    <w:pPr>
      <w:keepNext/>
      <w:numPr>
        <w:ilvl w:val="3"/>
        <w:numId w:val="9"/>
      </w:numPr>
      <w:spacing w:before="240" w:after="60"/>
      <w:outlineLvl w:val="3"/>
    </w:pPr>
    <w:rPr>
      <w:b/>
      <w:bCs/>
      <w:sz w:val="28"/>
      <w:szCs w:val="28"/>
    </w:rPr>
  </w:style>
  <w:style w:type="paragraph" w:styleId="Heading5">
    <w:name w:val="heading 5"/>
    <w:basedOn w:val="Normal"/>
    <w:next w:val="Normal"/>
    <w:link w:val="Heading5Char"/>
    <w:qFormat/>
    <w:rsid w:val="00D17E21"/>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D17E21"/>
    <w:pPr>
      <w:numPr>
        <w:ilvl w:val="5"/>
        <w:numId w:val="9"/>
      </w:numPr>
      <w:spacing w:before="240" w:after="60"/>
      <w:outlineLvl w:val="5"/>
    </w:pPr>
    <w:rPr>
      <w:b/>
      <w:bCs/>
    </w:rPr>
  </w:style>
  <w:style w:type="paragraph" w:styleId="Heading7">
    <w:name w:val="heading 7"/>
    <w:basedOn w:val="Normal"/>
    <w:next w:val="Normal"/>
    <w:link w:val="Heading7Char"/>
    <w:qFormat/>
    <w:rsid w:val="00D17E21"/>
    <w:pPr>
      <w:numPr>
        <w:ilvl w:val="6"/>
        <w:numId w:val="9"/>
      </w:numPr>
      <w:spacing w:before="240" w:after="60"/>
      <w:outlineLvl w:val="6"/>
    </w:pPr>
  </w:style>
  <w:style w:type="paragraph" w:styleId="Heading8">
    <w:name w:val="heading 8"/>
    <w:basedOn w:val="Normal"/>
    <w:next w:val="Normal"/>
    <w:link w:val="Heading8Char"/>
    <w:qFormat/>
    <w:rsid w:val="00D17E21"/>
    <w:pPr>
      <w:numPr>
        <w:ilvl w:val="7"/>
        <w:numId w:val="9"/>
      </w:numPr>
      <w:spacing w:before="240" w:after="60"/>
      <w:outlineLvl w:val="7"/>
    </w:pPr>
    <w:rPr>
      <w:i/>
      <w:iCs/>
    </w:rPr>
  </w:style>
  <w:style w:type="paragraph" w:styleId="Heading9">
    <w:name w:val="heading 9"/>
    <w:basedOn w:val="Normal"/>
    <w:next w:val="Normal"/>
    <w:link w:val="Heading9Char"/>
    <w:qFormat/>
    <w:rsid w:val="00D17E21"/>
    <w:pPr>
      <w:numPr>
        <w:ilvl w:val="8"/>
        <w:numId w:val="9"/>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1919"/>
    <w:rPr>
      <w:rFonts w:ascii="Arial" w:hAnsi="Arial" w:cs="Arial"/>
      <w:b/>
      <w:bCs/>
      <w:i/>
      <w:iCs/>
      <w:color w:val="0000FF"/>
      <w:sz w:val="24"/>
      <w:szCs w:val="24"/>
    </w:rPr>
  </w:style>
  <w:style w:type="character" w:customStyle="1" w:styleId="Heading1Char">
    <w:name w:val="Heading 1 Char"/>
    <w:basedOn w:val="DefaultParagraphFont"/>
    <w:link w:val="Heading1"/>
    <w:rsid w:val="00D17E21"/>
    <w:rPr>
      <w:rFonts w:ascii="Arial" w:hAnsi="Arial" w:cs="Arial"/>
      <w:b/>
      <w:bCs/>
      <w:kern w:val="32"/>
      <w:sz w:val="44"/>
      <w:szCs w:val="32"/>
    </w:rPr>
  </w:style>
  <w:style w:type="character" w:customStyle="1" w:styleId="Heading3Char">
    <w:name w:val="Heading 3 Char"/>
    <w:basedOn w:val="DefaultParagraphFont"/>
    <w:link w:val="Heading3"/>
    <w:rsid w:val="00D17E21"/>
    <w:rPr>
      <w:rFonts w:ascii="Arial" w:hAnsi="Arial" w:cs="Arial"/>
      <w:b/>
      <w:bCs/>
      <w:sz w:val="24"/>
      <w:szCs w:val="24"/>
    </w:rPr>
  </w:style>
  <w:style w:type="character" w:customStyle="1" w:styleId="Heading4Char">
    <w:name w:val="Heading 4 Char"/>
    <w:basedOn w:val="DefaultParagraphFont"/>
    <w:link w:val="Heading4"/>
    <w:rsid w:val="00D17E21"/>
    <w:rPr>
      <w:b/>
      <w:bCs/>
      <w:sz w:val="28"/>
      <w:szCs w:val="28"/>
    </w:rPr>
  </w:style>
  <w:style w:type="character" w:customStyle="1" w:styleId="Heading5Char">
    <w:name w:val="Heading 5 Char"/>
    <w:basedOn w:val="DefaultParagraphFont"/>
    <w:link w:val="Heading5"/>
    <w:rsid w:val="00D17E21"/>
    <w:rPr>
      <w:b/>
      <w:bCs/>
      <w:i/>
      <w:iCs/>
      <w:sz w:val="26"/>
      <w:szCs w:val="26"/>
    </w:rPr>
  </w:style>
  <w:style w:type="character" w:customStyle="1" w:styleId="Heading6Char">
    <w:name w:val="Heading 6 Char"/>
    <w:basedOn w:val="DefaultParagraphFont"/>
    <w:link w:val="Heading6"/>
    <w:rsid w:val="00D17E21"/>
    <w:rPr>
      <w:b/>
      <w:bCs/>
      <w:sz w:val="22"/>
      <w:szCs w:val="22"/>
    </w:rPr>
  </w:style>
  <w:style w:type="character" w:customStyle="1" w:styleId="Heading7Char">
    <w:name w:val="Heading 7 Char"/>
    <w:basedOn w:val="DefaultParagraphFont"/>
    <w:link w:val="Heading7"/>
    <w:rsid w:val="00D17E21"/>
    <w:rPr>
      <w:sz w:val="24"/>
      <w:szCs w:val="24"/>
    </w:rPr>
  </w:style>
  <w:style w:type="character" w:customStyle="1" w:styleId="Heading8Char">
    <w:name w:val="Heading 8 Char"/>
    <w:basedOn w:val="DefaultParagraphFont"/>
    <w:link w:val="Heading8"/>
    <w:rsid w:val="00D17E21"/>
    <w:rPr>
      <w:i/>
      <w:iCs/>
      <w:sz w:val="24"/>
      <w:szCs w:val="24"/>
    </w:rPr>
  </w:style>
  <w:style w:type="character" w:customStyle="1" w:styleId="Heading9Char">
    <w:name w:val="Heading 9 Char"/>
    <w:basedOn w:val="DefaultParagraphFont"/>
    <w:link w:val="Heading9"/>
    <w:rsid w:val="00D17E21"/>
    <w:rPr>
      <w:rFonts w:ascii="Arial" w:hAnsi="Arial" w:cs="Arial"/>
      <w:sz w:val="22"/>
      <w:szCs w:val="22"/>
    </w:rPr>
  </w:style>
  <w:style w:type="paragraph" w:styleId="Caption">
    <w:name w:val="caption"/>
    <w:basedOn w:val="Normal"/>
    <w:next w:val="Normal"/>
    <w:qFormat/>
    <w:rsid w:val="00D17E21"/>
    <w:pPr>
      <w:spacing w:after="120"/>
    </w:pPr>
    <w:rPr>
      <w:bCs/>
      <w:i/>
      <w:sz w:val="20"/>
      <w:szCs w:val="20"/>
    </w:rPr>
  </w:style>
  <w:style w:type="paragraph" w:styleId="BalloonText">
    <w:name w:val="Balloon Text"/>
    <w:basedOn w:val="Normal"/>
    <w:link w:val="BalloonTextChar"/>
    <w:uiPriority w:val="99"/>
    <w:semiHidden/>
    <w:unhideWhenUsed/>
    <w:rsid w:val="00880D7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D78"/>
    <w:rPr>
      <w:rFonts w:ascii="Tahoma" w:hAnsi="Tahoma" w:cs="Tahoma"/>
      <w:sz w:val="16"/>
      <w:szCs w:val="16"/>
    </w:rPr>
  </w:style>
  <w:style w:type="paragraph" w:styleId="Header">
    <w:name w:val="header"/>
    <w:basedOn w:val="Normal"/>
    <w:link w:val="HeaderChar"/>
    <w:uiPriority w:val="99"/>
    <w:unhideWhenUsed/>
    <w:rsid w:val="00880D78"/>
    <w:pPr>
      <w:tabs>
        <w:tab w:val="center" w:pos="4680"/>
        <w:tab w:val="right" w:pos="9360"/>
      </w:tabs>
      <w:spacing w:before="0"/>
    </w:pPr>
  </w:style>
  <w:style w:type="character" w:customStyle="1" w:styleId="HeaderChar">
    <w:name w:val="Header Char"/>
    <w:basedOn w:val="DefaultParagraphFont"/>
    <w:link w:val="Header"/>
    <w:uiPriority w:val="99"/>
    <w:rsid w:val="00880D78"/>
    <w:rPr>
      <w:sz w:val="22"/>
      <w:szCs w:val="22"/>
    </w:rPr>
  </w:style>
  <w:style w:type="paragraph" w:styleId="Footer">
    <w:name w:val="footer"/>
    <w:basedOn w:val="Normal"/>
    <w:link w:val="FooterChar"/>
    <w:uiPriority w:val="99"/>
    <w:unhideWhenUsed/>
    <w:rsid w:val="00880D78"/>
    <w:pPr>
      <w:tabs>
        <w:tab w:val="center" w:pos="4680"/>
        <w:tab w:val="right" w:pos="9360"/>
      </w:tabs>
      <w:spacing w:before="0"/>
    </w:pPr>
  </w:style>
  <w:style w:type="character" w:customStyle="1" w:styleId="FooterChar">
    <w:name w:val="Footer Char"/>
    <w:basedOn w:val="DefaultParagraphFont"/>
    <w:link w:val="Footer"/>
    <w:uiPriority w:val="99"/>
    <w:rsid w:val="00880D78"/>
    <w:rPr>
      <w:sz w:val="22"/>
      <w:szCs w:val="22"/>
    </w:rPr>
  </w:style>
  <w:style w:type="paragraph" w:styleId="NoSpacing">
    <w:name w:val="No Spacing"/>
    <w:link w:val="NoSpacingChar"/>
    <w:qFormat/>
    <w:rsid w:val="00DB7C3E"/>
    <w:rPr>
      <w:rFonts w:ascii="Cambria" w:eastAsia="MS Mincho" w:hAnsi="Cambria"/>
      <w:sz w:val="24"/>
      <w:szCs w:val="22"/>
    </w:rPr>
  </w:style>
  <w:style w:type="character" w:customStyle="1" w:styleId="NoSpacingChar">
    <w:name w:val="No Spacing Char"/>
    <w:basedOn w:val="DefaultParagraphFont"/>
    <w:link w:val="NoSpacing"/>
    <w:rsid w:val="00DB7C3E"/>
    <w:rPr>
      <w:rFonts w:ascii="Cambria" w:eastAsia="MS Mincho" w:hAnsi="Cambria"/>
      <w:sz w:val="24"/>
      <w:szCs w:val="22"/>
    </w:rPr>
  </w:style>
  <w:style w:type="paragraph" w:styleId="TOCHeading">
    <w:name w:val="TOC Heading"/>
    <w:basedOn w:val="Heading1"/>
    <w:next w:val="Normal"/>
    <w:uiPriority w:val="39"/>
    <w:unhideWhenUsed/>
    <w:qFormat/>
    <w:rsid w:val="002919AB"/>
    <w:pPr>
      <w:keepLines/>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2919AB"/>
    <w:pPr>
      <w:spacing w:after="100"/>
    </w:pPr>
  </w:style>
  <w:style w:type="character" w:styleId="Hyperlink">
    <w:name w:val="Hyperlink"/>
    <w:basedOn w:val="DefaultParagraphFont"/>
    <w:uiPriority w:val="99"/>
    <w:unhideWhenUsed/>
    <w:rsid w:val="002919AB"/>
    <w:rPr>
      <w:color w:val="0000FF" w:themeColor="hyperlink"/>
      <w:u w:val="single"/>
    </w:rPr>
  </w:style>
  <w:style w:type="paragraph" w:styleId="ListParagraph">
    <w:name w:val="List Paragraph"/>
    <w:basedOn w:val="Normal"/>
    <w:uiPriority w:val="34"/>
    <w:qFormat/>
    <w:rsid w:val="0000528D"/>
    <w:pPr>
      <w:spacing w:before="0" w:after="200" w:line="276" w:lineRule="auto"/>
      <w:ind w:left="720"/>
      <w:contextualSpacing/>
    </w:pPr>
    <w:rPr>
      <w:rFonts w:ascii="Calibri" w:eastAsia="Calibri" w:hAnsi="Calibri"/>
      <w:sz w:val="22"/>
      <w:szCs w:val="22"/>
      <w:lang w:val="en-IN"/>
    </w:rPr>
  </w:style>
  <w:style w:type="paragraph" w:styleId="TOC2">
    <w:name w:val="toc 2"/>
    <w:basedOn w:val="Normal"/>
    <w:next w:val="Normal"/>
    <w:autoRedefine/>
    <w:uiPriority w:val="39"/>
    <w:unhideWhenUsed/>
    <w:rsid w:val="005B0685"/>
    <w:pPr>
      <w:spacing w:after="100"/>
      <w:ind w:left="240"/>
    </w:pPr>
  </w:style>
  <w:style w:type="paragraph" w:styleId="TOC3">
    <w:name w:val="toc 3"/>
    <w:basedOn w:val="Normal"/>
    <w:next w:val="Normal"/>
    <w:autoRedefine/>
    <w:uiPriority w:val="39"/>
    <w:unhideWhenUsed/>
    <w:rsid w:val="005B0685"/>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96917-3C7F-4C6A-AC74-D8E3240DF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13</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Joao Almeida</cp:lastModifiedBy>
  <cp:revision>82</cp:revision>
  <cp:lastPrinted>2009-04-16T02:06:00Z</cp:lastPrinted>
  <dcterms:created xsi:type="dcterms:W3CDTF">2009-04-11T14:01:00Z</dcterms:created>
  <dcterms:modified xsi:type="dcterms:W3CDTF">2009-05-05T03:39:00Z</dcterms:modified>
</cp:coreProperties>
</file>