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E COMMERCE</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The term ‘electronic commerce’ has evolved from electronic shopping, to imply all aspects of business and market processes enabled by the Internet and World Wide Web technologies.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b/>
          <w:bCs/>
          <w:sz w:val="24"/>
          <w:szCs w:val="24"/>
        </w:rPr>
        <w:t xml:space="preserve">DEFINITION- </w:t>
      </w:r>
      <w:r w:rsidRPr="00676B57">
        <w:rPr>
          <w:rFonts w:ascii="Times New Roman" w:hAnsi="Times New Roman" w:cs="Times New Roman"/>
          <w:sz w:val="24"/>
          <w:szCs w:val="24"/>
        </w:rPr>
        <w:t>Sharing business information, maintaining business relationships and conducting business transactions using computers connected to a telecommunication network is called E-Commerce.</w:t>
      </w:r>
    </w:p>
    <w:p w:rsidR="00BB46FC" w:rsidRPr="00676B57" w:rsidRDefault="00BB46FC" w:rsidP="00BB46FC">
      <w:pPr>
        <w:autoSpaceDE w:val="0"/>
        <w:autoSpaceDN w:val="0"/>
        <w:adjustRightInd w:val="0"/>
        <w:spacing w:after="0" w:line="240" w:lineRule="auto"/>
        <w:jc w:val="center"/>
        <w:rPr>
          <w:rFonts w:ascii="Times New Roman" w:hAnsi="Times New Roman" w:cs="Times New Roman"/>
          <w:sz w:val="24"/>
          <w:szCs w:val="24"/>
        </w:rPr>
      </w:pPr>
      <w:r w:rsidRPr="00676B57">
        <w:rPr>
          <w:rFonts w:ascii="Times New Roman" w:hAnsi="Times New Roman" w:cs="Times New Roman"/>
          <w:sz w:val="24"/>
          <w:szCs w:val="24"/>
        </w:rPr>
        <w:t>OR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The exchange or buying and selling of commodities on a large scale involving transportation from place to place is known as commerce. When all this is done electronically, it is known as “e-commerce”. </w:t>
      </w:r>
    </w:p>
    <w:p w:rsidR="00BB46FC" w:rsidRPr="00676B57" w:rsidRDefault="00BB46FC" w:rsidP="00BB46FC">
      <w:pPr>
        <w:autoSpaceDE w:val="0"/>
        <w:autoSpaceDN w:val="0"/>
        <w:adjustRightInd w:val="0"/>
        <w:spacing w:after="0" w:line="240" w:lineRule="auto"/>
        <w:jc w:val="both"/>
        <w:rPr>
          <w:rFonts w:ascii="Times New Roman" w:hAnsi="Times New Roman" w:cs="Times New Roman"/>
          <w:b/>
          <w:sz w:val="24"/>
          <w:szCs w:val="24"/>
        </w:rPr>
      </w:pPr>
      <w:r w:rsidRPr="00676B57">
        <w:rPr>
          <w:rFonts w:ascii="Times New Roman" w:hAnsi="Times New Roman" w:cs="Times New Roman"/>
          <w:b/>
          <w:sz w:val="24"/>
          <w:szCs w:val="24"/>
        </w:rPr>
        <w:t>According to Philip Kotler: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E-commerce can be defined as a general term for buying and selling process that is supported by electronic means.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Electronic commerce, also known as e-business, a term for all kinds of business that are established electronically especially over the Internet. This includes both electronic sale (internet shops) and B2B transactions, i.e. business between two companies. It is any online transaction of buying and selling where business is done via Electronic Data Interchange (EDI).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b/>
          <w:bCs/>
          <w:sz w:val="24"/>
          <w:szCs w:val="24"/>
        </w:rPr>
        <w:t>E-Commerce can be defined from different perspectives</w:t>
      </w:r>
      <w:r w:rsidRPr="00676B57">
        <w:rPr>
          <w:rFonts w:ascii="Times New Roman" w:hAnsi="Times New Roman" w:cs="Times New Roman"/>
          <w:sz w:val="24"/>
          <w:szCs w:val="24"/>
        </w:rPr>
        <w:t xml:space="preserve"> – </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1. Communications perspective,</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xml:space="preserve">2.  Business process perspective, </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3.  Service perspective and</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4.  Online perspective.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E-commerce from </w:t>
      </w:r>
      <w:r w:rsidRPr="00676B57">
        <w:rPr>
          <w:rFonts w:ascii="Times New Roman" w:hAnsi="Times New Roman" w:cs="Times New Roman"/>
          <w:b/>
          <w:bCs/>
          <w:sz w:val="24"/>
          <w:szCs w:val="24"/>
        </w:rPr>
        <w:t xml:space="preserve">communication perspective </w:t>
      </w:r>
      <w:r w:rsidRPr="00676B57">
        <w:rPr>
          <w:rFonts w:ascii="Times New Roman" w:hAnsi="Times New Roman" w:cs="Times New Roman"/>
          <w:sz w:val="24"/>
          <w:szCs w:val="24"/>
        </w:rPr>
        <w:t xml:space="preserve">is the delivery of information, products or services, or payments via telephone lines, computer networks, or any other means-commerce from business perspective, is the application of technology toward the automation of business transaction and workflows.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E-commerce from </w:t>
      </w:r>
      <w:r w:rsidRPr="00676B57">
        <w:rPr>
          <w:rFonts w:ascii="Times New Roman" w:hAnsi="Times New Roman" w:cs="Times New Roman"/>
          <w:b/>
          <w:bCs/>
          <w:sz w:val="24"/>
          <w:szCs w:val="24"/>
        </w:rPr>
        <w:t>service perspective</w:t>
      </w:r>
      <w:r w:rsidRPr="00676B57">
        <w:rPr>
          <w:rFonts w:ascii="Times New Roman" w:hAnsi="Times New Roman" w:cs="Times New Roman"/>
          <w:sz w:val="24"/>
          <w:szCs w:val="24"/>
        </w:rPr>
        <w:t xml:space="preserve"> is a tool that addresses the desire of firms, consumers and management to cut service costs while improving the quality of goods and increasing the speed of service delivery.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Ecommerce from </w:t>
      </w:r>
      <w:r w:rsidRPr="00676B57">
        <w:rPr>
          <w:rFonts w:ascii="Times New Roman" w:hAnsi="Times New Roman" w:cs="Times New Roman"/>
          <w:b/>
          <w:bCs/>
          <w:sz w:val="24"/>
          <w:szCs w:val="24"/>
        </w:rPr>
        <w:t>online perspective</w:t>
      </w:r>
      <w:r w:rsidRPr="00676B57">
        <w:rPr>
          <w:rFonts w:ascii="Times New Roman" w:hAnsi="Times New Roman" w:cs="Times New Roman"/>
          <w:sz w:val="24"/>
          <w:szCs w:val="24"/>
        </w:rPr>
        <w:t xml:space="preserve"> provides the capability of buying and selling products and information on the Internet and other online services.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u w:val="single"/>
        </w:rPr>
        <w:t>Basic Benefits of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 major benefits are increasing sales and decreasing costs. The other benefits are as follows: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1. Increased accessibility to customers</w:t>
      </w:r>
    </w:p>
    <w:p w:rsidR="00BB46FC" w:rsidRPr="00676B57" w:rsidRDefault="00BB46FC" w:rsidP="00BB46FC">
      <w:pPr>
        <w:autoSpaceDE w:val="0"/>
        <w:autoSpaceDN w:val="0"/>
        <w:adjustRightInd w:val="0"/>
        <w:spacing w:after="0" w:line="240" w:lineRule="auto"/>
        <w:ind w:left="270" w:hanging="270"/>
        <w:jc w:val="both"/>
        <w:rPr>
          <w:rFonts w:ascii="Times New Roman" w:hAnsi="Times New Roman" w:cs="Times New Roman"/>
          <w:sz w:val="24"/>
          <w:szCs w:val="24"/>
        </w:rPr>
      </w:pPr>
      <w:r w:rsidRPr="00676B57">
        <w:rPr>
          <w:rFonts w:ascii="Times New Roman" w:hAnsi="Times New Roman" w:cs="Times New Roman"/>
          <w:sz w:val="24"/>
          <w:szCs w:val="24"/>
        </w:rPr>
        <w:t>i)  Allows people to carry out operations without barriers of time i.e. 24 hours a day, seven days a week.</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ii) To reach out to global consumers easily and is also cost effective.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iii) It helps business to reach out new markets.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iv) Consumers and suppliers can be directly approached over the Internet.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v) Acquisition of new consumers over the internet is considerably cheaper.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b/>
          <w:bCs/>
          <w:sz w:val="24"/>
          <w:szCs w:val="24"/>
        </w:rPr>
        <w:lastRenderedPageBreak/>
        <w:t>2</w:t>
      </w:r>
      <w:r w:rsidRPr="00676B57">
        <w:rPr>
          <w:rFonts w:ascii="Times New Roman" w:hAnsi="Times New Roman" w:cs="Times New Roman"/>
          <w:sz w:val="24"/>
          <w:szCs w:val="24"/>
        </w:rPr>
        <w:t xml:space="preserve">. </w:t>
      </w:r>
      <w:r w:rsidRPr="00676B57">
        <w:rPr>
          <w:rFonts w:ascii="Times New Roman" w:hAnsi="Times New Roman" w:cs="Times New Roman"/>
          <w:b/>
          <w:bCs/>
          <w:sz w:val="24"/>
          <w:szCs w:val="24"/>
        </w:rPr>
        <w:t xml:space="preserve">Convenience of making comparisons: </w:t>
      </w:r>
      <w:r w:rsidRPr="00676B57">
        <w:rPr>
          <w:rFonts w:ascii="Times New Roman" w:hAnsi="Times New Roman" w:cs="Times New Roman"/>
          <w:sz w:val="24"/>
          <w:szCs w:val="24"/>
        </w:rPr>
        <w:t>E-commerce helps consumers to make comparisons while shopping. Automated online shopping assistants called hopbots score are available to find deals on anything from flowers to perfume.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3. Increased Profitability</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 The direct cost to sale for an order taken from an web site is lower as compared to traditional means. Moreover processing errors are virtually eliminated in e-selling besides being faster and more convenient to visitor.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ii) It provides the solution by decimating the costs, which are incurred.</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4.  Innovation:</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E-commerce enables business organization to create new products or services.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5. Improvement in consumer service: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There is a direct benefit in improvement of consumer service. High levels of customer satisfaction generate increased sales and increased profits.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6. Tangible advantages: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From the buyer’s perspective e-commerce provides a lot of tangible advantages: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   Reduction in buyers sorting out time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ii   Better buyer decisions.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iii. Less time spent in resolving invoice and order discrepancies.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iv. Increased opportunities for buying alternative products.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7. Strategic Benefits: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It helps to reduce delivery time, labour cost and also the cost incurred in the following areas:</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i) Document preparation.</w:t>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t>ii) Error detection and correction.</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iii) Reconciliation.</w:t>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t>iv) Mail Preparation.</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v) Telephone calling.</w:t>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t>vi) Data Entry.</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vii) Overtime.</w:t>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r>
      <w:r w:rsidRPr="00676B57">
        <w:rPr>
          <w:rFonts w:ascii="Times New Roman" w:hAnsi="Times New Roman" w:cs="Times New Roman"/>
          <w:sz w:val="24"/>
          <w:szCs w:val="24"/>
        </w:rPr>
        <w:tab/>
        <w:t>viii) Supervision Expenses.</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b/>
          <w:bCs/>
          <w:sz w:val="24"/>
          <w:szCs w:val="24"/>
        </w:rPr>
      </w:pPr>
    </w:p>
    <w:p w:rsidR="00BB46FC" w:rsidRPr="00676B57" w:rsidRDefault="00BB46FC" w:rsidP="00BB46FC">
      <w:pPr>
        <w:pStyle w:val="ListParagraph"/>
        <w:numPr>
          <w:ilvl w:val="0"/>
          <w:numId w:val="1"/>
        </w:numPr>
        <w:autoSpaceDE w:val="0"/>
        <w:autoSpaceDN w:val="0"/>
        <w:adjustRightInd w:val="0"/>
        <w:spacing w:after="0" w:line="240" w:lineRule="auto"/>
        <w:ind w:left="270" w:hanging="270"/>
        <w:jc w:val="both"/>
        <w:rPr>
          <w:rFonts w:ascii="Times New Roman" w:hAnsi="Times New Roman" w:cs="Times New Roman"/>
          <w:b/>
          <w:bCs/>
          <w:sz w:val="24"/>
          <w:szCs w:val="24"/>
        </w:rPr>
      </w:pPr>
      <w:r w:rsidRPr="00676B57">
        <w:rPr>
          <w:rFonts w:ascii="Times New Roman" w:hAnsi="Times New Roman" w:cs="Times New Roman"/>
          <w:b/>
          <w:bCs/>
          <w:sz w:val="24"/>
          <w:szCs w:val="24"/>
        </w:rPr>
        <w:t>Write Example of E-commerce Applications?</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RETAIL STORES - Books, Music</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AUCTION SITES</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COOPERATING BUSINESSES –Placing orders, paying invoices etc.</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ELECTRONIC BANKING</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BOOKING TICKETS - TRAINS, CINEMA, AIRLINES</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ELECTRONIC PUBLISHING</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r w:rsidRPr="00676B57">
        <w:rPr>
          <w:rFonts w:ascii="Times New Roman" w:hAnsi="Times New Roman" w:cs="Times New Roman"/>
          <w:sz w:val="24"/>
          <w:szCs w:val="24"/>
        </w:rPr>
        <w:t>• FILLING TAX RETURNS WITH GOVERNMENT DEPT.</w:t>
      </w:r>
    </w:p>
    <w:p w:rsidR="00BB46FC" w:rsidRPr="00676B57" w:rsidRDefault="00BB46FC" w:rsidP="00BB46FC">
      <w:pPr>
        <w:autoSpaceDE w:val="0"/>
        <w:autoSpaceDN w:val="0"/>
        <w:adjustRightInd w:val="0"/>
        <w:spacing w:after="0" w:line="240" w:lineRule="auto"/>
        <w:ind w:left="720"/>
        <w:jc w:val="both"/>
        <w:rPr>
          <w:rFonts w:ascii="Times New Roman" w:hAnsi="Times New Roman" w:cs="Times New Roman"/>
          <w:sz w:val="24"/>
          <w:szCs w:val="24"/>
        </w:rPr>
      </w:pPr>
    </w:p>
    <w:p w:rsidR="00BB46FC" w:rsidRPr="00676B57" w:rsidRDefault="00BB46FC" w:rsidP="00BB46FC">
      <w:pPr>
        <w:pStyle w:val="ListParagraph"/>
        <w:numPr>
          <w:ilvl w:val="0"/>
          <w:numId w:val="1"/>
        </w:numPr>
        <w:autoSpaceDE w:val="0"/>
        <w:autoSpaceDN w:val="0"/>
        <w:adjustRightInd w:val="0"/>
        <w:spacing w:after="0" w:line="240" w:lineRule="auto"/>
        <w:ind w:left="270" w:hanging="270"/>
        <w:jc w:val="both"/>
        <w:rPr>
          <w:rFonts w:ascii="Times New Roman" w:hAnsi="Times New Roman" w:cs="Times New Roman"/>
          <w:b/>
          <w:bCs/>
          <w:sz w:val="24"/>
          <w:szCs w:val="24"/>
        </w:rPr>
      </w:pPr>
      <w:r w:rsidRPr="00676B57">
        <w:rPr>
          <w:rFonts w:ascii="Times New Roman" w:hAnsi="Times New Roman" w:cs="Times New Roman"/>
          <w:b/>
          <w:bCs/>
          <w:sz w:val="24"/>
          <w:szCs w:val="24"/>
        </w:rPr>
        <w:t>Describe the History of E-commerce?</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E-commerce began before personal computers were prevalent and has grown into a multibillion dollar industry. By looking at the evolution of e-commerce, it will be easier to judge its trends for the future.</w:t>
      </w:r>
    </w:p>
    <w:p w:rsidR="00BB46FC" w:rsidRPr="00676B57" w:rsidRDefault="00BB46FC" w:rsidP="00BB46FC">
      <w:pPr>
        <w:autoSpaceDE w:val="0"/>
        <w:autoSpaceDN w:val="0"/>
        <w:adjustRightInd w:val="0"/>
        <w:spacing w:after="0" w:line="240" w:lineRule="auto"/>
        <w:jc w:val="both"/>
        <w:rPr>
          <w:rFonts w:ascii="Times New Roman" w:hAnsi="Times New Roman" w:cs="Times New Roman"/>
          <w:b/>
          <w:sz w:val="24"/>
          <w:szCs w:val="24"/>
        </w:rPr>
      </w:pPr>
      <w:r w:rsidRPr="00676B57">
        <w:rPr>
          <w:rFonts w:ascii="Times New Roman" w:hAnsi="Times New Roman" w:cs="Times New Roman"/>
          <w:b/>
          <w:sz w:val="24"/>
          <w:szCs w:val="24"/>
        </w:rPr>
        <w:lastRenderedPageBreak/>
        <w:t xml:space="preserve">Year </w:t>
      </w:r>
      <w:r w:rsidRPr="00676B57">
        <w:rPr>
          <w:rFonts w:ascii="Times New Roman" w:hAnsi="Times New Roman" w:cs="Times New Roman"/>
          <w:b/>
          <w:sz w:val="24"/>
          <w:szCs w:val="24"/>
        </w:rPr>
        <w:tab/>
      </w:r>
      <w:r w:rsidRPr="00676B57">
        <w:rPr>
          <w:rFonts w:ascii="Times New Roman" w:hAnsi="Times New Roman" w:cs="Times New Roman"/>
          <w:b/>
          <w:sz w:val="24"/>
          <w:szCs w:val="24"/>
        </w:rPr>
        <w:tab/>
      </w:r>
      <w:r w:rsidRPr="00676B57">
        <w:rPr>
          <w:rFonts w:ascii="Times New Roman" w:hAnsi="Times New Roman" w:cs="Times New Roman"/>
          <w:b/>
          <w:sz w:val="24"/>
          <w:szCs w:val="24"/>
        </w:rPr>
        <w:tab/>
      </w:r>
      <w:r w:rsidRPr="00676B57">
        <w:rPr>
          <w:rFonts w:ascii="Times New Roman" w:hAnsi="Times New Roman" w:cs="Times New Roman"/>
          <w:b/>
          <w:sz w:val="24"/>
          <w:szCs w:val="24"/>
        </w:rPr>
        <w:tab/>
      </w:r>
      <w:r w:rsidRPr="00676B57">
        <w:rPr>
          <w:rFonts w:ascii="Times New Roman" w:hAnsi="Times New Roman" w:cs="Times New Roman"/>
          <w:b/>
          <w:sz w:val="24"/>
          <w:szCs w:val="24"/>
        </w:rPr>
        <w:tab/>
        <w:t>Event</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1984</w:t>
      </w:r>
      <w:r w:rsidRPr="00676B57">
        <w:rPr>
          <w:rFonts w:ascii="Times New Roman" w:hAnsi="Times New Roman" w:cs="Times New Roman"/>
          <w:sz w:val="24"/>
          <w:szCs w:val="24"/>
        </w:rPr>
        <w:tab/>
        <w:t xml:space="preserve"> EDI, or electronic data interchange, was standardized through ASC X12. This guaranteed that companies would be able to complete transactions with one another reliably.</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1992 </w:t>
      </w:r>
      <w:r w:rsidRPr="00676B57">
        <w:rPr>
          <w:rFonts w:ascii="Times New Roman" w:hAnsi="Times New Roman" w:cs="Times New Roman"/>
          <w:sz w:val="24"/>
          <w:szCs w:val="24"/>
        </w:rPr>
        <w:tab/>
        <w:t>CompuServe offers online retail products to its customers. This gives people the first chance to buy things off their computer.</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1994 </w:t>
      </w:r>
      <w:r w:rsidRPr="00676B57">
        <w:rPr>
          <w:rFonts w:ascii="Times New Roman" w:hAnsi="Times New Roman" w:cs="Times New Roman"/>
          <w:sz w:val="24"/>
          <w:szCs w:val="24"/>
        </w:rPr>
        <w:tab/>
        <w:t>Netscape arrived. Providing users a simple browser to surf the Internet and a safe online transaction technology called Secure Sockets Layer.</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1995 </w:t>
      </w:r>
      <w:r w:rsidRPr="00676B57">
        <w:rPr>
          <w:rFonts w:ascii="Times New Roman" w:hAnsi="Times New Roman" w:cs="Times New Roman"/>
          <w:sz w:val="24"/>
          <w:szCs w:val="24"/>
        </w:rPr>
        <w:tab/>
        <w:t>Two of the biggest names in e-commerce are launched: Amazon.com and eBay.com.</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1998 </w:t>
      </w:r>
      <w:r w:rsidRPr="00676B57">
        <w:rPr>
          <w:rFonts w:ascii="Times New Roman" w:hAnsi="Times New Roman" w:cs="Times New Roman"/>
          <w:sz w:val="24"/>
          <w:szCs w:val="24"/>
        </w:rPr>
        <w:tab/>
        <w:t>DSL, or Digital subscriber Line, provides fast, always on Internet service to subscribers across California. This prompts people to spend more time, and money online.</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1999 </w:t>
      </w:r>
      <w:r w:rsidRPr="00676B57">
        <w:rPr>
          <w:rFonts w:ascii="Times New Roman" w:hAnsi="Times New Roman" w:cs="Times New Roman"/>
          <w:sz w:val="24"/>
          <w:szCs w:val="24"/>
        </w:rPr>
        <w:tab/>
        <w:t>Retail spending over the Internet reaches $20 billion, according to Business.com.</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r w:rsidRPr="00676B57">
        <w:rPr>
          <w:rFonts w:ascii="Times New Roman" w:hAnsi="Times New Roman" w:cs="Times New Roman"/>
          <w:sz w:val="24"/>
          <w:szCs w:val="24"/>
        </w:rPr>
        <w:t xml:space="preserve">2000 </w:t>
      </w:r>
      <w:r w:rsidRPr="00676B57">
        <w:rPr>
          <w:rFonts w:ascii="Times New Roman" w:hAnsi="Times New Roman" w:cs="Times New Roman"/>
          <w:sz w:val="24"/>
          <w:szCs w:val="24"/>
        </w:rPr>
        <w:tab/>
        <w:t>The U.S government extended the moratorium on Internet taxes until at least 2005.</w:t>
      </w: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ind w:left="2160" w:hanging="2160"/>
        <w:jc w:val="both"/>
        <w:rPr>
          <w:rFonts w:ascii="Times New Roman" w:hAnsi="Times New Roman" w:cs="Times New Roman"/>
          <w:b/>
          <w:bCs/>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u w:val="single"/>
        </w:rPr>
        <w:t>Features of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E-Commerce is doing business online and electronically. E-Commerce is about buying and selling products and services on the Internet.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The sellers are individuals, small businesses or large corporations.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The buyers are consumers or businesses.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Payment can be made by credit or debit card, money order, cash, check, services or trade.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E-Commerce helps in lowering both order taking cost and customer service costs.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The ranges of things that can be sold using e-commerce is enormous and include art, apartment, antennas, batteries, bicycles, books, cars, cells phones, computer, cosmetics and whatever else can change hands.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u w:val="single"/>
        </w:rPr>
        <w:t>Types of e-Commerce Systems or EC business Model:</w:t>
      </w:r>
    </w:p>
    <w:p w:rsidR="00BB46FC" w:rsidRPr="00676B57" w:rsidRDefault="00BB46FC" w:rsidP="00BB46FC">
      <w:pPr>
        <w:autoSpaceDE w:val="0"/>
        <w:autoSpaceDN w:val="0"/>
        <w:adjustRightInd w:val="0"/>
        <w:spacing w:after="0" w:line="240" w:lineRule="auto"/>
        <w:ind w:firstLine="360"/>
        <w:jc w:val="both"/>
        <w:rPr>
          <w:rFonts w:ascii="Times New Roman" w:hAnsi="Times New Roman" w:cs="Times New Roman"/>
          <w:sz w:val="24"/>
          <w:szCs w:val="24"/>
        </w:rPr>
      </w:pPr>
      <w:r w:rsidRPr="00676B57">
        <w:rPr>
          <w:rFonts w:ascii="Times New Roman" w:hAnsi="Times New Roman" w:cs="Times New Roman"/>
          <w:sz w:val="24"/>
          <w:szCs w:val="24"/>
        </w:rPr>
        <w:t>E-Commerce can be categorized in the following ways:-</w:t>
      </w:r>
    </w:p>
    <w:p w:rsidR="00BB46FC" w:rsidRPr="00676B57" w:rsidRDefault="00BB46FC" w:rsidP="00BB46FC">
      <w:pPr>
        <w:autoSpaceDE w:val="0"/>
        <w:autoSpaceDN w:val="0"/>
        <w:adjustRightInd w:val="0"/>
        <w:spacing w:after="0" w:line="240" w:lineRule="auto"/>
        <w:ind w:firstLine="360"/>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I. </w:t>
      </w:r>
      <w:r w:rsidRPr="00676B57">
        <w:rPr>
          <w:rFonts w:ascii="Times New Roman" w:hAnsi="Times New Roman" w:cs="Times New Roman"/>
          <w:b/>
          <w:bCs/>
          <w:sz w:val="24"/>
          <w:szCs w:val="24"/>
        </w:rPr>
        <w:t xml:space="preserve">B2C (Business to Consumer) </w:t>
      </w:r>
      <w:r w:rsidRPr="00676B57">
        <w:rPr>
          <w:rFonts w:ascii="Times New Roman" w:hAnsi="Times New Roman" w:cs="Times New Roman"/>
          <w:sz w:val="24"/>
          <w:szCs w:val="24"/>
        </w:rPr>
        <w:t>–</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This is most common form of ecommerce. These systems allow businesses to sell goods and services to consumers via the internet. Group of these online shop-fronts are called e-malls and are essentially online shopping centres.</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In B2C e-commerce companies sell goods to consumers online in a dynamic environment. Each transaction under B2C represents an individual buying online.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Some examples: - Conducting individual stock trades, a co. offering lots of books for sale on its web site. An example of B2C model is Amul.com which sells Amul branded products online.</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Steps in B2C E-commerce</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Customer uses a browser and locates vendor or he has vendor's web page address</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Sees Vendor's web page listing of items available, prices etc</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lastRenderedPageBreak/>
        <w:t>Customer selects item and places order. Order may include credit card details or may be cash on delivery</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Vendor checks with credit card company customer’s credit</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Credit card company OKs transaction</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Vendor acknowledges Customer’s order and gives details of delivery date, mode of transport, cost etc</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Vendor orders with distributor who ships item to vendor's warehouse from where item supplied to customer</w:t>
      </w:r>
    </w:p>
    <w:p w:rsidR="00BB46FC" w:rsidRPr="00676B57" w:rsidRDefault="00BB46FC" w:rsidP="00BB46FC">
      <w:pPr>
        <w:pStyle w:val="ListParagraph"/>
        <w:numPr>
          <w:ilvl w:val="0"/>
          <w:numId w:val="3"/>
        </w:numPr>
        <w:autoSpaceDE w:val="0"/>
        <w:autoSpaceDN w:val="0"/>
        <w:adjustRightInd w:val="0"/>
        <w:spacing w:after="0" w:line="240" w:lineRule="auto"/>
        <w:ind w:hanging="450"/>
        <w:jc w:val="both"/>
        <w:rPr>
          <w:rFonts w:ascii="Times New Roman" w:hAnsi="Times New Roman" w:cs="Times New Roman"/>
          <w:sz w:val="24"/>
          <w:szCs w:val="24"/>
        </w:rPr>
      </w:pPr>
      <w:r w:rsidRPr="00676B57">
        <w:rPr>
          <w:rFonts w:ascii="Times New Roman" w:hAnsi="Times New Roman" w:cs="Times New Roman"/>
          <w:sz w:val="24"/>
          <w:szCs w:val="24"/>
        </w:rPr>
        <w:t>Customer's credit card company debits his account, credits vendor's account and sends bill to customer for payment.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xml:space="preserve">II. </w:t>
      </w:r>
      <w:r w:rsidRPr="00676B57">
        <w:rPr>
          <w:rFonts w:ascii="Times New Roman" w:hAnsi="Times New Roman" w:cs="Times New Roman"/>
          <w:b/>
          <w:bCs/>
          <w:sz w:val="24"/>
          <w:szCs w:val="24"/>
        </w:rPr>
        <w:t xml:space="preserve">B2B (Business to Business) </w:t>
      </w:r>
      <w:r w:rsidRPr="00676B57">
        <w:rPr>
          <w:rFonts w:ascii="Times New Roman" w:hAnsi="Times New Roman" w:cs="Times New Roman"/>
          <w:sz w:val="24"/>
          <w:szCs w:val="24"/>
        </w:rPr>
        <w: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These systems are designed for businesses to collaborate or sell goods and services to each other. In the past EDI was conducted on a direct link of some form between the two businesses where as today the most popular connection is the Internet.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 two businesses pass information electronically to each other. B2B e-commerce currently makes up about 94% of all e-commerce transactions.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Some of the advantages of B2B are:</w:t>
      </w:r>
    </w:p>
    <w:p w:rsidR="00BB46FC" w:rsidRPr="00676B57" w:rsidRDefault="00BB46FC" w:rsidP="00BB46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Improved customer satisfaction</w:t>
      </w:r>
    </w:p>
    <w:p w:rsidR="00BB46FC" w:rsidRPr="00676B57" w:rsidRDefault="00BB46FC" w:rsidP="00BB46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Improved inventory system</w:t>
      </w:r>
    </w:p>
    <w:p w:rsidR="00BB46FC" w:rsidRPr="00676B57" w:rsidRDefault="00BB46FC" w:rsidP="00BB46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Easy and cost effective marketing</w:t>
      </w:r>
    </w:p>
    <w:p w:rsidR="00BB46FC" w:rsidRPr="00676B57" w:rsidRDefault="00BB46FC" w:rsidP="00BB46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Coordination between manufacturers, distributors and dealers.</w:t>
      </w:r>
    </w:p>
    <w:p w:rsidR="00BB46FC" w:rsidRPr="00676B57" w:rsidRDefault="00BB46FC" w:rsidP="00BB46F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Better management of business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Implementing B2B E-commerce-requirements</w:t>
      </w:r>
    </w:p>
    <w:p w:rsidR="00BB46FC" w:rsidRPr="00676B57" w:rsidRDefault="00BB46FC" w:rsidP="00BB46FC">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Agreed on formats for Purchase order, delivery note, payment order etc. Standard known as EDI (Electronic Data Interchange Standard) is used to send documents electronically.</w:t>
      </w:r>
    </w:p>
    <w:p w:rsidR="00BB46FC" w:rsidRPr="00676B57" w:rsidRDefault="00BB46FC" w:rsidP="00BB46FC">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Each Business must have corporate intranet and the two nets are connected by PSTN or leased line.</w:t>
      </w:r>
    </w:p>
    <w:p w:rsidR="00BB46FC" w:rsidRPr="00676B57" w:rsidRDefault="00BB46FC" w:rsidP="00BB46FC">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Transactions must be secure - particularly if PSTN is used.</w:t>
      </w:r>
    </w:p>
    <w:p w:rsidR="00BB46FC" w:rsidRPr="00676B57" w:rsidRDefault="00BB46FC" w:rsidP="00BB46FC">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Secure electronic payment methods are required.</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sz w:val="24"/>
          <w:szCs w:val="24"/>
        </w:rPr>
        <w:t xml:space="preserve">III. </w:t>
      </w:r>
      <w:r w:rsidRPr="00676B57">
        <w:rPr>
          <w:rFonts w:ascii="Times New Roman" w:hAnsi="Times New Roman" w:cs="Times New Roman"/>
          <w:b/>
          <w:bCs/>
          <w:sz w:val="24"/>
          <w:szCs w:val="24"/>
        </w:rPr>
        <w:t xml:space="preserve">B2B2C (Business to Business to Consumer) –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These systems are merely combinations of B2B and B2C systems designed to manage the whole supply chain from the consumer through to raw material providers. They are design to process orders from consumers and then use this information to place orders with wholesalers and ultimately manufacturers.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sz w:val="24"/>
          <w:szCs w:val="24"/>
        </w:rPr>
        <w:t xml:space="preserve">IV. </w:t>
      </w:r>
      <w:r w:rsidRPr="00676B57">
        <w:rPr>
          <w:rFonts w:ascii="Times New Roman" w:hAnsi="Times New Roman" w:cs="Times New Roman"/>
          <w:b/>
          <w:bCs/>
          <w:sz w:val="24"/>
          <w:szCs w:val="24"/>
        </w:rPr>
        <w:t>G2B or G2C (Government to Business or Government to Consumer)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These systems involve the government providing services to business and consumers. These services may range from the online provision of information through to electronic lodgement of forms or tax returns.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V. location based commerce (L-Commerce)-</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M comm. transaction targeted to individual in specific location at specific time.</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VI. C-Commerce-(Collaborative Electronic Commerce)-</w:t>
      </w:r>
    </w:p>
    <w:p w:rsidR="00BB46FC" w:rsidRPr="00676B57" w:rsidRDefault="00BB46FC" w:rsidP="00BB46FC">
      <w:pPr>
        <w:autoSpaceDE w:val="0"/>
        <w:autoSpaceDN w:val="0"/>
        <w:adjustRightInd w:val="0"/>
        <w:spacing w:after="0" w:line="240" w:lineRule="auto"/>
        <w:ind w:firstLine="270"/>
        <w:jc w:val="both"/>
        <w:rPr>
          <w:rFonts w:ascii="Times New Roman" w:hAnsi="Times New Roman" w:cs="Times New Roman"/>
          <w:sz w:val="24"/>
          <w:szCs w:val="24"/>
        </w:rPr>
      </w:pPr>
      <w:r w:rsidRPr="00676B57">
        <w:rPr>
          <w:rFonts w:ascii="Times New Roman" w:hAnsi="Times New Roman" w:cs="Times New Roman"/>
          <w:sz w:val="24"/>
          <w:szCs w:val="24"/>
        </w:rPr>
        <w:t>EC model in which individual or group communicate or collaborative online.</w:t>
      </w:r>
    </w:p>
    <w:p w:rsidR="00BB46FC" w:rsidRPr="00676B57" w:rsidRDefault="00BB46FC" w:rsidP="00BB46FC">
      <w:pPr>
        <w:autoSpaceDE w:val="0"/>
        <w:autoSpaceDN w:val="0"/>
        <w:adjustRightInd w:val="0"/>
        <w:spacing w:after="0" w:line="240" w:lineRule="auto"/>
        <w:ind w:firstLine="270"/>
        <w:jc w:val="both"/>
        <w:rPr>
          <w:rFonts w:ascii="Times New Roman" w:hAnsi="Times New Roman" w:cs="Times New Roman"/>
          <w:sz w:val="24"/>
          <w:szCs w:val="24"/>
        </w:rPr>
      </w:pPr>
      <w:r w:rsidRPr="00676B57">
        <w:rPr>
          <w:rFonts w:ascii="Times New Roman" w:hAnsi="Times New Roman" w:cs="Times New Roman"/>
          <w:noProof/>
          <w:sz w:val="24"/>
          <w:szCs w:val="24"/>
          <w:lang w:val="en-US"/>
        </w:rPr>
        <w:lastRenderedPageBreak/>
        <w:drawing>
          <wp:inline distT="0" distB="0" distL="0" distR="0">
            <wp:extent cx="5719445" cy="26657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19445" cy="2665730"/>
                    </a:xfrm>
                    <a:prstGeom prst="rect">
                      <a:avLst/>
                    </a:prstGeom>
                    <a:noFill/>
                    <a:ln w="9525">
                      <a:noFill/>
                      <a:miter lim="800000"/>
                      <a:headEnd/>
                      <a:tailEnd/>
                    </a:ln>
                  </pic:spPr>
                </pic:pic>
              </a:graphicData>
            </a:graphic>
          </wp:inline>
        </w:drawing>
      </w:r>
    </w:p>
    <w:p w:rsidR="00BB46FC" w:rsidRPr="00676B57" w:rsidRDefault="00BB46FC" w:rsidP="00BB46FC">
      <w:pPr>
        <w:pStyle w:val="ListParagraph"/>
        <w:autoSpaceDE w:val="0"/>
        <w:autoSpaceDN w:val="0"/>
        <w:adjustRightInd w:val="0"/>
        <w:spacing w:after="0" w:line="240" w:lineRule="auto"/>
        <w:ind w:left="270"/>
        <w:jc w:val="both"/>
        <w:rPr>
          <w:rFonts w:ascii="Times New Roman" w:hAnsi="Times New Roman" w:cs="Times New Roman"/>
          <w:b/>
          <w:bCs/>
          <w:sz w:val="24"/>
          <w:szCs w:val="24"/>
        </w:rPr>
      </w:pPr>
    </w:p>
    <w:p w:rsidR="00BB46FC" w:rsidRPr="00676B57" w:rsidRDefault="00BB46FC" w:rsidP="00BB46FC">
      <w:pPr>
        <w:pStyle w:val="ListParagraph"/>
        <w:autoSpaceDE w:val="0"/>
        <w:autoSpaceDN w:val="0"/>
        <w:adjustRightInd w:val="0"/>
        <w:spacing w:after="0" w:line="240" w:lineRule="auto"/>
        <w:ind w:left="270"/>
        <w:jc w:val="both"/>
        <w:rPr>
          <w:rFonts w:ascii="Times New Roman" w:hAnsi="Times New Roman" w:cs="Times New Roman"/>
          <w:b/>
          <w:bCs/>
          <w:sz w:val="24"/>
          <w:szCs w:val="24"/>
        </w:rPr>
      </w:pPr>
    </w:p>
    <w:p w:rsidR="00BB46FC" w:rsidRPr="00676B57" w:rsidRDefault="00BB46FC" w:rsidP="00BB46FC">
      <w:pPr>
        <w:pStyle w:val="ListParagraph"/>
        <w:autoSpaceDE w:val="0"/>
        <w:autoSpaceDN w:val="0"/>
        <w:adjustRightInd w:val="0"/>
        <w:spacing w:after="0" w:line="240" w:lineRule="auto"/>
        <w:ind w:left="270"/>
        <w:jc w:val="both"/>
        <w:rPr>
          <w:rFonts w:ascii="Times New Roman" w:hAnsi="Times New Roman" w:cs="Times New Roman"/>
          <w:b/>
          <w:bCs/>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rPr>
        <w:t xml:space="preserve"> </w:t>
      </w:r>
      <w:r w:rsidRPr="00676B57">
        <w:rPr>
          <w:rFonts w:ascii="Times New Roman" w:hAnsi="Times New Roman" w:cs="Times New Roman"/>
          <w:b/>
          <w:bCs/>
          <w:sz w:val="24"/>
          <w:szCs w:val="24"/>
          <w:u w:val="single"/>
        </w:rPr>
        <w:t>Advantages, disadvantage and Limitation of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Advantages of EC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1. Buying/selling a variety of goods and services from one's home or business.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2. Anywhere, anytime transaction.</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3. Can look for lowest cost for specific goods or service.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4. Businesses can reach out to worldwide clients - can establish business partnerships.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5. Order processing cost reduced.</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6. Electronic funds transfer faster.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7. Supply chain management is simpler, faster, and cheaper using ecommerce. We can order from several vendors and monitor supplies.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 Production schedule and inventory of an organization can be inspected by cooperating supplier who can in-turn schedule their work.</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Disadvantages of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1. Electronic data interchange using EDI is expensive for small businesses.</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2. Security of internet is not very good - viruses, hacker attacks can paralise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3. Privacy of e-transactions is not guaranteed.</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4. E-commerce de-personalises shopping. People go shopping to meet others - window shop and bargain.</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color w:val="DF0029"/>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r w:rsidRPr="00676B57">
        <w:rPr>
          <w:rFonts w:ascii="Times New Roman" w:hAnsi="Times New Roman" w:cs="Times New Roman"/>
          <w:b/>
          <w:bCs/>
          <w:sz w:val="24"/>
          <w:szCs w:val="24"/>
        </w:rPr>
        <w:t>Limitations of E-commerce</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color w:val="DF0029"/>
          <w:sz w:val="24"/>
          <w:szCs w:val="24"/>
        </w:rPr>
      </w:pPr>
      <w:r w:rsidRPr="00676B57">
        <w:rPr>
          <w:rFonts w:ascii="Times New Roman" w:hAnsi="Times New Roman" w:cs="Times New Roman"/>
          <w:b/>
          <w:bCs/>
          <w:sz w:val="24"/>
          <w:szCs w:val="24"/>
        </w:rPr>
        <w:t>Technical Limitation</w:t>
      </w:r>
      <w:r w:rsidRPr="00676B57">
        <w:rPr>
          <w:rFonts w:ascii="Times New Roman" w:hAnsi="Times New Roman" w:cs="Times New Roman"/>
          <w:b/>
          <w:bCs/>
          <w:color w:val="DF0029"/>
          <w:sz w:val="24"/>
          <w:szCs w:val="24"/>
        </w:rPr>
        <w:t xml:space="preserve"> - </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1.  Lack of universally accepted standards for quality, security, and reliability.</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2.  Insufficient telecommunications bandwidth.</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3.  Still-evolving software development tools.</w:t>
      </w:r>
    </w:p>
    <w:p w:rsidR="00BB46FC" w:rsidRPr="00676B57" w:rsidRDefault="00BB46FC" w:rsidP="00BB46FC">
      <w:pPr>
        <w:autoSpaceDE w:val="0"/>
        <w:autoSpaceDN w:val="0"/>
        <w:adjustRightInd w:val="0"/>
        <w:spacing w:after="0" w:line="240" w:lineRule="auto"/>
        <w:ind w:left="360" w:hanging="360"/>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lastRenderedPageBreak/>
        <w:t>4. Difficulties in integrating the Internet and EC software with some existing (especially legacy) applications and databases.</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5.  Need for special Web servers in addition to the network servers.</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6.  Expensive and/or inconvenient Internet accessibility for many would-be users.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color w:val="000000"/>
          <w:sz w:val="24"/>
          <w:szCs w:val="24"/>
        </w:rPr>
      </w:pPr>
      <w:r w:rsidRPr="00676B57">
        <w:rPr>
          <w:rFonts w:ascii="Times New Roman" w:hAnsi="Times New Roman" w:cs="Times New Roman"/>
          <w:b/>
          <w:bCs/>
          <w:color w:val="000000"/>
          <w:sz w:val="24"/>
          <w:szCs w:val="24"/>
        </w:rPr>
        <w:t xml:space="preserve">Non technical - </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 xml:space="preserve">1.  Unresolved legal issues </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2.  Lack of national and international government regulations and industry standards.</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3. Lack of mature methodologies for measuring benefits of and justifying EC.</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4. Many sellers and buyers waiting for EC to stabilize before they take part.</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5. Customer resistance to changing from a real to a virtual store. People do not yet sufficiently trust paperless, faceless transactions.</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6. Perception that EC is expensive and unsecured.</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r w:rsidRPr="00676B57">
        <w:rPr>
          <w:rFonts w:ascii="Times New Roman" w:hAnsi="Times New Roman" w:cs="Times New Roman"/>
          <w:color w:val="000000"/>
          <w:sz w:val="24"/>
          <w:szCs w:val="24"/>
        </w:rPr>
        <w:t>7. An insufficient number (critical mass) of sellers and buyers exists for profitable EC operations.</w:t>
      </w: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color w:val="000000"/>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rPr>
        <w:t xml:space="preserve"> </w:t>
      </w:r>
      <w:r w:rsidRPr="00676B57">
        <w:rPr>
          <w:rFonts w:ascii="Times New Roman" w:hAnsi="Times New Roman" w:cs="Times New Roman"/>
          <w:b/>
          <w:bCs/>
          <w:sz w:val="24"/>
          <w:szCs w:val="24"/>
          <w:u w:val="single"/>
        </w:rPr>
        <w:t>E-commerce System Architectures</w:t>
      </w: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1"/>
        <w:gridCol w:w="4621"/>
      </w:tblGrid>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b/>
                <w:bCs/>
                <w:sz w:val="24"/>
                <w:szCs w:val="24"/>
              </w:rPr>
              <w:t>LOGICAL LAYERS</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b/>
                <w:bCs/>
                <w:sz w:val="24"/>
                <w:szCs w:val="24"/>
              </w:rPr>
              <w:t>SERVICES IN LAYER</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Application layer</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B2B,B2C,C2C</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Middleman services</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Hosting services, value added nets</w:t>
            </w:r>
          </w:p>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payment services, Certificates</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Secure messaging</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Encryption, EDI, Firewalls</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World wide web services</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HTTP, HTML, XML, OLE Software agents</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Logical network</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Intranet, internet, extranet</w:t>
            </w:r>
          </w:p>
        </w:tc>
      </w:tr>
      <w:tr w:rsidR="00BB46FC" w:rsidRPr="00676B57" w:rsidTr="00FA268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Physical network</w:t>
            </w:r>
          </w:p>
        </w:tc>
        <w:tc>
          <w:tcPr>
            <w:tcW w:w="4621" w:type="dxa"/>
          </w:tcPr>
          <w:p w:rsidR="00BB46FC" w:rsidRPr="00676B57" w:rsidRDefault="00BB46FC" w:rsidP="00FA268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PSTN, LAN, Bridges, routers</w:t>
            </w:r>
          </w:p>
        </w:tc>
      </w:tr>
    </w:tbl>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BB46FC">
      <w:pPr>
        <w:autoSpaceDE w:val="0"/>
        <w:autoSpaceDN w:val="0"/>
        <w:adjustRightInd w:val="0"/>
        <w:spacing w:after="0" w:line="240" w:lineRule="auto"/>
        <w:jc w:val="both"/>
        <w:rPr>
          <w:rFonts w:ascii="Times New Roman" w:hAnsi="Times New Roman" w:cs="Times New Roman"/>
          <w:b/>
          <w:bCs/>
          <w:sz w:val="24"/>
          <w:szCs w:val="24"/>
          <w:u w:val="single"/>
        </w:rPr>
      </w:pPr>
      <w:r w:rsidRPr="00676B57">
        <w:rPr>
          <w:rFonts w:ascii="Times New Roman" w:hAnsi="Times New Roman" w:cs="Times New Roman"/>
          <w:b/>
          <w:bCs/>
          <w:sz w:val="24"/>
          <w:szCs w:val="24"/>
          <w:u w:val="single"/>
        </w:rPr>
        <w:t xml:space="preserve"> Framework of e-commerce </w:t>
      </w:r>
    </w:p>
    <w:p w:rsidR="00BB46FC" w:rsidRPr="00676B57" w:rsidRDefault="00BB46FC" w:rsidP="00BB46FC">
      <w:pPr>
        <w:autoSpaceDE w:val="0"/>
        <w:autoSpaceDN w:val="0"/>
        <w:adjustRightInd w:val="0"/>
        <w:spacing w:after="0" w:line="240" w:lineRule="auto"/>
        <w:ind w:firstLine="360"/>
        <w:jc w:val="both"/>
        <w:rPr>
          <w:rFonts w:ascii="Times New Roman" w:hAnsi="Times New Roman" w:cs="Times New Roman"/>
          <w:sz w:val="24"/>
          <w:szCs w:val="24"/>
        </w:rPr>
      </w:pPr>
      <w:r w:rsidRPr="00676B57">
        <w:rPr>
          <w:rFonts w:ascii="Times New Roman" w:hAnsi="Times New Roman" w:cs="Times New Roman"/>
          <w:sz w:val="24"/>
          <w:szCs w:val="24"/>
        </w:rPr>
        <w:t>Framework tells about the detail of how e-commerce can take place. It defines actually how e-commerce implemented, how online trading or business can be done. It defines important components that should be present to do some transaction.</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 important components of this framework are:</w:t>
      </w:r>
    </w:p>
    <w:p w:rsidR="00BB46FC" w:rsidRPr="00676B57" w:rsidRDefault="00BB46FC" w:rsidP="001853E0">
      <w:pPr>
        <w:pStyle w:val="ListParagraph"/>
        <w:numPr>
          <w:ilvl w:val="3"/>
          <w:numId w:val="2"/>
        </w:numPr>
        <w:autoSpaceDE w:val="0"/>
        <w:autoSpaceDN w:val="0"/>
        <w:adjustRightInd w:val="0"/>
        <w:spacing w:after="0" w:line="240" w:lineRule="auto"/>
        <w:ind w:left="450"/>
        <w:jc w:val="both"/>
        <w:rPr>
          <w:rFonts w:ascii="Times New Roman" w:hAnsi="Times New Roman" w:cs="Times New Roman"/>
          <w:b/>
          <w:bCs/>
          <w:sz w:val="24"/>
          <w:szCs w:val="24"/>
        </w:rPr>
      </w:pPr>
      <w:r w:rsidRPr="00676B57">
        <w:rPr>
          <w:rFonts w:ascii="Times New Roman" w:hAnsi="Times New Roman" w:cs="Times New Roman"/>
          <w:sz w:val="24"/>
          <w:szCs w:val="24"/>
        </w:rPr>
        <w:t xml:space="preserve"> </w:t>
      </w:r>
      <w:r w:rsidRPr="00676B57">
        <w:rPr>
          <w:rFonts w:ascii="Times New Roman" w:hAnsi="Times New Roman" w:cs="Times New Roman"/>
          <w:b/>
          <w:bCs/>
          <w:sz w:val="24"/>
          <w:szCs w:val="24"/>
        </w:rPr>
        <w:t>Network Infrastructure</w:t>
      </w:r>
    </w:p>
    <w:p w:rsidR="00BB46FC" w:rsidRPr="00676B57" w:rsidRDefault="00BB46FC" w:rsidP="00BB46FC">
      <w:pPr>
        <w:pStyle w:val="ListParagraph"/>
        <w:numPr>
          <w:ilvl w:val="0"/>
          <w:numId w:val="5"/>
        </w:numPr>
        <w:autoSpaceDE w:val="0"/>
        <w:autoSpaceDN w:val="0"/>
        <w:adjustRightInd w:val="0"/>
        <w:spacing w:after="0" w:line="240" w:lineRule="auto"/>
        <w:ind w:left="810" w:hanging="540"/>
        <w:jc w:val="both"/>
        <w:rPr>
          <w:rFonts w:ascii="Times New Roman" w:hAnsi="Times New Roman" w:cs="Times New Roman"/>
          <w:sz w:val="24"/>
          <w:szCs w:val="24"/>
        </w:rPr>
      </w:pPr>
      <w:r w:rsidRPr="00676B57">
        <w:rPr>
          <w:rFonts w:ascii="Times New Roman" w:hAnsi="Times New Roman" w:cs="Times New Roman"/>
          <w:sz w:val="24"/>
          <w:szCs w:val="24"/>
        </w:rPr>
        <w:t>Network Infrastructure is called as “</w:t>
      </w:r>
      <w:r w:rsidRPr="00676B57">
        <w:rPr>
          <w:rFonts w:ascii="Times New Roman" w:hAnsi="Times New Roman" w:cs="Times New Roman"/>
          <w:b/>
          <w:bCs/>
          <w:sz w:val="24"/>
          <w:szCs w:val="24"/>
        </w:rPr>
        <w:t>INFORMATION SUPERHIGHWAY</w:t>
      </w:r>
      <w:r w:rsidRPr="00676B57">
        <w:rPr>
          <w:rFonts w:ascii="Times New Roman" w:hAnsi="Times New Roman" w:cs="Times New Roman"/>
          <w:sz w:val="24"/>
          <w:szCs w:val="24"/>
        </w:rPr>
        <w:t>” is the path through which actual information flows and moves between sender and receiver.</w:t>
      </w:r>
    </w:p>
    <w:p w:rsidR="00BB46FC" w:rsidRPr="00676B57" w:rsidRDefault="00BB46FC" w:rsidP="00BB46FC">
      <w:pPr>
        <w:pStyle w:val="ListParagraph"/>
        <w:numPr>
          <w:ilvl w:val="0"/>
          <w:numId w:val="5"/>
        </w:numPr>
        <w:autoSpaceDE w:val="0"/>
        <w:autoSpaceDN w:val="0"/>
        <w:adjustRightInd w:val="0"/>
        <w:spacing w:after="0" w:line="240" w:lineRule="auto"/>
        <w:ind w:left="810" w:hanging="540"/>
        <w:jc w:val="both"/>
        <w:rPr>
          <w:rFonts w:ascii="Times New Roman" w:hAnsi="Times New Roman" w:cs="Times New Roman"/>
          <w:sz w:val="24"/>
          <w:szCs w:val="24"/>
        </w:rPr>
      </w:pPr>
      <w:r w:rsidRPr="00676B57">
        <w:rPr>
          <w:rFonts w:ascii="Times New Roman" w:hAnsi="Times New Roman" w:cs="Times New Roman"/>
          <w:sz w:val="24"/>
          <w:szCs w:val="24"/>
        </w:rPr>
        <w:t>Information Superhighway consists of telecommunication companies that provide telephone lines.</w:t>
      </w:r>
    </w:p>
    <w:p w:rsidR="00BB46FC" w:rsidRPr="00676B57" w:rsidRDefault="00BB46FC" w:rsidP="00BB46FC">
      <w:pPr>
        <w:pStyle w:val="ListParagraph"/>
        <w:numPr>
          <w:ilvl w:val="0"/>
          <w:numId w:val="5"/>
        </w:numPr>
        <w:autoSpaceDE w:val="0"/>
        <w:autoSpaceDN w:val="0"/>
        <w:adjustRightInd w:val="0"/>
        <w:spacing w:after="0" w:line="240" w:lineRule="auto"/>
        <w:ind w:left="810" w:hanging="540"/>
        <w:jc w:val="both"/>
        <w:rPr>
          <w:rFonts w:ascii="Times New Roman" w:hAnsi="Times New Roman" w:cs="Times New Roman"/>
          <w:sz w:val="24"/>
          <w:szCs w:val="24"/>
        </w:rPr>
      </w:pPr>
      <w:r w:rsidRPr="00676B57">
        <w:rPr>
          <w:rFonts w:ascii="Times New Roman" w:hAnsi="Times New Roman" w:cs="Times New Roman"/>
          <w:sz w:val="24"/>
          <w:szCs w:val="24"/>
        </w:rPr>
        <w:t>Cable TV systems that provide coaxial cables and direct broadcast satellite networks.</w:t>
      </w:r>
    </w:p>
    <w:p w:rsidR="00BB46FC" w:rsidRPr="00676B57" w:rsidRDefault="00BB46FC" w:rsidP="00BB46FC">
      <w:pPr>
        <w:pStyle w:val="ListParagraph"/>
        <w:numPr>
          <w:ilvl w:val="0"/>
          <w:numId w:val="5"/>
        </w:numPr>
        <w:autoSpaceDE w:val="0"/>
        <w:autoSpaceDN w:val="0"/>
        <w:adjustRightInd w:val="0"/>
        <w:spacing w:after="0" w:line="240" w:lineRule="auto"/>
        <w:ind w:left="810" w:hanging="540"/>
        <w:jc w:val="both"/>
        <w:rPr>
          <w:rFonts w:ascii="Times New Roman" w:hAnsi="Times New Roman" w:cs="Times New Roman"/>
          <w:sz w:val="24"/>
          <w:szCs w:val="24"/>
        </w:rPr>
      </w:pPr>
      <w:r w:rsidRPr="00676B57">
        <w:rPr>
          <w:rFonts w:ascii="Times New Roman" w:hAnsi="Times New Roman" w:cs="Times New Roman"/>
          <w:sz w:val="24"/>
          <w:szCs w:val="24"/>
        </w:rPr>
        <w:t>Wireless companies that provide mobile radio and satellite networks.</w:t>
      </w:r>
    </w:p>
    <w:p w:rsidR="00BB46FC" w:rsidRPr="00676B57" w:rsidRDefault="00BB46FC" w:rsidP="00BB46FC">
      <w:pPr>
        <w:pStyle w:val="ListParagraph"/>
        <w:numPr>
          <w:ilvl w:val="0"/>
          <w:numId w:val="5"/>
        </w:numPr>
        <w:autoSpaceDE w:val="0"/>
        <w:autoSpaceDN w:val="0"/>
        <w:adjustRightInd w:val="0"/>
        <w:spacing w:after="0" w:line="240" w:lineRule="auto"/>
        <w:ind w:left="810" w:hanging="540"/>
        <w:jc w:val="both"/>
        <w:rPr>
          <w:rFonts w:ascii="Times New Roman" w:hAnsi="Times New Roman" w:cs="Times New Roman"/>
          <w:sz w:val="24"/>
          <w:szCs w:val="24"/>
        </w:rPr>
      </w:pPr>
      <w:r w:rsidRPr="00676B57">
        <w:rPr>
          <w:rFonts w:ascii="Times New Roman" w:hAnsi="Times New Roman" w:cs="Times New Roman"/>
          <w:sz w:val="24"/>
          <w:szCs w:val="24"/>
        </w:rPr>
        <w:t>Computer networks include private networks and public data networks like the Internet.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lastRenderedPageBreak/>
        <w:t>All these modes of communication are interconnected. They are connected with routers, switches, bridges, gateways etc which are devices to connect similar and different network. All the information flow on these lines and through these devices and reach the desired destinations.</w:t>
      </w:r>
    </w:p>
    <w:p w:rsidR="001853E0" w:rsidRPr="00676B57" w:rsidRDefault="001853E0"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1853E0">
      <w:pPr>
        <w:pStyle w:val="ListParagraph"/>
        <w:numPr>
          <w:ilvl w:val="3"/>
          <w:numId w:val="2"/>
        </w:numPr>
        <w:autoSpaceDE w:val="0"/>
        <w:autoSpaceDN w:val="0"/>
        <w:adjustRightInd w:val="0"/>
        <w:spacing w:after="0" w:line="240" w:lineRule="auto"/>
        <w:ind w:left="450"/>
        <w:jc w:val="both"/>
        <w:rPr>
          <w:rFonts w:ascii="Times New Roman" w:hAnsi="Times New Roman" w:cs="Times New Roman"/>
          <w:b/>
          <w:bCs/>
          <w:sz w:val="24"/>
          <w:szCs w:val="24"/>
        </w:rPr>
      </w:pPr>
      <w:r w:rsidRPr="00676B57">
        <w:rPr>
          <w:rFonts w:ascii="Times New Roman" w:hAnsi="Times New Roman" w:cs="Times New Roman"/>
          <w:b/>
          <w:bCs/>
          <w:sz w:val="24"/>
          <w:szCs w:val="24"/>
        </w:rPr>
        <w:t>Multimedia Contents and Network Publishing -</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The Information Superhighway is the transportation foundation that enables the transmission of content. The most prevalent architecture that enables networking publishing is the World Wide Web. The web allows small businesses and individuals to develop content in the form of Hypertext Mark-up Language (HTML) and publish it on a web server. Web provides a means to create product information (content) and a means to publish it in a distribution centre. (Network server).</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p>
    <w:p w:rsidR="00BB46FC" w:rsidRPr="00676B57" w:rsidRDefault="00BB46FC" w:rsidP="001853E0">
      <w:pPr>
        <w:pStyle w:val="ListParagraph"/>
        <w:numPr>
          <w:ilvl w:val="3"/>
          <w:numId w:val="2"/>
        </w:numPr>
        <w:autoSpaceDE w:val="0"/>
        <w:autoSpaceDN w:val="0"/>
        <w:adjustRightInd w:val="0"/>
        <w:spacing w:after="0" w:line="240" w:lineRule="auto"/>
        <w:ind w:left="450"/>
        <w:jc w:val="both"/>
        <w:rPr>
          <w:rFonts w:ascii="Times New Roman" w:hAnsi="Times New Roman" w:cs="Times New Roman"/>
          <w:b/>
          <w:bCs/>
          <w:sz w:val="24"/>
          <w:szCs w:val="24"/>
        </w:rPr>
      </w:pPr>
      <w:r w:rsidRPr="00676B57">
        <w:rPr>
          <w:rFonts w:ascii="Times New Roman" w:hAnsi="Times New Roman" w:cs="Times New Roman"/>
          <w:sz w:val="24"/>
          <w:szCs w:val="24"/>
        </w:rPr>
        <w:t xml:space="preserve"> </w:t>
      </w:r>
      <w:r w:rsidRPr="00676B57">
        <w:rPr>
          <w:rFonts w:ascii="Times New Roman" w:hAnsi="Times New Roman" w:cs="Times New Roman"/>
          <w:b/>
          <w:bCs/>
          <w:sz w:val="24"/>
          <w:szCs w:val="24"/>
        </w:rPr>
        <w:t>Messaging and Information Distribution Infrastructure</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The information content transferred over the network consists of text, numbers, pictures, audio and video. But the network does not differentiate among content as everything is digital that is, combinations of zero’s and ones. Once contents has been created and stored on a server, messaging and information distribution methods carry that content across the network.</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Messaging vehicle is called middleware software. Messaging and information distribution include translators that interpret and transforms data formats.</w:t>
      </w:r>
    </w:p>
    <w:p w:rsidR="00BB46FC" w:rsidRPr="00676B57" w:rsidRDefault="00BB46FC" w:rsidP="001853E0">
      <w:pPr>
        <w:pStyle w:val="ListParagraph"/>
        <w:numPr>
          <w:ilvl w:val="3"/>
          <w:numId w:val="2"/>
        </w:numPr>
        <w:autoSpaceDE w:val="0"/>
        <w:autoSpaceDN w:val="0"/>
        <w:adjustRightInd w:val="0"/>
        <w:spacing w:after="0" w:line="240" w:lineRule="auto"/>
        <w:ind w:left="270"/>
        <w:jc w:val="both"/>
        <w:rPr>
          <w:rFonts w:ascii="Times New Roman" w:hAnsi="Times New Roman" w:cs="Times New Roman"/>
          <w:b/>
          <w:bCs/>
          <w:sz w:val="24"/>
          <w:szCs w:val="24"/>
        </w:rPr>
      </w:pPr>
      <w:r w:rsidRPr="00676B57">
        <w:rPr>
          <w:rFonts w:ascii="Times New Roman" w:hAnsi="Times New Roman" w:cs="Times New Roman"/>
          <w:sz w:val="24"/>
          <w:szCs w:val="24"/>
        </w:rPr>
        <w:t xml:space="preserve"> </w:t>
      </w:r>
      <w:r w:rsidRPr="00676B57">
        <w:rPr>
          <w:rFonts w:ascii="Times New Roman" w:hAnsi="Times New Roman" w:cs="Times New Roman"/>
          <w:b/>
          <w:bCs/>
          <w:sz w:val="24"/>
          <w:szCs w:val="24"/>
        </w:rPr>
        <w:t>Common Business Services Infrastructure</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This infrastructure includes the different methods for facilitating online buying and selling processes. In online commerce, the buyer sends an electronic payment as well as some remittance information to the seller.</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Settlement occurs when the payment and remittance information are authenticated by the seller and accepted as valid. In order to enable online payment for information and ensure its safe delivery, the payment services infrastructure needs to develop encryption (making contents indecipherable except for the intended recipient) and authentication (making sure that customers are who they say they are) methods that ensure security of contents travelling on the network.</w:t>
      </w:r>
    </w:p>
    <w:p w:rsidR="00BB46FC" w:rsidRPr="00676B57" w:rsidRDefault="00BB46FC" w:rsidP="00BB46FC">
      <w:pPr>
        <w:pStyle w:val="ListParagraph"/>
        <w:numPr>
          <w:ilvl w:val="3"/>
          <w:numId w:val="2"/>
        </w:numPr>
        <w:tabs>
          <w:tab w:val="left" w:pos="720"/>
        </w:tabs>
        <w:autoSpaceDE w:val="0"/>
        <w:autoSpaceDN w:val="0"/>
        <w:adjustRightInd w:val="0"/>
        <w:spacing w:after="0" w:line="240" w:lineRule="auto"/>
        <w:ind w:left="720" w:firstLine="0"/>
        <w:jc w:val="both"/>
        <w:rPr>
          <w:rFonts w:ascii="Times New Roman" w:hAnsi="Times New Roman" w:cs="Times New Roman"/>
          <w:b/>
          <w:bCs/>
          <w:sz w:val="24"/>
          <w:szCs w:val="24"/>
        </w:rPr>
      </w:pPr>
      <w:r w:rsidRPr="00676B57">
        <w:rPr>
          <w:rFonts w:ascii="Times New Roman" w:hAnsi="Times New Roman" w:cs="Times New Roman"/>
          <w:sz w:val="24"/>
          <w:szCs w:val="24"/>
        </w:rPr>
        <w:t xml:space="preserve"> </w:t>
      </w:r>
      <w:r w:rsidRPr="00676B57">
        <w:rPr>
          <w:rFonts w:ascii="Times New Roman" w:hAnsi="Times New Roman" w:cs="Times New Roman"/>
          <w:b/>
          <w:bCs/>
          <w:sz w:val="24"/>
          <w:szCs w:val="24"/>
        </w:rPr>
        <w:t>Public Policy and Technical</w:t>
      </w:r>
      <w:r w:rsidR="001853E0" w:rsidRPr="00676B57">
        <w:rPr>
          <w:rFonts w:ascii="Times New Roman" w:hAnsi="Times New Roman" w:cs="Times New Roman"/>
          <w:b/>
          <w:bCs/>
          <w:sz w:val="24"/>
          <w:szCs w:val="24"/>
        </w:rPr>
        <w:t xml:space="preserve"> </w:t>
      </w:r>
      <w:r w:rsidRPr="00676B57">
        <w:rPr>
          <w:rFonts w:ascii="Times New Roman" w:hAnsi="Times New Roman" w:cs="Times New Roman"/>
          <w:b/>
          <w:bCs/>
          <w:sz w:val="24"/>
          <w:szCs w:val="24"/>
        </w:rPr>
        <w:t>Standards</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Public Policy and Technical Standards are two support pillars for all e-commerce applications and infrastructure. Public policy related to e-commerce encompasses such issues as universal access, privacy and information pricing. Technical Standards dictate the specifics of information publishing tools, user interfaces and transport.</w:t>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sz w:val="24"/>
          <w:szCs w:val="24"/>
        </w:rPr>
        <w:t>Standards are essential to ensure compatibility across the entire network of world.</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sz w:val="24"/>
          <w:szCs w:val="24"/>
        </w:rPr>
        <w:t>These are the main components of framework of e-commerce. By following all these trade can be done efficiently on the network. There are many applications of e-commerce which work on this framework.</w:t>
      </w:r>
    </w:p>
    <w:p w:rsidR="00BB46FC" w:rsidRPr="00676B57" w:rsidRDefault="00BB46FC" w:rsidP="00BB46FC">
      <w:pPr>
        <w:autoSpaceDE w:val="0"/>
        <w:autoSpaceDN w:val="0"/>
        <w:adjustRightInd w:val="0"/>
        <w:spacing w:after="0" w:line="240" w:lineRule="auto"/>
        <w:ind w:firstLine="720"/>
        <w:jc w:val="both"/>
        <w:rPr>
          <w:rFonts w:ascii="Times New Roman" w:hAnsi="Times New Roman" w:cs="Times New Roman"/>
          <w:sz w:val="24"/>
          <w:szCs w:val="24"/>
        </w:rPr>
      </w:pPr>
      <w:r w:rsidRPr="00676B57">
        <w:rPr>
          <w:rFonts w:ascii="Times New Roman" w:hAnsi="Times New Roman" w:cs="Times New Roman"/>
          <w:noProof/>
          <w:sz w:val="24"/>
          <w:szCs w:val="24"/>
          <w:lang w:val="en-US"/>
        </w:rPr>
        <w:lastRenderedPageBreak/>
        <w:drawing>
          <wp:inline distT="0" distB="0" distL="0" distR="0">
            <wp:extent cx="5727700" cy="43307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27700" cy="4330700"/>
                    </a:xfrm>
                    <a:prstGeom prst="rect">
                      <a:avLst/>
                    </a:prstGeom>
                    <a:noFill/>
                    <a:ln w="9525">
                      <a:noFill/>
                      <a:miter lim="800000"/>
                      <a:headEnd/>
                      <a:tailEnd/>
                    </a:ln>
                  </pic:spPr>
                </pic:pic>
              </a:graphicData>
            </a:graphic>
          </wp:inline>
        </w:drawing>
      </w:r>
    </w:p>
    <w:p w:rsidR="00BB46FC" w:rsidRPr="00676B57" w:rsidRDefault="00BB46FC" w:rsidP="00BB46FC">
      <w:pPr>
        <w:autoSpaceDE w:val="0"/>
        <w:autoSpaceDN w:val="0"/>
        <w:adjustRightInd w:val="0"/>
        <w:spacing w:after="0" w:line="240" w:lineRule="auto"/>
        <w:jc w:val="both"/>
        <w:rPr>
          <w:rFonts w:ascii="Times New Roman" w:hAnsi="Times New Roman" w:cs="Times New Roman"/>
          <w:sz w:val="24"/>
          <w:szCs w:val="24"/>
        </w:rPr>
      </w:pPr>
      <w:r w:rsidRPr="00676B57">
        <w:rPr>
          <w:rFonts w:ascii="Times New Roman" w:hAnsi="Times New Roman" w:cs="Times New Roman"/>
          <w:noProof/>
          <w:sz w:val="24"/>
          <w:szCs w:val="24"/>
          <w:lang w:val="en-US"/>
        </w:rPr>
        <w:lastRenderedPageBreak/>
        <w:drawing>
          <wp:inline distT="0" distB="0" distL="0" distR="0">
            <wp:extent cx="5960745" cy="9359900"/>
            <wp:effectExtent l="19050" t="0" r="1905" b="0"/>
            <wp:docPr id="3" name="Picture 1" descr="http://image.slidesharecdn.com/e-commerce-110422234419-phpapp01/95/slide-10-728.jpg?cb=130353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e-commerce-110422234419-phpapp01/95/slide-10-728.jpg?cb=1303533955"/>
                    <pic:cNvPicPr>
                      <a:picLocks noChangeAspect="1" noChangeArrowheads="1"/>
                    </pic:cNvPicPr>
                  </pic:nvPicPr>
                  <pic:blipFill>
                    <a:blip r:embed="rId9"/>
                    <a:srcRect/>
                    <a:stretch>
                      <a:fillRect/>
                    </a:stretch>
                  </pic:blipFill>
                  <pic:spPr bwMode="auto">
                    <a:xfrm>
                      <a:off x="0" y="0"/>
                      <a:ext cx="5960745" cy="9359900"/>
                    </a:xfrm>
                    <a:prstGeom prst="rect">
                      <a:avLst/>
                    </a:prstGeom>
                    <a:noFill/>
                    <a:ln w="9525">
                      <a:noFill/>
                      <a:miter lim="800000"/>
                      <a:headEnd/>
                      <a:tailEnd/>
                    </a:ln>
                  </pic:spPr>
                </pic:pic>
              </a:graphicData>
            </a:graphic>
          </wp:inline>
        </w:drawing>
      </w:r>
    </w:p>
    <w:p w:rsidR="00BB46FC" w:rsidRPr="00676B57" w:rsidRDefault="00BB46FC" w:rsidP="00BB46FC">
      <w:pPr>
        <w:pStyle w:val="ListParagraph"/>
        <w:autoSpaceDE w:val="0"/>
        <w:autoSpaceDN w:val="0"/>
        <w:adjustRightInd w:val="0"/>
        <w:spacing w:after="0" w:line="240" w:lineRule="auto"/>
        <w:ind w:left="360"/>
        <w:jc w:val="both"/>
        <w:rPr>
          <w:rFonts w:ascii="Times New Roman" w:hAnsi="Times New Roman" w:cs="Times New Roman"/>
          <w:b/>
          <w:bCs/>
          <w:color w:val="1566B0"/>
          <w:sz w:val="24"/>
          <w:szCs w:val="24"/>
        </w:rPr>
      </w:pPr>
      <w:r w:rsidRPr="00676B57">
        <w:rPr>
          <w:rFonts w:ascii="Times New Roman" w:hAnsi="Times New Roman" w:cs="Times New Roman"/>
          <w:b/>
          <w:bCs/>
          <w:noProof/>
          <w:color w:val="1566B0"/>
          <w:sz w:val="24"/>
          <w:szCs w:val="24"/>
          <w:lang w:val="en-US"/>
        </w:rPr>
        <w:lastRenderedPageBreak/>
        <w:drawing>
          <wp:inline distT="0" distB="0" distL="0" distR="0">
            <wp:extent cx="5727700" cy="398526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27700" cy="3985260"/>
                    </a:xfrm>
                    <a:prstGeom prst="rect">
                      <a:avLst/>
                    </a:prstGeom>
                    <a:noFill/>
                    <a:ln w="9525">
                      <a:noFill/>
                      <a:miter lim="800000"/>
                      <a:headEnd/>
                      <a:tailEnd/>
                    </a:ln>
                  </pic:spPr>
                </pic:pic>
              </a:graphicData>
            </a:graphic>
          </wp:inline>
        </w:drawing>
      </w:r>
    </w:p>
    <w:p w:rsidR="00BB46FC" w:rsidRPr="00676B57" w:rsidRDefault="00BB46FC" w:rsidP="00BB46FC">
      <w:pPr>
        <w:pStyle w:val="ListParagraph"/>
        <w:autoSpaceDE w:val="0"/>
        <w:autoSpaceDN w:val="0"/>
        <w:adjustRightInd w:val="0"/>
        <w:spacing w:after="0" w:line="240" w:lineRule="auto"/>
        <w:ind w:left="360"/>
        <w:jc w:val="both"/>
        <w:rPr>
          <w:rFonts w:ascii="Times New Roman" w:hAnsi="Times New Roman" w:cs="Times New Roman"/>
          <w:b/>
          <w:bCs/>
          <w:color w:val="1566B0"/>
          <w:sz w:val="24"/>
          <w:szCs w:val="24"/>
        </w:rPr>
      </w:pPr>
      <w:r w:rsidRPr="00676B57">
        <w:rPr>
          <w:rFonts w:ascii="Times New Roman" w:hAnsi="Times New Roman" w:cs="Times New Roman"/>
          <w:b/>
          <w:bCs/>
          <w:color w:val="1566B0"/>
          <w:sz w:val="24"/>
          <w:szCs w:val="24"/>
        </w:rPr>
        <w:t>Barrier of EC-</w:t>
      </w:r>
    </w:p>
    <w:p w:rsidR="00F03E5D" w:rsidRPr="00676B57" w:rsidRDefault="00BB46FC" w:rsidP="00BB46FC">
      <w:pPr>
        <w:rPr>
          <w:rFonts w:ascii="Times New Roman" w:hAnsi="Times New Roman" w:cs="Times New Roman"/>
        </w:rPr>
      </w:pPr>
      <w:r w:rsidRPr="00676B57">
        <w:rPr>
          <w:rFonts w:ascii="Times New Roman" w:hAnsi="Times New Roman" w:cs="Times New Roman"/>
          <w:b/>
          <w:bCs/>
          <w:noProof/>
          <w:color w:val="1566B0"/>
          <w:sz w:val="24"/>
          <w:szCs w:val="24"/>
          <w:lang w:val="en-US"/>
        </w:rPr>
        <w:drawing>
          <wp:inline distT="0" distB="0" distL="0" distR="0">
            <wp:extent cx="5719445" cy="31400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19445" cy="3140075"/>
                    </a:xfrm>
                    <a:prstGeom prst="rect">
                      <a:avLst/>
                    </a:prstGeom>
                    <a:noFill/>
                    <a:ln w="9525">
                      <a:noFill/>
                      <a:miter lim="800000"/>
                      <a:headEnd/>
                      <a:tailEnd/>
                    </a:ln>
                  </pic:spPr>
                </pic:pic>
              </a:graphicData>
            </a:graphic>
          </wp:inline>
        </w:drawing>
      </w:r>
    </w:p>
    <w:p w:rsidR="00A66E3D" w:rsidRPr="00676B57" w:rsidRDefault="00A66E3D" w:rsidP="00BB46FC">
      <w:pPr>
        <w:rPr>
          <w:rFonts w:ascii="Times New Roman" w:hAnsi="Times New Roman" w:cs="Times New Roman"/>
        </w:rPr>
      </w:pPr>
    </w:p>
    <w:p w:rsidR="00A66E3D" w:rsidRPr="00676B57" w:rsidRDefault="00A66E3D" w:rsidP="00BB46FC">
      <w:pPr>
        <w:rPr>
          <w:rFonts w:ascii="Times New Roman" w:hAnsi="Times New Roman" w:cs="Times New Roman"/>
        </w:rPr>
      </w:pPr>
    </w:p>
    <w:p w:rsidR="00A66E3D" w:rsidRPr="00676B57" w:rsidRDefault="00A66E3D" w:rsidP="00A66E3D">
      <w:pPr>
        <w:tabs>
          <w:tab w:val="left" w:pos="450"/>
        </w:tabs>
        <w:jc w:val="both"/>
        <w:rPr>
          <w:rFonts w:ascii="Times New Roman" w:hAnsi="Times New Roman" w:cs="Times New Roman"/>
          <w:b/>
          <w:sz w:val="24"/>
          <w:szCs w:val="24"/>
          <w:u w:val="single"/>
        </w:rPr>
      </w:pPr>
      <w:r w:rsidRPr="00676B57">
        <w:rPr>
          <w:rFonts w:ascii="Times New Roman" w:hAnsi="Times New Roman" w:cs="Times New Roman"/>
          <w:b/>
          <w:sz w:val="24"/>
          <w:szCs w:val="24"/>
          <w:u w:val="single"/>
        </w:rPr>
        <w:t>Anatomy of E-Commerce applications</w:t>
      </w:r>
    </w:p>
    <w:p w:rsidR="00A66E3D" w:rsidRPr="00676B57" w:rsidRDefault="00A66E3D" w:rsidP="00A66E3D">
      <w:pPr>
        <w:ind w:firstLine="630"/>
        <w:jc w:val="both"/>
        <w:rPr>
          <w:rFonts w:ascii="Times New Roman" w:hAnsi="Times New Roman" w:cs="Times New Roman"/>
          <w:sz w:val="24"/>
          <w:szCs w:val="24"/>
        </w:rPr>
      </w:pPr>
      <w:r w:rsidRPr="00676B57">
        <w:rPr>
          <w:rFonts w:ascii="Times New Roman" w:hAnsi="Times New Roman" w:cs="Times New Roman"/>
          <w:sz w:val="24"/>
          <w:szCs w:val="24"/>
        </w:rPr>
        <w:t xml:space="preserve">E-Commerce applications are: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1.  Multimedia Content for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2.  Multimedia Storage Servers &amp;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i. Client-Server Architecture in Electronic 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ii. Internal Processes of Multimedia Servers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iii. Video Servers &amp; E-Commerce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3.  Information Delivery/Transport &amp;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4.  Consumer Access Devices </w:t>
      </w:r>
    </w:p>
    <w:p w:rsidR="00A66E3D" w:rsidRPr="00676B57" w:rsidRDefault="00A66E3D" w:rsidP="00A66E3D">
      <w:pPr>
        <w:jc w:val="both"/>
        <w:rPr>
          <w:rFonts w:ascii="Times New Roman" w:hAnsi="Times New Roman" w:cs="Times New Roman"/>
          <w:b/>
          <w:sz w:val="24"/>
          <w:szCs w:val="24"/>
        </w:rPr>
      </w:pPr>
      <w:r w:rsidRPr="00676B57">
        <w:rPr>
          <w:rFonts w:ascii="Times New Roman" w:hAnsi="Times New Roman" w:cs="Times New Roman"/>
          <w:b/>
          <w:sz w:val="24"/>
          <w:szCs w:val="24"/>
        </w:rPr>
        <w:t xml:space="preserve">1) Multimedia Content for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Multimedia content can be considered both fuel and traffic for electronic 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 technical definition of multimedia is the use of digital data in more than one format, such as the combination of text, audio, video, images, graphics, numerical data, holograms, and animations in a computer file/document.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Multimedia is associated with Hardware components in different networks.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 Accessing of multimedia content depends on the hardware capabilities of the customer.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noProof/>
          <w:sz w:val="24"/>
          <w:szCs w:val="24"/>
          <w:lang w:val="en-US"/>
        </w:rPr>
        <w:drawing>
          <wp:inline distT="0" distB="0" distL="0" distR="0">
            <wp:extent cx="5236210" cy="200977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236210" cy="2009775"/>
                    </a:xfrm>
                    <a:prstGeom prst="rect">
                      <a:avLst/>
                    </a:prstGeom>
                    <a:noFill/>
                    <a:ln w="9525">
                      <a:noFill/>
                      <a:miter lim="800000"/>
                      <a:headEnd/>
                      <a:tailEnd/>
                    </a:ln>
                  </pic:spPr>
                </pic:pic>
              </a:graphicData>
            </a:graphic>
          </wp:inline>
        </w:drawing>
      </w:r>
    </w:p>
    <w:p w:rsidR="00A66E3D" w:rsidRPr="00676B57" w:rsidRDefault="00A66E3D" w:rsidP="00A66E3D">
      <w:pPr>
        <w:jc w:val="both"/>
        <w:rPr>
          <w:rFonts w:ascii="Times New Roman" w:hAnsi="Times New Roman" w:cs="Times New Roman"/>
          <w:b/>
          <w:sz w:val="24"/>
          <w:szCs w:val="24"/>
        </w:rPr>
      </w:pPr>
      <w:r w:rsidRPr="00676B57">
        <w:rPr>
          <w:rFonts w:ascii="Times New Roman" w:hAnsi="Times New Roman" w:cs="Times New Roman"/>
          <w:b/>
          <w:sz w:val="24"/>
          <w:szCs w:val="24"/>
        </w:rPr>
        <w:lastRenderedPageBreak/>
        <w:t xml:space="preserve">2) Multimedia Storage Servers &amp;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E-Commerce requires robust servers to store and distribute large amounts of digital content to consumers.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These Multimedia storage servers are large information warehouses capable of handling various content, ranging from books, newspapers, advertisement catalogs, movies, games, &amp; X-ray images.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These servers, deriving their name because they serve information upon request, must handle large-scale distribution, guarantee security, &amp; complete reliability- </w:t>
      </w:r>
    </w:p>
    <w:p w:rsidR="00A66E3D" w:rsidRPr="00676B57" w:rsidRDefault="00A66E3D" w:rsidP="00A66E3D">
      <w:pPr>
        <w:jc w:val="both"/>
        <w:rPr>
          <w:rFonts w:ascii="Times New Roman" w:hAnsi="Times New Roman" w:cs="Times New Roman"/>
          <w:sz w:val="24"/>
          <w:szCs w:val="24"/>
          <w:u w:val="single"/>
        </w:rPr>
      </w:pPr>
      <w:r w:rsidRPr="00676B57">
        <w:rPr>
          <w:rFonts w:ascii="Times New Roman" w:hAnsi="Times New Roman" w:cs="Times New Roman"/>
          <w:sz w:val="24"/>
          <w:szCs w:val="24"/>
          <w:u w:val="single"/>
        </w:rPr>
        <w:t xml:space="preserve">i. Client-Server Architecture in Electronic 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All e-commerce applications follow the client-server model E 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Clients are devices plus software that request information from servers or interact known as message passing.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The client server model, allows client to interact with server through request-reply sequence governed by a paradigm known as message passing</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 server manages application tasks, storage &amp; security &amp; provides scalability-ability to add more clients and client devices (like Personal digital assistants to Pc’s.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noProof/>
          <w:sz w:val="24"/>
          <w:szCs w:val="24"/>
          <w:lang w:val="en-US"/>
        </w:rPr>
        <w:drawing>
          <wp:inline distT="0" distB="0" distL="0" distR="0">
            <wp:extent cx="4589145" cy="2372360"/>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589145" cy="2372360"/>
                    </a:xfrm>
                    <a:prstGeom prst="rect">
                      <a:avLst/>
                    </a:prstGeom>
                    <a:noFill/>
                    <a:ln w="9525">
                      <a:noFill/>
                      <a:miter lim="800000"/>
                      <a:headEnd/>
                      <a:tailEnd/>
                    </a:ln>
                  </pic:spPr>
                </pic:pic>
              </a:graphicData>
            </a:graphic>
          </wp:inline>
        </w:drawing>
      </w:r>
    </w:p>
    <w:p w:rsidR="00A66E3D" w:rsidRPr="00676B57" w:rsidRDefault="00A66E3D" w:rsidP="00A66E3D">
      <w:pPr>
        <w:jc w:val="both"/>
        <w:rPr>
          <w:rFonts w:ascii="Times New Roman" w:hAnsi="Times New Roman" w:cs="Times New Roman"/>
          <w:sz w:val="24"/>
          <w:szCs w:val="24"/>
          <w:u w:val="single"/>
        </w:rPr>
      </w:pPr>
      <w:r w:rsidRPr="00676B57">
        <w:rPr>
          <w:rFonts w:ascii="Times New Roman" w:hAnsi="Times New Roman" w:cs="Times New Roman"/>
          <w:sz w:val="24"/>
          <w:szCs w:val="24"/>
          <w:u w:val="single"/>
        </w:rPr>
        <w:t xml:space="preserve">ii. Internal Processes of Multimedia Servers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 internal processes involved in the storage, retrieval &amp; management of multimedia data objects are integral to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lastRenderedPageBreak/>
        <w:t xml:space="preserve">• A multimedia server is a hardware &amp; software combination that converts raw data into usable information &amp; then dishes out.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It captures, processes, manages, &amp; delivers text, images, audio &amp; video.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It</w:t>
      </w:r>
      <w:r w:rsidR="0046651C" w:rsidRPr="00676B57">
        <w:rPr>
          <w:rFonts w:ascii="Times New Roman" w:hAnsi="Times New Roman" w:cs="Times New Roman"/>
          <w:sz w:val="24"/>
          <w:szCs w:val="24"/>
        </w:rPr>
        <w:t xml:space="preserve"> must </w:t>
      </w:r>
      <w:r w:rsidRPr="00676B57">
        <w:rPr>
          <w:rFonts w:ascii="Times New Roman" w:hAnsi="Times New Roman" w:cs="Times New Roman"/>
          <w:sz w:val="24"/>
          <w:szCs w:val="24"/>
        </w:rPr>
        <w:t xml:space="preserve"> handle thousands of simultaneous users.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Include high-end symmetric multiprocessors, clustered architecture, and massive parallel systems.  </w:t>
      </w:r>
    </w:p>
    <w:p w:rsidR="00A66E3D" w:rsidRPr="00676B57" w:rsidRDefault="00A66E3D" w:rsidP="00A66E3D">
      <w:pPr>
        <w:jc w:val="both"/>
        <w:rPr>
          <w:rFonts w:ascii="Times New Roman" w:hAnsi="Times New Roman" w:cs="Times New Roman"/>
          <w:sz w:val="24"/>
          <w:szCs w:val="24"/>
          <w:u w:val="single"/>
        </w:rPr>
      </w:pPr>
      <w:r w:rsidRPr="00676B57">
        <w:rPr>
          <w:rFonts w:ascii="Times New Roman" w:hAnsi="Times New Roman" w:cs="Times New Roman"/>
          <w:sz w:val="24"/>
          <w:szCs w:val="24"/>
          <w:u w:val="single"/>
        </w:rPr>
        <w:t xml:space="preserve">iii. Video Servers &amp; E-Commerce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The electronic commerce applications related to digital video will include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1. Telecommunicating and video conferencing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2. Geographical information systems that require storage &amp; navigation over maps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3. Corporate multimedia servers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4. Postproduction studios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5. Shopping kiosks. E  COMMERCE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Consumer applications will include video-on-demand.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The figure which is of video–on demand consist video servers, is an link between the content providers (media) &amp; transport providers (cable operators)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noProof/>
          <w:sz w:val="24"/>
          <w:szCs w:val="24"/>
          <w:lang w:val="en-US"/>
        </w:rPr>
        <w:lastRenderedPageBreak/>
        <w:drawing>
          <wp:inline distT="0" distB="0" distL="0" distR="0">
            <wp:extent cx="5719445" cy="46240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19445" cy="4624070"/>
                    </a:xfrm>
                    <a:prstGeom prst="rect">
                      <a:avLst/>
                    </a:prstGeom>
                    <a:noFill/>
                    <a:ln w="9525">
                      <a:noFill/>
                      <a:miter lim="800000"/>
                      <a:headEnd/>
                      <a:tailEnd/>
                    </a:ln>
                  </pic:spPr>
                </pic:pic>
              </a:graphicData>
            </a:graphic>
          </wp:inline>
        </w:drawing>
      </w:r>
    </w:p>
    <w:p w:rsidR="00A66E3D" w:rsidRPr="00676B57" w:rsidRDefault="00A66E3D" w:rsidP="00A66E3D">
      <w:pPr>
        <w:jc w:val="both"/>
        <w:rPr>
          <w:rFonts w:ascii="Times New Roman" w:hAnsi="Times New Roman" w:cs="Times New Roman"/>
          <w:b/>
          <w:sz w:val="24"/>
          <w:szCs w:val="24"/>
        </w:rPr>
      </w:pPr>
      <w:r w:rsidRPr="00676B57">
        <w:rPr>
          <w:rFonts w:ascii="Times New Roman" w:hAnsi="Times New Roman" w:cs="Times New Roman"/>
          <w:b/>
          <w:sz w:val="24"/>
          <w:szCs w:val="24"/>
        </w:rPr>
        <w:t xml:space="preserve">3) Information Delivery/Transport &amp; E-Commerce Applications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Transport providers are principally telecommunications, cable, &amp; wireless industries.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Transport Routers </w:t>
      </w:r>
    </w:p>
    <w:p w:rsidR="00A66E3D" w:rsidRPr="00676B57" w:rsidRDefault="00A66E3D" w:rsidP="00A66E3D">
      <w:pPr>
        <w:jc w:val="both"/>
        <w:rPr>
          <w:rFonts w:ascii="Times New Roman" w:hAnsi="Times New Roman" w:cs="Times New Roman"/>
          <w:b/>
          <w:bCs/>
          <w:sz w:val="24"/>
          <w:szCs w:val="24"/>
        </w:rPr>
      </w:pPr>
      <w:r w:rsidRPr="00676B57">
        <w:rPr>
          <w:rFonts w:ascii="Times New Roman" w:hAnsi="Times New Roman" w:cs="Times New Roman"/>
          <w:b/>
          <w:bCs/>
          <w:sz w:val="24"/>
          <w:szCs w:val="24"/>
        </w:rPr>
        <w:t xml:space="preserve">    Information Transport Providers                    Information Delivery Methods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Telecommunication companies              long-distance telephone lines; local telephone lines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Cable television companies                  </w:t>
      </w:r>
      <w:r w:rsidRPr="00676B57">
        <w:rPr>
          <w:rFonts w:ascii="Times New Roman" w:hAnsi="Times New Roman" w:cs="Times New Roman"/>
          <w:sz w:val="24"/>
          <w:szCs w:val="24"/>
        </w:rPr>
        <w:tab/>
        <w:t xml:space="preserve">Cable TV coaxial, fiber optic &amp; satellite lines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Computer-based on-line servers            Internet; commercial on-line service providers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Wireless communications                     </w:t>
      </w:r>
      <w:r w:rsidRPr="00676B57">
        <w:rPr>
          <w:rFonts w:ascii="Times New Roman" w:hAnsi="Times New Roman" w:cs="Times New Roman"/>
          <w:sz w:val="24"/>
          <w:szCs w:val="24"/>
        </w:rPr>
        <w:tab/>
        <w:t xml:space="preserve">Cellular &amp; radio networks; paging systems </w:t>
      </w:r>
    </w:p>
    <w:p w:rsidR="00A66E3D" w:rsidRPr="00676B57" w:rsidRDefault="00A66E3D" w:rsidP="00A66E3D">
      <w:pPr>
        <w:jc w:val="both"/>
        <w:rPr>
          <w:rFonts w:ascii="Times New Roman" w:hAnsi="Times New Roman" w:cs="Times New Roman"/>
          <w:b/>
          <w:sz w:val="24"/>
          <w:szCs w:val="24"/>
        </w:rPr>
      </w:pPr>
      <w:r w:rsidRPr="00676B57">
        <w:rPr>
          <w:rFonts w:ascii="Times New Roman" w:hAnsi="Times New Roman" w:cs="Times New Roman"/>
          <w:b/>
          <w:sz w:val="24"/>
          <w:szCs w:val="24"/>
        </w:rPr>
        <w:t>4) Consumer Access Devices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lastRenderedPageBreak/>
        <w:t xml:space="preserve">   Information Consumers                                        Access Devices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Computers with audio &amp; video                    Personal/desktop computing capabilities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mobile computing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Telephonic devices                                    Videophone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Consumer electronics                               Television + set-top box Game systems </w:t>
      </w:r>
    </w:p>
    <w:p w:rsidR="00A66E3D" w:rsidRPr="00676B57" w:rsidRDefault="00A66E3D" w:rsidP="00A66E3D">
      <w:pPr>
        <w:jc w:val="both"/>
        <w:rPr>
          <w:rFonts w:ascii="Times New Roman" w:hAnsi="Times New Roman" w:cs="Times New Roman"/>
          <w:sz w:val="24"/>
          <w:szCs w:val="24"/>
        </w:rPr>
      </w:pPr>
      <w:r w:rsidRPr="00676B57">
        <w:rPr>
          <w:rFonts w:ascii="Times New Roman" w:hAnsi="Times New Roman" w:cs="Times New Roman"/>
          <w:sz w:val="24"/>
          <w:szCs w:val="24"/>
        </w:rPr>
        <w:t xml:space="preserve">• Personal digital assistants (PDAs)             Pen-based computing, voice-driven computing           </w:t>
      </w:r>
    </w:p>
    <w:p w:rsidR="00A66E3D" w:rsidRPr="00676B57" w:rsidRDefault="00A66E3D" w:rsidP="00BB46FC">
      <w:pPr>
        <w:rPr>
          <w:rFonts w:ascii="Times New Roman" w:hAnsi="Times New Roman" w:cs="Times New Roman"/>
        </w:rPr>
      </w:pPr>
    </w:p>
    <w:p w:rsidR="00A66E3D" w:rsidRPr="00676B57" w:rsidRDefault="00A66E3D" w:rsidP="00BB46FC">
      <w:pPr>
        <w:rPr>
          <w:rFonts w:ascii="Times New Roman" w:hAnsi="Times New Roman" w:cs="Times New Roman"/>
        </w:rPr>
      </w:pPr>
    </w:p>
    <w:p w:rsidR="0046651C" w:rsidRPr="00676B57" w:rsidRDefault="0046651C" w:rsidP="00BB46FC">
      <w:pPr>
        <w:rPr>
          <w:rFonts w:ascii="Times New Roman" w:hAnsi="Times New Roman" w:cs="Times New Roman"/>
        </w:rPr>
      </w:pPr>
    </w:p>
    <w:p w:rsidR="00676B57" w:rsidRPr="00676B57" w:rsidRDefault="0046651C" w:rsidP="00BB46FC">
      <w:pPr>
        <w:rPr>
          <w:rFonts w:ascii="Times New Roman" w:hAnsi="Times New Roman" w:cs="Times New Roman"/>
        </w:rPr>
      </w:pPr>
      <w:r w:rsidRPr="00676B57">
        <w:rPr>
          <w:rFonts w:ascii="Times New Roman" w:hAnsi="Times New Roman" w:cs="Times New Roman"/>
          <w:noProof/>
          <w:lang w:val="en-US"/>
        </w:rPr>
        <w:lastRenderedPageBreak/>
        <w:drawing>
          <wp:inline distT="0" distB="0" distL="0" distR="0">
            <wp:extent cx="5943600" cy="555541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943600" cy="5555413"/>
                    </a:xfrm>
                    <a:prstGeom prst="rect">
                      <a:avLst/>
                    </a:prstGeom>
                    <a:noFill/>
                    <a:ln w="9525">
                      <a:noFill/>
                      <a:miter lim="800000"/>
                      <a:headEnd/>
                      <a:tailEnd/>
                    </a:ln>
                  </pic:spPr>
                </pic:pic>
              </a:graphicData>
            </a:graphic>
          </wp:inline>
        </w:drawing>
      </w:r>
    </w:p>
    <w:p w:rsidR="00676B57" w:rsidRPr="00676B57" w:rsidRDefault="00676B57" w:rsidP="00676B57">
      <w:pPr>
        <w:rPr>
          <w:rFonts w:ascii="Times New Roman" w:hAnsi="Times New Roman" w:cs="Times New Roman"/>
        </w:rPr>
      </w:pPr>
    </w:p>
    <w:p w:rsidR="00676B57" w:rsidRPr="00676B57" w:rsidRDefault="00676B57" w:rsidP="00676B57">
      <w:pPr>
        <w:rPr>
          <w:rFonts w:ascii="Times New Roman" w:hAnsi="Times New Roman" w:cs="Times New Roman"/>
        </w:rPr>
      </w:pPr>
    </w:p>
    <w:p w:rsidR="00676B57" w:rsidRPr="00676B57" w:rsidRDefault="00676B57" w:rsidP="00676B57">
      <w:pPr>
        <w:rPr>
          <w:rFonts w:ascii="Times New Roman" w:hAnsi="Times New Roman" w:cs="Times New Roman"/>
        </w:rPr>
      </w:pPr>
    </w:p>
    <w:p w:rsidR="00676B57" w:rsidRPr="00676B57" w:rsidRDefault="00676B57" w:rsidP="00676B57">
      <w:pPr>
        <w:jc w:val="both"/>
        <w:rPr>
          <w:rFonts w:ascii="Times New Roman" w:hAnsi="Times New Roman" w:cs="Times New Roman"/>
          <w:b/>
          <w:sz w:val="24"/>
          <w:szCs w:val="24"/>
          <w:u w:val="single"/>
        </w:rPr>
      </w:pPr>
      <w:r w:rsidRPr="00676B57">
        <w:rPr>
          <w:rFonts w:ascii="Times New Roman" w:hAnsi="Times New Roman" w:cs="Times New Roman"/>
          <w:b/>
          <w:sz w:val="24"/>
          <w:szCs w:val="24"/>
        </w:rPr>
        <w:t xml:space="preserve"> </w:t>
      </w:r>
      <w:r w:rsidRPr="00676B57">
        <w:rPr>
          <w:rFonts w:ascii="Times New Roman" w:hAnsi="Times New Roman" w:cs="Times New Roman"/>
          <w:b/>
          <w:sz w:val="24"/>
          <w:szCs w:val="24"/>
          <w:u w:val="single"/>
        </w:rPr>
        <w:t xml:space="preserve">CONSUMER-ORIENTED APLLICATIONS </w:t>
      </w:r>
    </w:p>
    <w:p w:rsidR="00676B57" w:rsidRPr="00676B57" w:rsidRDefault="00676B57" w:rsidP="00676B57">
      <w:pPr>
        <w:pStyle w:val="ListParagraph"/>
        <w:numPr>
          <w:ilvl w:val="1"/>
          <w:numId w:val="2"/>
        </w:numPr>
        <w:jc w:val="both"/>
        <w:rPr>
          <w:rFonts w:ascii="Times New Roman" w:hAnsi="Times New Roman" w:cs="Times New Roman"/>
          <w:sz w:val="24"/>
          <w:szCs w:val="24"/>
        </w:rPr>
      </w:pPr>
      <w:r w:rsidRPr="00676B57">
        <w:rPr>
          <w:rFonts w:ascii="Times New Roman" w:hAnsi="Times New Roman" w:cs="Times New Roman"/>
          <w:sz w:val="24"/>
          <w:szCs w:val="24"/>
        </w:rPr>
        <w:t xml:space="preserve">The wide range of applications envisioned for the consumer marketplace can be broadly classified into: </w:t>
      </w:r>
    </w:p>
    <w:p w:rsidR="00676B57" w:rsidRPr="00676B57" w:rsidRDefault="00676B57" w:rsidP="00676B57">
      <w:pPr>
        <w:jc w:val="both"/>
        <w:rPr>
          <w:rFonts w:ascii="Times New Roman" w:hAnsi="Times New Roman" w:cs="Times New Roman"/>
          <w:sz w:val="24"/>
          <w:szCs w:val="24"/>
        </w:rPr>
      </w:pPr>
      <w:r w:rsidRPr="00676B57">
        <w:rPr>
          <w:rFonts w:ascii="Times New Roman" w:hAnsi="Times New Roman" w:cs="Times New Roman"/>
          <w:sz w:val="24"/>
          <w:szCs w:val="24"/>
        </w:rPr>
        <w:t xml:space="preserve"> (i)   Entertainment </w:t>
      </w:r>
    </w:p>
    <w:p w:rsidR="00676B57" w:rsidRPr="00676B57" w:rsidRDefault="00676B57" w:rsidP="00676B57">
      <w:pPr>
        <w:jc w:val="both"/>
        <w:rPr>
          <w:rFonts w:ascii="Times New Roman" w:hAnsi="Times New Roman" w:cs="Times New Roman"/>
          <w:sz w:val="24"/>
          <w:szCs w:val="24"/>
        </w:rPr>
      </w:pPr>
      <w:r w:rsidRPr="00676B57">
        <w:rPr>
          <w:rFonts w:ascii="Times New Roman" w:hAnsi="Times New Roman" w:cs="Times New Roman"/>
          <w:sz w:val="24"/>
          <w:szCs w:val="24"/>
        </w:rPr>
        <w:lastRenderedPageBreak/>
        <w:t xml:space="preserve"> (ii)  Financial Services and Information </w:t>
      </w:r>
    </w:p>
    <w:p w:rsidR="00676B57" w:rsidRPr="00676B57" w:rsidRDefault="00676B57" w:rsidP="00676B57">
      <w:pPr>
        <w:jc w:val="both"/>
        <w:rPr>
          <w:rFonts w:ascii="Times New Roman" w:hAnsi="Times New Roman" w:cs="Times New Roman"/>
          <w:sz w:val="24"/>
          <w:szCs w:val="24"/>
        </w:rPr>
      </w:pPr>
      <w:r w:rsidRPr="00676B57">
        <w:rPr>
          <w:rFonts w:ascii="Times New Roman" w:hAnsi="Times New Roman" w:cs="Times New Roman"/>
          <w:sz w:val="24"/>
          <w:szCs w:val="24"/>
        </w:rPr>
        <w:t xml:space="preserve"> (iii) Essential Services </w:t>
      </w:r>
    </w:p>
    <w:p w:rsidR="00676B57" w:rsidRPr="00676B57" w:rsidRDefault="00676B57" w:rsidP="00676B57">
      <w:pPr>
        <w:jc w:val="both"/>
        <w:rPr>
          <w:rFonts w:ascii="Times New Roman" w:hAnsi="Times New Roman" w:cs="Times New Roman"/>
          <w:sz w:val="24"/>
          <w:szCs w:val="24"/>
        </w:rPr>
      </w:pPr>
      <w:r w:rsidRPr="00676B57">
        <w:rPr>
          <w:rFonts w:ascii="Times New Roman" w:hAnsi="Times New Roman" w:cs="Times New Roman"/>
          <w:sz w:val="24"/>
          <w:szCs w:val="24"/>
        </w:rPr>
        <w:t xml:space="preserve"> (iv) Education and Training </w:t>
      </w:r>
    </w:p>
    <w:p w:rsidR="00676B57" w:rsidRPr="00676B57" w:rsidRDefault="00676B57" w:rsidP="00676B57">
      <w:pPr>
        <w:jc w:val="both"/>
        <w:rPr>
          <w:rFonts w:ascii="Times New Roman" w:hAnsi="Times New Roman" w:cs="Times New Roman"/>
          <w:b/>
          <w:sz w:val="24"/>
          <w:szCs w:val="24"/>
        </w:rPr>
      </w:pPr>
      <w:r w:rsidRPr="00676B57">
        <w:rPr>
          <w:rFonts w:ascii="Times New Roman" w:hAnsi="Times New Roman" w:cs="Times New Roman"/>
          <w:b/>
          <w:sz w:val="24"/>
          <w:szCs w:val="24"/>
        </w:rPr>
        <w:t xml:space="preserve">Consumer Life-Style Needs                       Complementary Multimedia Services  </w:t>
      </w:r>
    </w:p>
    <w:p w:rsidR="00676B57" w:rsidRPr="00676B57" w:rsidRDefault="00676B57" w:rsidP="00676B57">
      <w:pPr>
        <w:ind w:left="3600" w:hanging="3600"/>
        <w:jc w:val="both"/>
        <w:rPr>
          <w:rFonts w:ascii="Times New Roman" w:hAnsi="Times New Roman" w:cs="Times New Roman"/>
          <w:sz w:val="24"/>
          <w:szCs w:val="24"/>
        </w:rPr>
      </w:pPr>
      <w:r w:rsidRPr="00676B57">
        <w:rPr>
          <w:rFonts w:ascii="Times New Roman" w:hAnsi="Times New Roman" w:cs="Times New Roman"/>
          <w:sz w:val="24"/>
          <w:szCs w:val="24"/>
        </w:rPr>
        <w:t xml:space="preserve">• Entertainment    </w:t>
      </w:r>
      <w:r w:rsidRPr="00676B57">
        <w:rPr>
          <w:rFonts w:ascii="Times New Roman" w:hAnsi="Times New Roman" w:cs="Times New Roman"/>
          <w:sz w:val="24"/>
          <w:szCs w:val="24"/>
        </w:rPr>
        <w:tab/>
        <w:t xml:space="preserve">Movies on demand, video cataloging, interactive Ads,   Multi-user games, on-line discussions.         </w:t>
      </w:r>
    </w:p>
    <w:p w:rsidR="00676B57" w:rsidRPr="00676B57" w:rsidRDefault="00676B57" w:rsidP="00676B57">
      <w:pPr>
        <w:jc w:val="both"/>
        <w:rPr>
          <w:rFonts w:ascii="Times New Roman" w:hAnsi="Times New Roman" w:cs="Times New Roman"/>
          <w:sz w:val="24"/>
          <w:szCs w:val="24"/>
        </w:rPr>
      </w:pPr>
      <w:r w:rsidRPr="00676B57">
        <w:rPr>
          <w:rFonts w:ascii="Times New Roman" w:hAnsi="Times New Roman" w:cs="Times New Roman"/>
          <w:sz w:val="24"/>
          <w:szCs w:val="24"/>
        </w:rPr>
        <w:t xml:space="preserve">• Financial Services &amp; News  </w:t>
      </w:r>
      <w:r w:rsidRPr="00676B57">
        <w:rPr>
          <w:rFonts w:ascii="Times New Roman" w:hAnsi="Times New Roman" w:cs="Times New Roman"/>
          <w:sz w:val="24"/>
          <w:szCs w:val="24"/>
        </w:rPr>
        <w:tab/>
      </w:r>
      <w:r w:rsidRPr="00676B57">
        <w:rPr>
          <w:rFonts w:ascii="Times New Roman" w:hAnsi="Times New Roman" w:cs="Times New Roman"/>
          <w:sz w:val="24"/>
          <w:szCs w:val="24"/>
        </w:rPr>
        <w:tab/>
        <w:t xml:space="preserve">Home Banking, Financial services, Information, </w:t>
      </w:r>
    </w:p>
    <w:p w:rsidR="00676B57" w:rsidRPr="00676B57" w:rsidRDefault="00676B57" w:rsidP="00676B57">
      <w:pPr>
        <w:ind w:left="3600" w:hanging="3600"/>
        <w:jc w:val="both"/>
        <w:rPr>
          <w:rFonts w:ascii="Times New Roman" w:hAnsi="Times New Roman" w:cs="Times New Roman"/>
          <w:sz w:val="24"/>
          <w:szCs w:val="24"/>
        </w:rPr>
      </w:pPr>
      <w:r w:rsidRPr="00676B57">
        <w:rPr>
          <w:rFonts w:ascii="Times New Roman" w:hAnsi="Times New Roman" w:cs="Times New Roman"/>
          <w:sz w:val="24"/>
          <w:szCs w:val="24"/>
        </w:rPr>
        <w:t xml:space="preserve">• Essential Services        </w:t>
      </w:r>
      <w:r w:rsidRPr="00676B57">
        <w:rPr>
          <w:rFonts w:ascii="Times New Roman" w:hAnsi="Times New Roman" w:cs="Times New Roman"/>
          <w:sz w:val="24"/>
          <w:szCs w:val="24"/>
        </w:rPr>
        <w:tab/>
        <w:t xml:space="preserve">Home Shopping, Electronic Catalogs, telemedicine,  remote diagnostics.      </w:t>
      </w:r>
    </w:p>
    <w:p w:rsidR="00676B57" w:rsidRPr="00676B57" w:rsidRDefault="00676B57" w:rsidP="00676B57">
      <w:pPr>
        <w:ind w:left="3600" w:hanging="3600"/>
        <w:jc w:val="both"/>
        <w:rPr>
          <w:rFonts w:ascii="Times New Roman" w:hAnsi="Times New Roman" w:cs="Times New Roman"/>
          <w:sz w:val="24"/>
          <w:szCs w:val="24"/>
        </w:rPr>
      </w:pPr>
      <w:r w:rsidRPr="00676B57">
        <w:rPr>
          <w:rFonts w:ascii="Times New Roman" w:hAnsi="Times New Roman" w:cs="Times New Roman"/>
          <w:sz w:val="24"/>
          <w:szCs w:val="24"/>
        </w:rPr>
        <w:t xml:space="preserve">• Education and Training     </w:t>
      </w:r>
      <w:r w:rsidRPr="00676B57">
        <w:rPr>
          <w:rFonts w:ascii="Times New Roman" w:hAnsi="Times New Roman" w:cs="Times New Roman"/>
          <w:sz w:val="24"/>
          <w:szCs w:val="24"/>
        </w:rPr>
        <w:tab/>
        <w:t xml:space="preserve">Interactive education, multi-user games, video conferencing, on-line databases. </w:t>
      </w:r>
    </w:p>
    <w:p w:rsidR="0046651C" w:rsidRPr="00676B57" w:rsidRDefault="0046651C" w:rsidP="00676B57">
      <w:pPr>
        <w:ind w:firstLine="720"/>
        <w:rPr>
          <w:rFonts w:ascii="Times New Roman" w:hAnsi="Times New Roman" w:cs="Times New Roman"/>
        </w:rPr>
      </w:pPr>
    </w:p>
    <w:sectPr w:rsidR="0046651C" w:rsidRPr="00676B57" w:rsidSect="00F03E5D">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C20" w:rsidRDefault="009F3C20" w:rsidP="00676B57">
      <w:pPr>
        <w:spacing w:after="0" w:line="240" w:lineRule="auto"/>
      </w:pPr>
      <w:r>
        <w:separator/>
      </w:r>
    </w:p>
  </w:endnote>
  <w:endnote w:type="continuationSeparator" w:id="1">
    <w:p w:rsidR="009F3C20" w:rsidRDefault="009F3C20" w:rsidP="00676B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B57" w:rsidRDefault="00676B57">
    <w:pPr>
      <w:pStyle w:val="Footer"/>
    </w:pPr>
  </w:p>
  <w:p w:rsidR="00676B57" w:rsidRDefault="00676B57">
    <w:pPr>
      <w:pStyle w:val="Footer"/>
    </w:pPr>
  </w:p>
  <w:p w:rsidR="00676B57" w:rsidRDefault="00676B57">
    <w:pPr>
      <w:pStyle w:val="Footer"/>
    </w:pPr>
  </w:p>
  <w:p w:rsidR="00676B57" w:rsidRDefault="00676B57">
    <w:pPr>
      <w:pStyle w:val="Footer"/>
    </w:pPr>
  </w:p>
  <w:p w:rsidR="00676B57" w:rsidRDefault="00676B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C20" w:rsidRDefault="009F3C20" w:rsidP="00676B57">
      <w:pPr>
        <w:spacing w:after="0" w:line="240" w:lineRule="auto"/>
      </w:pPr>
      <w:r>
        <w:separator/>
      </w:r>
    </w:p>
  </w:footnote>
  <w:footnote w:type="continuationSeparator" w:id="1">
    <w:p w:rsidR="009F3C20" w:rsidRDefault="009F3C20" w:rsidP="00676B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1702B"/>
    <w:multiLevelType w:val="hybridMultilevel"/>
    <w:tmpl w:val="D7B61848"/>
    <w:lvl w:ilvl="0" w:tplc="A4A26276">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702FF"/>
    <w:multiLevelType w:val="hybridMultilevel"/>
    <w:tmpl w:val="7E54E5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30233CB"/>
    <w:multiLevelType w:val="hybridMultilevel"/>
    <w:tmpl w:val="79F2C5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B1615CC"/>
    <w:multiLevelType w:val="hybridMultilevel"/>
    <w:tmpl w:val="648CE582"/>
    <w:lvl w:ilvl="0" w:tplc="529C94EA">
      <w:start w:val="17"/>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nsid w:val="34571FA6"/>
    <w:multiLevelType w:val="hybridMultilevel"/>
    <w:tmpl w:val="386AA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43EC7F2D"/>
    <w:multiLevelType w:val="hybridMultilevel"/>
    <w:tmpl w:val="5D68B75A"/>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6">
    <w:nsid w:val="46BE2A95"/>
    <w:multiLevelType w:val="hybridMultilevel"/>
    <w:tmpl w:val="8E027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C16CAF"/>
    <w:multiLevelType w:val="hybridMultilevel"/>
    <w:tmpl w:val="487E76AE"/>
    <w:lvl w:ilvl="0" w:tplc="DA52F70E">
      <w:start w:val="1"/>
      <w:numFmt w:val="lowerRoman"/>
      <w:lvlText w:val="%1)"/>
      <w:lvlJc w:val="left"/>
      <w:pPr>
        <w:ind w:left="1080" w:hanging="720"/>
      </w:pPr>
      <w:rPr>
        <w:rFonts w:hint="default"/>
      </w:rPr>
    </w:lvl>
    <w:lvl w:ilvl="1" w:tplc="93CC941C">
      <w:start w:val="5"/>
      <w:numFmt w:val="bullet"/>
      <w:lvlText w:val="•"/>
      <w:lvlJc w:val="left"/>
      <w:pPr>
        <w:ind w:left="1440" w:hanging="360"/>
      </w:pPr>
      <w:rPr>
        <w:rFonts w:ascii="Calibri" w:eastAsia="Times New Roman" w:hAnsi="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7"/>
  </w:num>
  <w:num w:numId="3">
    <w:abstractNumId w:val="1"/>
  </w:num>
  <w:num w:numId="4">
    <w:abstractNumId w:val="2"/>
  </w:num>
  <w:num w:numId="5">
    <w:abstractNumId w:val="5"/>
  </w:num>
  <w:num w:numId="6">
    <w:abstractNumId w:val="0"/>
  </w:num>
  <w:num w:numId="7">
    <w:abstractNumId w:val="4"/>
  </w:num>
  <w:num w:numId="8">
    <w:abstractNumId w:val="4"/>
    <w:lvlOverride w:ilvl="0"/>
    <w:lvlOverride w:ilvl="1"/>
    <w:lvlOverride w:ilvl="2"/>
    <w:lvlOverride w:ilvl="3"/>
    <w:lvlOverride w:ilvl="4"/>
    <w:lvlOverride w:ilvl="5"/>
    <w:lvlOverride w:ilvl="6"/>
    <w:lvlOverride w:ilvl="7"/>
    <w:lvlOverride w:ilv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B46FC"/>
    <w:rsid w:val="001853E0"/>
    <w:rsid w:val="0046651C"/>
    <w:rsid w:val="00676B57"/>
    <w:rsid w:val="009F3C20"/>
    <w:rsid w:val="00A66E3D"/>
    <w:rsid w:val="00B1702D"/>
    <w:rsid w:val="00BB46FC"/>
    <w:rsid w:val="00F03E5D"/>
    <w:rsid w:val="00FA35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6FC"/>
    <w:rPr>
      <w:rFonts w:ascii="Calibri" w:eastAsia="Calibri" w:hAnsi="Calibri" w:cs="Calibri"/>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BB46FC"/>
    <w:pPr>
      <w:ind w:left="720"/>
    </w:pPr>
  </w:style>
  <w:style w:type="paragraph" w:styleId="BalloonText">
    <w:name w:val="Balloon Text"/>
    <w:basedOn w:val="Normal"/>
    <w:link w:val="BalloonTextChar"/>
    <w:uiPriority w:val="99"/>
    <w:semiHidden/>
    <w:unhideWhenUsed/>
    <w:rsid w:val="00BB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6FC"/>
    <w:rPr>
      <w:rFonts w:ascii="Tahoma" w:eastAsia="Calibri" w:hAnsi="Tahoma" w:cs="Tahoma"/>
      <w:sz w:val="16"/>
      <w:szCs w:val="16"/>
      <w:lang w:val="en-IN"/>
    </w:rPr>
  </w:style>
  <w:style w:type="paragraph" w:styleId="Header">
    <w:name w:val="header"/>
    <w:basedOn w:val="Normal"/>
    <w:link w:val="HeaderChar"/>
    <w:uiPriority w:val="99"/>
    <w:semiHidden/>
    <w:unhideWhenUsed/>
    <w:rsid w:val="00676B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6B57"/>
    <w:rPr>
      <w:rFonts w:ascii="Calibri" w:eastAsia="Calibri" w:hAnsi="Calibri" w:cs="Calibri"/>
      <w:lang w:val="en-IN"/>
    </w:rPr>
  </w:style>
  <w:style w:type="paragraph" w:styleId="Footer">
    <w:name w:val="footer"/>
    <w:basedOn w:val="Normal"/>
    <w:link w:val="FooterChar"/>
    <w:uiPriority w:val="99"/>
    <w:semiHidden/>
    <w:unhideWhenUsed/>
    <w:rsid w:val="00676B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6B57"/>
    <w:rPr>
      <w:rFonts w:ascii="Calibri" w:eastAsia="Calibri" w:hAnsi="Calibri" w:cs="Calibri"/>
      <w:lang w:val="en-IN"/>
    </w:rPr>
  </w:style>
</w:styles>
</file>

<file path=word/webSettings.xml><?xml version="1.0" encoding="utf-8"?>
<w:webSettings xmlns:r="http://schemas.openxmlformats.org/officeDocument/2006/relationships" xmlns:w="http://schemas.openxmlformats.org/wordprocessingml/2006/main">
  <w:divs>
    <w:div w:id="17718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17</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sudip</dc:creator>
  <cp:lastModifiedBy>sudip</cp:lastModifiedBy>
  <cp:revision>4</cp:revision>
  <dcterms:created xsi:type="dcterms:W3CDTF">2016-08-29T15:47:00Z</dcterms:created>
  <dcterms:modified xsi:type="dcterms:W3CDTF">2016-08-29T16:46:00Z</dcterms:modified>
</cp:coreProperties>
</file>