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053AB3" w14:textId="5F124758" w:rsidR="00C95C11" w:rsidRDefault="00AC54F7">
      <w:pPr>
        <w:rPr>
          <w:b/>
          <w:bCs/>
        </w:rPr>
      </w:pPr>
      <w:r>
        <w:rPr>
          <w:noProof/>
        </w:rPr>
        <w:drawing>
          <wp:inline distT="0" distB="0" distL="0" distR="0" wp14:anchorId="3AF72D60" wp14:editId="37FD5511">
            <wp:extent cx="5731510" cy="2724785"/>
            <wp:effectExtent l="0" t="0" r="2540" b="0"/>
            <wp:docPr id="1636023207" name="Picture 1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drawing>
          <wp:inline distT="0" distB="0" distL="0" distR="0" wp14:anchorId="2558444A" wp14:editId="1950FB5E">
            <wp:extent cx="5669280" cy="5311140"/>
            <wp:effectExtent l="0" t="0" r="7620" b="3810"/>
            <wp:docPr id="101384810" name="Picture 2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5311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6FC70355" w14:textId="77777777" w:rsidR="00AC54F7" w:rsidRDefault="00AC54F7">
      <w:pPr>
        <w:rPr>
          <w:b/>
          <w:bCs/>
        </w:rPr>
      </w:pPr>
    </w:p>
    <w:p w14:paraId="21129FD8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lastRenderedPageBreak/>
        <w:t>Slide 3 – Cost Optimization &amp; Risk Analysis</w:t>
      </w:r>
    </w:p>
    <w:p w14:paraId="628AEFEB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Title:</w:t>
      </w:r>
    </w:p>
    <w:p w14:paraId="0722EB08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Cost Optimization &amp; Risk Management</w:t>
      </w:r>
    </w:p>
    <w:p w14:paraId="619F5185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Left Side: Cost Optimization</w:t>
      </w:r>
    </w:p>
    <w:p w14:paraId="38073D53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Bulk Procurement of Materials</w:t>
      </w:r>
    </w:p>
    <w:p w14:paraId="08C8631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Energy-Efficient Equipment</w:t>
      </w:r>
    </w:p>
    <w:p w14:paraId="0A8EE75E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Third-Party Delivery Integration</w:t>
      </w:r>
    </w:p>
    <w:p w14:paraId="274EAB7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In-House Bread Manufacturing</w:t>
      </w:r>
    </w:p>
    <w:p w14:paraId="10157F94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Emoji" w:hAnsi="Segoe UI Emoji" w:cs="Segoe UI Emoji"/>
          <w:b/>
          <w:bCs/>
        </w:rPr>
        <w:t>✅</w:t>
      </w:r>
      <w:r w:rsidRPr="00AC54F7">
        <w:rPr>
          <w:b/>
          <w:bCs/>
        </w:rPr>
        <w:t xml:space="preserve"> Modular Kitchen Layout</w:t>
      </w:r>
    </w:p>
    <w:p w14:paraId="23CC07D7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Right Side: Risk Management</w:t>
      </w:r>
    </w:p>
    <w:p w14:paraId="655589FC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Material Cost Increase → Early Procurement</w:t>
      </w:r>
    </w:p>
    <w:p w14:paraId="1D9B824F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Equipment Delivery Delay → Multiple Vendors</w:t>
      </w:r>
    </w:p>
    <w:p w14:paraId="71E2CA8B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Budget Overrun → ₹2.5 Lakh Contingency Fund</w:t>
      </w:r>
    </w:p>
    <w:p w14:paraId="24811907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⚠</w:t>
      </w:r>
      <w:r w:rsidRPr="00AC54F7">
        <w:rPr>
          <w:b/>
          <w:bCs/>
        </w:rPr>
        <w:t xml:space="preserve"> Regulatory Delays → Early Documentation</w:t>
      </w:r>
    </w:p>
    <w:p w14:paraId="07A9F5FE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Bottom Line</w:t>
      </w:r>
    </w:p>
    <w:p w14:paraId="1E4EB996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Expected Operational Cost Reduction: 10–15% annually</w:t>
      </w:r>
    </w:p>
    <w:p w14:paraId="0DE0AA39" w14:textId="77777777" w:rsidR="00AC54F7" w:rsidRPr="00AC54F7" w:rsidRDefault="00AC54F7" w:rsidP="00AC54F7">
      <w:pPr>
        <w:rPr>
          <w:b/>
          <w:bCs/>
        </w:rPr>
      </w:pPr>
      <w:r>
        <w:rPr>
          <w:noProof/>
        </w:rPr>
        <w:drawing>
          <wp:inline distT="0" distB="0" distL="0" distR="0" wp14:anchorId="26D1D2CE" wp14:editId="0FD34B52">
            <wp:extent cx="5731510" cy="2980055"/>
            <wp:effectExtent l="0" t="0" r="2540" b="0"/>
            <wp:docPr id="798061373" name="Picture 3" descr="Image 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 preview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8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Pr="00AC54F7">
        <w:rPr>
          <w:b/>
          <w:bCs/>
        </w:rPr>
        <w:t>Recommendation</w:t>
      </w:r>
    </w:p>
    <w:p w14:paraId="7EEF020D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Within Client Budget</w:t>
      </w:r>
    </w:p>
    <w:p w14:paraId="322EB984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Supports 24×7 Operations</w:t>
      </w:r>
    </w:p>
    <w:p w14:paraId="458FBC1E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Meets Safety &amp; Hygiene Requirements</w:t>
      </w:r>
    </w:p>
    <w:p w14:paraId="3630A975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lastRenderedPageBreak/>
        <w:t>✔</w:t>
      </w:r>
      <w:r w:rsidRPr="00AC54F7">
        <w:rPr>
          <w:b/>
          <w:bCs/>
        </w:rPr>
        <w:t xml:space="preserve"> Strong Return on Investment</w:t>
      </w:r>
    </w:p>
    <w:p w14:paraId="03E1D030" w14:textId="77777777" w:rsidR="00AC54F7" w:rsidRPr="00AC54F7" w:rsidRDefault="00AC54F7" w:rsidP="00AC54F7">
      <w:pPr>
        <w:rPr>
          <w:b/>
          <w:bCs/>
        </w:rPr>
      </w:pPr>
      <w:r w:rsidRPr="00AC54F7">
        <w:rPr>
          <w:rFonts w:ascii="Segoe UI Symbol" w:hAnsi="Segoe UI Symbol" w:cs="Segoe UI Symbol"/>
          <w:b/>
          <w:bCs/>
        </w:rPr>
        <w:t>✔</w:t>
      </w:r>
      <w:r w:rsidRPr="00AC54F7">
        <w:rPr>
          <w:b/>
          <w:bCs/>
        </w:rPr>
        <w:t xml:space="preserve"> Completion Target: 3 Months</w:t>
      </w:r>
    </w:p>
    <w:p w14:paraId="08FC7D62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Final Statement</w:t>
      </w:r>
    </w:p>
    <w:p w14:paraId="5962D811" w14:textId="77777777" w:rsidR="00AC54F7" w:rsidRPr="00AC54F7" w:rsidRDefault="00AC54F7" w:rsidP="00AC54F7">
      <w:pPr>
        <w:rPr>
          <w:b/>
          <w:bCs/>
        </w:rPr>
      </w:pPr>
      <w:r w:rsidRPr="00AC54F7">
        <w:rPr>
          <w:b/>
          <w:bCs/>
        </w:rPr>
        <w:t>"</w:t>
      </w:r>
      <w:proofErr w:type="spellStart"/>
      <w:r w:rsidRPr="00AC54F7">
        <w:rPr>
          <w:b/>
          <w:bCs/>
        </w:rPr>
        <w:t>Aurexa</w:t>
      </w:r>
      <w:proofErr w:type="spellEnd"/>
      <w:r w:rsidRPr="00AC54F7">
        <w:rPr>
          <w:b/>
          <w:bCs/>
        </w:rPr>
        <w:t xml:space="preserve"> recommends proceeding with the proposed financial plan as it ensures operational efficiency, safety, hygiene, and long-term financial sustainability."</w:t>
      </w:r>
    </w:p>
    <w:p w14:paraId="2FB4209F" w14:textId="44791E80" w:rsidR="00AC54F7" w:rsidRDefault="00AC54F7">
      <w:pPr>
        <w:rPr>
          <w:b/>
          <w:bCs/>
        </w:rPr>
      </w:pPr>
      <w:r>
        <w:rPr>
          <w:b/>
          <w:bCs/>
        </w:rPr>
        <w:br/>
      </w:r>
    </w:p>
    <w:p w14:paraId="3906E0EC" w14:textId="77777777" w:rsidR="006410FC" w:rsidRDefault="006410FC">
      <w:pPr>
        <w:rPr>
          <w:b/>
          <w:bCs/>
        </w:rPr>
      </w:pPr>
    </w:p>
    <w:p w14:paraId="1F3D4111" w14:textId="77777777" w:rsidR="006410FC" w:rsidRDefault="006410FC">
      <w:pPr>
        <w:rPr>
          <w:b/>
          <w:bCs/>
        </w:rPr>
      </w:pPr>
    </w:p>
    <w:p w14:paraId="73411746" w14:textId="77777777" w:rsidR="006410FC" w:rsidRDefault="006410FC">
      <w:pPr>
        <w:rPr>
          <w:b/>
          <w:bCs/>
        </w:rPr>
      </w:pPr>
    </w:p>
    <w:p w14:paraId="251DA77E" w14:textId="77777777" w:rsidR="006410FC" w:rsidRDefault="006410FC">
      <w:pPr>
        <w:rPr>
          <w:b/>
          <w:bCs/>
        </w:rPr>
      </w:pPr>
    </w:p>
    <w:p w14:paraId="4B6B18F1" w14:textId="77777777" w:rsidR="006410FC" w:rsidRDefault="006410FC">
      <w:pPr>
        <w:rPr>
          <w:b/>
          <w:bCs/>
        </w:rPr>
      </w:pPr>
    </w:p>
    <w:p w14:paraId="712697F2" w14:textId="77777777" w:rsidR="006410FC" w:rsidRDefault="006410FC">
      <w:pPr>
        <w:rPr>
          <w:b/>
          <w:bCs/>
        </w:rPr>
      </w:pPr>
    </w:p>
    <w:p w14:paraId="46C8B6D2" w14:textId="77777777" w:rsidR="006410FC" w:rsidRDefault="006410FC">
      <w:pPr>
        <w:rPr>
          <w:b/>
          <w:bCs/>
        </w:rPr>
      </w:pPr>
    </w:p>
    <w:p w14:paraId="1C8B59CC" w14:textId="77777777" w:rsidR="006410FC" w:rsidRDefault="006410FC">
      <w:pPr>
        <w:rPr>
          <w:b/>
          <w:bCs/>
        </w:rPr>
      </w:pPr>
    </w:p>
    <w:p w14:paraId="1A1CDCCD" w14:textId="77777777" w:rsidR="006410FC" w:rsidRDefault="006410FC">
      <w:pPr>
        <w:rPr>
          <w:b/>
          <w:bCs/>
        </w:rPr>
      </w:pPr>
    </w:p>
    <w:p w14:paraId="608044D8" w14:textId="77777777" w:rsidR="006410FC" w:rsidRDefault="006410FC">
      <w:pPr>
        <w:rPr>
          <w:b/>
          <w:bCs/>
        </w:rPr>
      </w:pPr>
    </w:p>
    <w:p w14:paraId="6374A7BB" w14:textId="77777777" w:rsidR="006410FC" w:rsidRDefault="006410FC">
      <w:pPr>
        <w:rPr>
          <w:b/>
          <w:bCs/>
        </w:rPr>
      </w:pPr>
    </w:p>
    <w:p w14:paraId="5D7D6BDF" w14:textId="77777777" w:rsidR="006410FC" w:rsidRDefault="006410FC">
      <w:pPr>
        <w:rPr>
          <w:b/>
          <w:bCs/>
        </w:rPr>
      </w:pPr>
    </w:p>
    <w:p w14:paraId="2DA8F293" w14:textId="77777777" w:rsidR="006410FC" w:rsidRDefault="006410FC">
      <w:pPr>
        <w:rPr>
          <w:b/>
          <w:bCs/>
        </w:rPr>
      </w:pPr>
    </w:p>
    <w:p w14:paraId="45F960E3" w14:textId="77777777" w:rsidR="006410FC" w:rsidRDefault="006410FC">
      <w:pPr>
        <w:rPr>
          <w:b/>
          <w:bCs/>
        </w:rPr>
      </w:pPr>
    </w:p>
    <w:p w14:paraId="1B1BDAE4" w14:textId="77777777" w:rsidR="006410FC" w:rsidRDefault="006410FC">
      <w:pPr>
        <w:rPr>
          <w:b/>
          <w:bCs/>
        </w:rPr>
      </w:pPr>
    </w:p>
    <w:p w14:paraId="72C02584" w14:textId="77777777" w:rsidR="006410FC" w:rsidRDefault="006410FC">
      <w:pPr>
        <w:rPr>
          <w:b/>
          <w:bCs/>
        </w:rPr>
      </w:pPr>
    </w:p>
    <w:p w14:paraId="630D42F3" w14:textId="77777777" w:rsidR="006410FC" w:rsidRDefault="006410FC">
      <w:pPr>
        <w:rPr>
          <w:b/>
          <w:bCs/>
        </w:rPr>
      </w:pPr>
    </w:p>
    <w:p w14:paraId="1A8DA6ED" w14:textId="77777777" w:rsidR="006410FC" w:rsidRDefault="006410FC">
      <w:pPr>
        <w:rPr>
          <w:b/>
          <w:bCs/>
        </w:rPr>
      </w:pPr>
    </w:p>
    <w:p w14:paraId="6A87CAB8" w14:textId="77777777" w:rsidR="006410FC" w:rsidRDefault="006410FC">
      <w:pPr>
        <w:rPr>
          <w:b/>
          <w:bCs/>
        </w:rPr>
      </w:pPr>
    </w:p>
    <w:p w14:paraId="16A31E76" w14:textId="77777777" w:rsidR="006410FC" w:rsidRDefault="006410FC">
      <w:pPr>
        <w:rPr>
          <w:b/>
          <w:bCs/>
        </w:rPr>
      </w:pPr>
    </w:p>
    <w:p w14:paraId="0D722370" w14:textId="77777777" w:rsidR="006410FC" w:rsidRDefault="006410FC">
      <w:pPr>
        <w:rPr>
          <w:b/>
          <w:bCs/>
        </w:rPr>
      </w:pPr>
    </w:p>
    <w:p w14:paraId="43AE6F0D" w14:textId="77777777" w:rsidR="006410FC" w:rsidRDefault="006410FC">
      <w:pPr>
        <w:rPr>
          <w:b/>
          <w:bCs/>
        </w:rPr>
      </w:pPr>
    </w:p>
    <w:p w14:paraId="600019FB" w14:textId="77777777" w:rsidR="006410FC" w:rsidRDefault="006410FC">
      <w:pPr>
        <w:rPr>
          <w:b/>
          <w:bCs/>
        </w:rPr>
      </w:pPr>
    </w:p>
    <w:p w14:paraId="169DB0F0" w14:textId="77777777" w:rsidR="006410FC" w:rsidRDefault="006410FC">
      <w:pPr>
        <w:rPr>
          <w:b/>
          <w:bCs/>
        </w:rPr>
      </w:pPr>
    </w:p>
    <w:p w14:paraId="31B83E77" w14:textId="77777777" w:rsidR="006410FC" w:rsidRDefault="006410FC">
      <w:pPr>
        <w:rPr>
          <w:b/>
          <w:bCs/>
        </w:rPr>
      </w:pPr>
    </w:p>
    <w:p w14:paraId="114A7900" w14:textId="108579CD" w:rsidR="006410FC" w:rsidRPr="006410FC" w:rsidRDefault="006410FC" w:rsidP="006410FC">
      <w:pPr>
        <w:rPr>
          <w:b/>
          <w:bCs/>
        </w:rPr>
      </w:pPr>
      <w:r>
        <w:rPr>
          <w:b/>
          <w:bCs/>
        </w:rPr>
        <w:lastRenderedPageBreak/>
        <w:br/>
      </w:r>
      <w:r w:rsidRPr="006410FC">
        <w:rPr>
          <w:b/>
          <w:bCs/>
        </w:rPr>
        <w:t>Yukta — YUK-</w:t>
      </w:r>
      <w:proofErr w:type="spellStart"/>
      <w:r w:rsidRPr="006410FC">
        <w:rPr>
          <w:b/>
          <w:bCs/>
        </w:rPr>
        <w:t>tuh</w:t>
      </w:r>
      <w:proofErr w:type="spellEnd"/>
    </w:p>
    <w:p w14:paraId="7110A7E0" w14:textId="77777777" w:rsidR="006410FC" w:rsidRPr="006410FC" w:rsidRDefault="006410FC" w:rsidP="006410FC">
      <w:pPr>
        <w:rPr>
          <w:b/>
          <w:bCs/>
        </w:rPr>
      </w:pPr>
      <w:r w:rsidRPr="006410FC">
        <w:rPr>
          <w:b/>
          <w:bCs/>
        </w:rPr>
        <w:t>Sanskrit-inspired; associated with being connected, joined, or well-equipped.</w:t>
      </w:r>
    </w:p>
    <w:p w14:paraId="27052307" w14:textId="77777777" w:rsidR="006410FC" w:rsidRPr="006410FC" w:rsidRDefault="006410FC" w:rsidP="006410FC">
      <w:pPr>
        <w:rPr>
          <w:b/>
          <w:bCs/>
        </w:rPr>
      </w:pPr>
      <w:r w:rsidRPr="006410FC">
        <w:rPr>
          <w:b/>
          <w:bCs/>
        </w:rPr>
        <w:t>Tagline: Smartly Connected.</w:t>
      </w:r>
    </w:p>
    <w:p w14:paraId="7CA8C606" w14:textId="2C252ACB" w:rsidR="006410FC" w:rsidRDefault="006410FC">
      <w:pPr>
        <w:rPr>
          <w:b/>
          <w:bCs/>
        </w:rPr>
      </w:pPr>
      <w:r>
        <w:rPr>
          <w:b/>
          <w:bCs/>
        </w:rPr>
        <w:br/>
      </w:r>
      <w:r w:rsidR="007708B7" w:rsidRPr="007708B7">
        <w:rPr>
          <w:b/>
          <w:bCs/>
        </w:rPr>
        <w:drawing>
          <wp:inline distT="0" distB="0" distL="0" distR="0" wp14:anchorId="28E786EA" wp14:editId="75A248B6">
            <wp:extent cx="5731510" cy="1896110"/>
            <wp:effectExtent l="0" t="0" r="2540" b="8890"/>
            <wp:docPr id="1265566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5663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6A775" w14:textId="77777777" w:rsidR="007708B7" w:rsidRPr="007708B7" w:rsidRDefault="007708B7" w:rsidP="007708B7">
      <w:pPr>
        <w:rPr>
          <w:b/>
          <w:bCs/>
        </w:rPr>
      </w:pPr>
      <w:proofErr w:type="spellStart"/>
      <w:r w:rsidRPr="007708B7">
        <w:rPr>
          <w:b/>
          <w:bCs/>
        </w:rPr>
        <w:t>Anvexa</w:t>
      </w:r>
      <w:proofErr w:type="spellEnd"/>
    </w:p>
    <w:p w14:paraId="45C2FA9C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Inspired by Anvaya (connection) + a modern tech-style ending</w:t>
      </w:r>
    </w:p>
    <w:p w14:paraId="64151AF8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Tagline: Connected by Intelligence.</w:t>
      </w:r>
    </w:p>
    <w:p w14:paraId="18B8964E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A premium name for a company integrating AI, cloud platforms, and business systems.</w:t>
      </w:r>
    </w:p>
    <w:p w14:paraId="2F1D13D8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Yukti Labs</w:t>
      </w:r>
    </w:p>
    <w:p w14:paraId="098F24A2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Yukti means ingenuity or a skilful method</w:t>
      </w:r>
    </w:p>
    <w:p w14:paraId="537D0230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Tagline: Smart Solutions. Real Results.</w:t>
      </w:r>
    </w:p>
    <w:p w14:paraId="7DC9D323" w14:textId="77777777" w:rsidR="007708B7" w:rsidRPr="007708B7" w:rsidRDefault="007708B7" w:rsidP="007708B7">
      <w:pPr>
        <w:rPr>
          <w:b/>
          <w:bCs/>
        </w:rPr>
      </w:pPr>
      <w:r w:rsidRPr="007708B7">
        <w:rPr>
          <w:b/>
          <w:bCs/>
        </w:rPr>
        <w:t>Indian in meaning, modern in presentation, and especially suited to a problem-solving technology business.</w:t>
      </w:r>
    </w:p>
    <w:p w14:paraId="55388267" w14:textId="77777777" w:rsidR="007708B7" w:rsidRPr="00AC54F7" w:rsidRDefault="007708B7">
      <w:pPr>
        <w:rPr>
          <w:b/>
          <w:bCs/>
        </w:rPr>
      </w:pPr>
    </w:p>
    <w:sectPr w:rsidR="007708B7" w:rsidRPr="00AC54F7" w:rsidSect="00BE41BF"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4F7"/>
    <w:rsid w:val="002246B6"/>
    <w:rsid w:val="003575AF"/>
    <w:rsid w:val="0047159A"/>
    <w:rsid w:val="006410FC"/>
    <w:rsid w:val="007708B7"/>
    <w:rsid w:val="00795A53"/>
    <w:rsid w:val="009233FB"/>
    <w:rsid w:val="00974AC4"/>
    <w:rsid w:val="00AA7E6C"/>
    <w:rsid w:val="00AC54F7"/>
    <w:rsid w:val="00B54D92"/>
    <w:rsid w:val="00BE41BF"/>
    <w:rsid w:val="00C95C11"/>
    <w:rsid w:val="00F90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74F5E4"/>
  <w15:chartTrackingRefBased/>
  <w15:docId w15:val="{46598DAB-B3C9-4DFF-B888-97A3B4F3A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5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5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5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5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5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5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5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5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5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5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5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5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5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5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5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5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5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5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5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5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5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5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5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5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5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5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5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5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54F7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10F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213</Words>
  <Characters>1216</Characters>
  <Application>Microsoft Office Word</Application>
  <DocSecurity>0</DocSecurity>
  <Lines>10</Lines>
  <Paragraphs>2</Paragraphs>
  <ScaleCrop>false</ScaleCrop>
  <Company/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Nishant Khetal</dc:creator>
  <cp:keywords/>
  <dc:description/>
  <cp:lastModifiedBy>Nishant Khetal</cp:lastModifiedBy>
  <cp:revision>5</cp:revision>
  <dcterms:created xsi:type="dcterms:W3CDTF">2026-10-04T07:11:00Z</dcterms:created>
  <dcterms:modified xsi:type="dcterms:W3CDTF">2026-10-23T16:50:00Z</dcterms:modified>
</cp:coreProperties>
</file>