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348E" w:rsidRPr="003C6479" w:rsidRDefault="004E00D9" w:rsidP="00A81178">
      <w:pPr>
        <w:keepNext/>
        <w:keepLines/>
        <w:ind w:left="4750"/>
        <w:jc w:val="both"/>
        <w:rPr>
          <w:rFonts w:ascii="Times New Roman" w:hAnsi="Times New Roman" w:cs="Times New Roman"/>
          <w:color w:val="000000"/>
        </w:rPr>
      </w:pPr>
      <w:r w:rsidRPr="003C6479">
        <w:rPr>
          <w:rFonts w:ascii="Times New Roman" w:hAnsi="Times New Roman" w:cs="Times New Roman"/>
          <w:noProof/>
          <w:color w:val="000000" w:themeColor="text1"/>
          <w:sz w:val="20"/>
        </w:rPr>
        <w:drawing>
          <wp:anchor distT="0" distB="0" distL="114300" distR="114300" simplePos="0" relativeHeight="251670528" behindDoc="0" locked="0" layoutInCell="1" allowOverlap="1">
            <wp:simplePos x="0" y="0"/>
            <wp:positionH relativeFrom="margin">
              <wp:align>center</wp:align>
            </wp:positionH>
            <wp:positionV relativeFrom="paragraph">
              <wp:posOffset>12700</wp:posOffset>
            </wp:positionV>
            <wp:extent cx="1219835" cy="1295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9835" cy="1295400"/>
                    </a:xfrm>
                    <a:prstGeom prst="rect">
                      <a:avLst/>
                    </a:prstGeom>
                  </pic:spPr>
                </pic:pic>
              </a:graphicData>
            </a:graphic>
            <wp14:sizeRelH relativeFrom="page">
              <wp14:pctWidth>0</wp14:pctWidth>
            </wp14:sizeRelH>
            <wp14:sizeRelV relativeFrom="page">
              <wp14:pctHeight>0</wp14:pctHeight>
            </wp14:sizeRelV>
          </wp:anchor>
        </w:drawing>
      </w:r>
    </w:p>
    <w:p w:rsidR="003C348E" w:rsidRPr="003C6479" w:rsidRDefault="003C348E" w:rsidP="00A81178">
      <w:pPr>
        <w:pStyle w:val="BodyText"/>
        <w:keepNext/>
        <w:keepLines/>
        <w:widowControl/>
        <w:jc w:val="both"/>
        <w:rPr>
          <w:color w:val="000000"/>
        </w:rPr>
      </w:pPr>
    </w:p>
    <w:p w:rsidR="003C348E" w:rsidRPr="003C6479" w:rsidRDefault="003C348E" w:rsidP="00A81178">
      <w:pPr>
        <w:pStyle w:val="BodyText"/>
        <w:keepNext/>
        <w:keepLines/>
        <w:widowControl/>
        <w:spacing w:before="126"/>
        <w:jc w:val="both"/>
        <w:rPr>
          <w:color w:val="000000"/>
        </w:rPr>
      </w:pPr>
    </w:p>
    <w:p w:rsidR="007A3C51" w:rsidRPr="003C6479" w:rsidRDefault="007A3C51" w:rsidP="00A81178">
      <w:pPr>
        <w:keepNext/>
        <w:keepLines/>
        <w:spacing w:before="1"/>
        <w:ind w:left="510" w:right="512"/>
        <w:jc w:val="both"/>
        <w:rPr>
          <w:rFonts w:ascii="Times New Roman" w:hAnsi="Times New Roman" w:cs="Times New Roman"/>
          <w:b/>
          <w:color w:val="000000"/>
          <w:sz w:val="28"/>
        </w:rPr>
      </w:pPr>
    </w:p>
    <w:p w:rsidR="007A3C51" w:rsidRPr="003C6479" w:rsidRDefault="007A3C51" w:rsidP="00A81178">
      <w:pPr>
        <w:keepNext/>
        <w:keepLines/>
        <w:spacing w:before="1"/>
        <w:ind w:left="510" w:right="512"/>
        <w:jc w:val="both"/>
        <w:rPr>
          <w:rFonts w:ascii="Times New Roman" w:hAnsi="Times New Roman" w:cs="Times New Roman"/>
          <w:b/>
          <w:color w:val="000000"/>
          <w:sz w:val="28"/>
        </w:rPr>
      </w:pPr>
    </w:p>
    <w:p w:rsidR="007A3C51" w:rsidRPr="003C6479" w:rsidRDefault="007A3C51" w:rsidP="00A81178">
      <w:pPr>
        <w:keepNext/>
        <w:keepLines/>
        <w:spacing w:before="1"/>
        <w:ind w:left="510" w:right="512"/>
        <w:jc w:val="both"/>
        <w:rPr>
          <w:rFonts w:ascii="Times New Roman" w:hAnsi="Times New Roman" w:cs="Times New Roman"/>
          <w:b/>
          <w:color w:val="000000"/>
          <w:sz w:val="28"/>
        </w:rPr>
      </w:pPr>
    </w:p>
    <w:p w:rsidR="003C348E" w:rsidRPr="003C6479" w:rsidRDefault="000A1F74" w:rsidP="00A81178">
      <w:pPr>
        <w:keepNext/>
        <w:keepLines/>
        <w:spacing w:before="1"/>
        <w:ind w:left="510" w:right="512"/>
        <w:jc w:val="both"/>
        <w:rPr>
          <w:rFonts w:ascii="Times New Roman" w:hAnsi="Times New Roman" w:cs="Times New Roman"/>
          <w:b/>
          <w:color w:val="000000"/>
          <w:sz w:val="28"/>
        </w:rPr>
      </w:pPr>
      <w:r w:rsidRPr="003C6479">
        <w:rPr>
          <w:rFonts w:ascii="Times New Roman" w:hAnsi="Times New Roman" w:cs="Times New Roman"/>
          <w:b/>
          <w:color w:val="000000"/>
          <w:sz w:val="28"/>
        </w:rPr>
        <w:t>Tribhuvan</w:t>
      </w:r>
      <w:r w:rsidRPr="003C6479">
        <w:rPr>
          <w:rFonts w:ascii="Times New Roman" w:hAnsi="Times New Roman" w:cs="Times New Roman"/>
          <w:b/>
          <w:color w:val="000000"/>
          <w:spacing w:val="-4"/>
          <w:sz w:val="28"/>
        </w:rPr>
        <w:t xml:space="preserve"> </w:t>
      </w:r>
      <w:r w:rsidRPr="003C6479">
        <w:rPr>
          <w:rFonts w:ascii="Times New Roman" w:hAnsi="Times New Roman" w:cs="Times New Roman"/>
          <w:b/>
          <w:color w:val="000000"/>
          <w:sz w:val="28"/>
        </w:rPr>
        <w:t>University</w:t>
      </w:r>
      <w:r w:rsidRPr="003C6479">
        <w:rPr>
          <w:rFonts w:ascii="Times New Roman" w:hAnsi="Times New Roman" w:cs="Times New Roman"/>
          <w:b/>
          <w:color w:val="000000"/>
          <w:spacing w:val="-2"/>
          <w:sz w:val="28"/>
        </w:rPr>
        <w:t xml:space="preserve"> </w:t>
      </w:r>
      <w:r w:rsidRPr="003C6479">
        <w:rPr>
          <w:rFonts w:ascii="Times New Roman" w:hAnsi="Times New Roman" w:cs="Times New Roman"/>
          <w:b/>
          <w:color w:val="000000"/>
          <w:sz w:val="28"/>
        </w:rPr>
        <w:t>Faculty</w:t>
      </w:r>
      <w:r w:rsidRPr="003C6479">
        <w:rPr>
          <w:rFonts w:ascii="Times New Roman" w:hAnsi="Times New Roman" w:cs="Times New Roman"/>
          <w:b/>
          <w:color w:val="000000"/>
          <w:spacing w:val="-2"/>
          <w:sz w:val="28"/>
        </w:rPr>
        <w:t xml:space="preserve"> </w:t>
      </w:r>
      <w:r w:rsidRPr="003C6479">
        <w:rPr>
          <w:rFonts w:ascii="Times New Roman" w:hAnsi="Times New Roman" w:cs="Times New Roman"/>
          <w:b/>
          <w:color w:val="000000"/>
          <w:sz w:val="28"/>
        </w:rPr>
        <w:t>of Humanities</w:t>
      </w:r>
      <w:r w:rsidRPr="003C6479">
        <w:rPr>
          <w:rFonts w:ascii="Times New Roman" w:hAnsi="Times New Roman" w:cs="Times New Roman"/>
          <w:b/>
          <w:color w:val="000000"/>
          <w:spacing w:val="-2"/>
          <w:sz w:val="28"/>
        </w:rPr>
        <w:t xml:space="preserve"> </w:t>
      </w:r>
      <w:r w:rsidRPr="003C6479">
        <w:rPr>
          <w:rFonts w:ascii="Times New Roman" w:hAnsi="Times New Roman" w:cs="Times New Roman"/>
          <w:b/>
          <w:color w:val="000000"/>
          <w:sz w:val="28"/>
        </w:rPr>
        <w:t>and</w:t>
      </w:r>
      <w:r w:rsidRPr="003C6479">
        <w:rPr>
          <w:rFonts w:ascii="Times New Roman" w:hAnsi="Times New Roman" w:cs="Times New Roman"/>
          <w:b/>
          <w:color w:val="000000"/>
          <w:spacing w:val="-2"/>
          <w:sz w:val="28"/>
        </w:rPr>
        <w:t xml:space="preserve"> </w:t>
      </w:r>
      <w:r w:rsidRPr="003C6479">
        <w:rPr>
          <w:rFonts w:ascii="Times New Roman" w:hAnsi="Times New Roman" w:cs="Times New Roman"/>
          <w:b/>
          <w:color w:val="000000"/>
          <w:sz w:val="28"/>
        </w:rPr>
        <w:t>Social</w:t>
      </w:r>
      <w:r w:rsidRPr="003C6479">
        <w:rPr>
          <w:rFonts w:ascii="Times New Roman" w:hAnsi="Times New Roman" w:cs="Times New Roman"/>
          <w:b/>
          <w:color w:val="000000"/>
          <w:spacing w:val="-1"/>
          <w:sz w:val="28"/>
        </w:rPr>
        <w:t xml:space="preserve"> </w:t>
      </w:r>
      <w:r w:rsidRPr="003C6479">
        <w:rPr>
          <w:rFonts w:ascii="Times New Roman" w:hAnsi="Times New Roman" w:cs="Times New Roman"/>
          <w:b/>
          <w:color w:val="000000"/>
          <w:spacing w:val="-2"/>
          <w:sz w:val="28"/>
        </w:rPr>
        <w:t>Science</w:t>
      </w:r>
    </w:p>
    <w:p w:rsidR="003C348E" w:rsidRPr="003C6479" w:rsidRDefault="003C348E" w:rsidP="00A81178">
      <w:pPr>
        <w:pStyle w:val="BodyText"/>
        <w:keepNext/>
        <w:keepLines/>
        <w:widowControl/>
        <w:jc w:val="both"/>
        <w:rPr>
          <w:b/>
          <w:color w:val="000000"/>
          <w:sz w:val="28"/>
        </w:rPr>
      </w:pPr>
    </w:p>
    <w:p w:rsidR="003C348E" w:rsidRPr="003C6479" w:rsidRDefault="003C348E" w:rsidP="00A81178">
      <w:pPr>
        <w:pStyle w:val="BodyText"/>
        <w:keepNext/>
        <w:keepLines/>
        <w:widowControl/>
        <w:jc w:val="both"/>
        <w:rPr>
          <w:b/>
          <w:color w:val="000000"/>
          <w:sz w:val="28"/>
        </w:rPr>
      </w:pPr>
    </w:p>
    <w:p w:rsidR="003C348E" w:rsidRPr="003C6479" w:rsidRDefault="000A1F74" w:rsidP="00114C6E">
      <w:pPr>
        <w:keepNext/>
        <w:keepLines/>
        <w:ind w:left="510" w:right="147"/>
        <w:jc w:val="center"/>
        <w:rPr>
          <w:rFonts w:ascii="Times New Roman" w:hAnsi="Times New Roman" w:cs="Times New Roman"/>
          <w:b/>
          <w:color w:val="000000"/>
          <w:sz w:val="28"/>
        </w:rPr>
      </w:pPr>
      <w:r w:rsidRPr="003C6479">
        <w:rPr>
          <w:rFonts w:ascii="Times New Roman" w:hAnsi="Times New Roman" w:cs="Times New Roman"/>
          <w:b/>
          <w:color w:val="000000"/>
          <w:sz w:val="28"/>
        </w:rPr>
        <w:t>A</w:t>
      </w:r>
      <w:r w:rsidRPr="003C6479">
        <w:rPr>
          <w:rFonts w:ascii="Times New Roman" w:hAnsi="Times New Roman" w:cs="Times New Roman"/>
          <w:b/>
          <w:color w:val="000000"/>
          <w:spacing w:val="-4"/>
          <w:sz w:val="28"/>
        </w:rPr>
        <w:t xml:space="preserve"> </w:t>
      </w:r>
      <w:r w:rsidRPr="003C6479">
        <w:rPr>
          <w:rFonts w:ascii="Times New Roman" w:hAnsi="Times New Roman" w:cs="Times New Roman"/>
          <w:b/>
          <w:color w:val="000000"/>
          <w:sz w:val="28"/>
        </w:rPr>
        <w:t>PROJECT</w:t>
      </w:r>
      <w:r w:rsidRPr="003C6479">
        <w:rPr>
          <w:rFonts w:ascii="Times New Roman" w:hAnsi="Times New Roman" w:cs="Times New Roman"/>
          <w:b/>
          <w:color w:val="000000"/>
          <w:spacing w:val="-1"/>
          <w:sz w:val="28"/>
        </w:rPr>
        <w:t xml:space="preserve"> </w:t>
      </w:r>
      <w:r w:rsidRPr="003C6479">
        <w:rPr>
          <w:rFonts w:ascii="Times New Roman" w:hAnsi="Times New Roman" w:cs="Times New Roman"/>
          <w:b/>
          <w:color w:val="000000"/>
          <w:sz w:val="28"/>
        </w:rPr>
        <w:t>PROPOSAL</w:t>
      </w:r>
      <w:r w:rsidRPr="003C6479">
        <w:rPr>
          <w:rFonts w:ascii="Times New Roman" w:hAnsi="Times New Roman" w:cs="Times New Roman"/>
          <w:b/>
          <w:color w:val="000000"/>
          <w:spacing w:val="-1"/>
          <w:sz w:val="28"/>
        </w:rPr>
        <w:t xml:space="preserve"> </w:t>
      </w:r>
      <w:r w:rsidRPr="003C6479">
        <w:rPr>
          <w:rFonts w:ascii="Times New Roman" w:hAnsi="Times New Roman" w:cs="Times New Roman"/>
          <w:b/>
          <w:color w:val="000000"/>
          <w:spacing w:val="-5"/>
          <w:sz w:val="28"/>
        </w:rPr>
        <w:t>ON</w:t>
      </w:r>
    </w:p>
    <w:p w:rsidR="003C348E" w:rsidRPr="003C6479" w:rsidRDefault="003C348E" w:rsidP="00A81178">
      <w:pPr>
        <w:keepNext/>
        <w:keepLines/>
        <w:ind w:left="510" w:right="150"/>
        <w:jc w:val="both"/>
        <w:rPr>
          <w:rFonts w:ascii="Times New Roman" w:hAnsi="Times New Roman" w:cs="Times New Roman"/>
          <w:b/>
          <w:color w:val="000000"/>
          <w:sz w:val="28"/>
        </w:rPr>
      </w:pPr>
    </w:p>
    <w:p w:rsidR="003C348E" w:rsidRPr="003C6479" w:rsidRDefault="000A1F74" w:rsidP="00114C6E">
      <w:pPr>
        <w:keepNext/>
        <w:keepLines/>
        <w:ind w:left="510" w:right="150"/>
        <w:jc w:val="center"/>
        <w:rPr>
          <w:rFonts w:ascii="Times New Roman" w:hAnsi="Times New Roman" w:cs="Times New Roman"/>
          <w:b/>
          <w:color w:val="000000"/>
          <w:sz w:val="28"/>
        </w:rPr>
      </w:pPr>
      <w:r w:rsidRPr="003C6479">
        <w:rPr>
          <w:rFonts w:ascii="Times New Roman" w:hAnsi="Times New Roman" w:cs="Times New Roman"/>
          <w:b/>
          <w:color w:val="000000"/>
          <w:sz w:val="28"/>
        </w:rPr>
        <w:t>FUTSAL</w:t>
      </w:r>
      <w:r w:rsidRPr="003C6479">
        <w:rPr>
          <w:rFonts w:ascii="Times New Roman" w:hAnsi="Times New Roman" w:cs="Times New Roman"/>
          <w:b/>
          <w:color w:val="000000"/>
          <w:spacing w:val="-5"/>
          <w:sz w:val="28"/>
        </w:rPr>
        <w:t xml:space="preserve"> </w:t>
      </w:r>
      <w:r w:rsidR="00FC5342" w:rsidRPr="003C6479">
        <w:rPr>
          <w:rFonts w:ascii="Times New Roman" w:hAnsi="Times New Roman" w:cs="Times New Roman"/>
          <w:b/>
          <w:color w:val="000000"/>
          <w:sz w:val="28"/>
        </w:rPr>
        <w:t>BOOKING</w:t>
      </w:r>
      <w:r w:rsidRPr="003C6479">
        <w:rPr>
          <w:rFonts w:ascii="Times New Roman" w:hAnsi="Times New Roman" w:cs="Times New Roman"/>
          <w:b/>
          <w:color w:val="000000"/>
          <w:spacing w:val="-4"/>
          <w:sz w:val="28"/>
        </w:rPr>
        <w:t xml:space="preserve"> </w:t>
      </w:r>
      <w:r w:rsidRPr="003C6479">
        <w:rPr>
          <w:rFonts w:ascii="Times New Roman" w:hAnsi="Times New Roman" w:cs="Times New Roman"/>
          <w:b/>
          <w:color w:val="000000"/>
          <w:spacing w:val="-2"/>
          <w:sz w:val="28"/>
        </w:rPr>
        <w:t>SYSTEM</w:t>
      </w:r>
    </w:p>
    <w:p w:rsidR="003C348E" w:rsidRPr="003C6479" w:rsidRDefault="003C348E" w:rsidP="00A81178">
      <w:pPr>
        <w:pStyle w:val="BodyText"/>
        <w:keepNext/>
        <w:keepLines/>
        <w:widowControl/>
        <w:spacing w:before="138"/>
        <w:jc w:val="both"/>
        <w:rPr>
          <w:b/>
          <w:color w:val="000000"/>
          <w:sz w:val="28"/>
        </w:rPr>
      </w:pPr>
    </w:p>
    <w:p w:rsidR="003C348E" w:rsidRPr="003C6479" w:rsidRDefault="000A1F74" w:rsidP="00114C6E">
      <w:pPr>
        <w:pStyle w:val="BodyText"/>
        <w:keepNext/>
        <w:keepLines/>
        <w:widowControl/>
        <w:jc w:val="center"/>
        <w:rPr>
          <w:b/>
          <w:color w:val="000000"/>
          <w:sz w:val="28"/>
        </w:rPr>
      </w:pPr>
      <w:r w:rsidRPr="003C6479">
        <w:rPr>
          <w:b/>
          <w:color w:val="000000"/>
          <w:sz w:val="28"/>
        </w:rPr>
        <w:t>Submitted to</w:t>
      </w:r>
    </w:p>
    <w:p w:rsidR="003C348E" w:rsidRPr="003C6479" w:rsidRDefault="003C348E" w:rsidP="00A81178">
      <w:pPr>
        <w:pStyle w:val="BodyText"/>
        <w:keepNext/>
        <w:keepLines/>
        <w:widowControl/>
        <w:jc w:val="both"/>
        <w:rPr>
          <w:b/>
          <w:color w:val="000000"/>
          <w:sz w:val="28"/>
        </w:rPr>
      </w:pPr>
    </w:p>
    <w:p w:rsidR="003C348E" w:rsidRPr="003C6479" w:rsidRDefault="003C348E" w:rsidP="00A81178">
      <w:pPr>
        <w:pStyle w:val="BodyText"/>
        <w:keepNext/>
        <w:keepLines/>
        <w:widowControl/>
        <w:jc w:val="both"/>
        <w:rPr>
          <w:b/>
          <w:color w:val="000000"/>
          <w:sz w:val="28"/>
        </w:rPr>
      </w:pPr>
    </w:p>
    <w:p w:rsidR="003C348E" w:rsidRPr="003C6479" w:rsidRDefault="000A1F74" w:rsidP="00114C6E">
      <w:pPr>
        <w:pStyle w:val="BodyText"/>
        <w:keepNext/>
        <w:keepLines/>
        <w:widowControl/>
        <w:jc w:val="center"/>
        <w:rPr>
          <w:b/>
          <w:color w:val="000000"/>
          <w:sz w:val="28"/>
        </w:rPr>
      </w:pPr>
      <w:r w:rsidRPr="003C6479">
        <w:rPr>
          <w:b/>
          <w:color w:val="000000"/>
          <w:sz w:val="28"/>
        </w:rPr>
        <w:t>Department of Computer Application</w:t>
      </w:r>
    </w:p>
    <w:p w:rsidR="003C348E" w:rsidRPr="003C6479" w:rsidRDefault="003C348E" w:rsidP="00A81178">
      <w:pPr>
        <w:pStyle w:val="BodyText"/>
        <w:keepNext/>
        <w:keepLines/>
        <w:widowControl/>
        <w:jc w:val="both"/>
        <w:rPr>
          <w:color w:val="000000"/>
          <w:sz w:val="28"/>
        </w:rPr>
      </w:pPr>
    </w:p>
    <w:p w:rsidR="003C348E" w:rsidRPr="003C6479" w:rsidRDefault="003C348E" w:rsidP="00A81178">
      <w:pPr>
        <w:pStyle w:val="BodyText"/>
        <w:keepNext/>
        <w:keepLines/>
        <w:widowControl/>
        <w:jc w:val="both"/>
        <w:rPr>
          <w:color w:val="000000"/>
          <w:sz w:val="28"/>
        </w:rPr>
      </w:pPr>
    </w:p>
    <w:p w:rsidR="003C348E" w:rsidRPr="003C6479" w:rsidRDefault="000A1F74" w:rsidP="00114C6E">
      <w:pPr>
        <w:pStyle w:val="BodyText"/>
        <w:keepNext/>
        <w:keepLines/>
        <w:widowControl/>
        <w:jc w:val="center"/>
        <w:rPr>
          <w:b/>
          <w:color w:val="000000"/>
          <w:spacing w:val="40"/>
          <w:sz w:val="28"/>
        </w:rPr>
      </w:pPr>
      <w:r w:rsidRPr="003C6479">
        <w:rPr>
          <w:b/>
          <w:color w:val="000000"/>
          <w:sz w:val="28"/>
        </w:rPr>
        <w:t>Nepal</w:t>
      </w:r>
      <w:r w:rsidRPr="003C6479">
        <w:rPr>
          <w:b/>
          <w:color w:val="000000"/>
          <w:spacing w:val="-2"/>
          <w:sz w:val="28"/>
        </w:rPr>
        <w:t xml:space="preserve"> </w:t>
      </w:r>
      <w:r w:rsidRPr="003C6479">
        <w:rPr>
          <w:b/>
          <w:color w:val="000000"/>
          <w:sz w:val="28"/>
        </w:rPr>
        <w:t>Mega</w:t>
      </w:r>
      <w:r w:rsidRPr="003C6479">
        <w:rPr>
          <w:b/>
          <w:color w:val="000000"/>
          <w:spacing w:val="-2"/>
          <w:sz w:val="28"/>
        </w:rPr>
        <w:t xml:space="preserve"> College</w:t>
      </w:r>
    </w:p>
    <w:p w:rsidR="003C348E" w:rsidRPr="003C6479" w:rsidRDefault="000A1F74" w:rsidP="00A81178">
      <w:pPr>
        <w:pStyle w:val="BodyText"/>
        <w:keepNext/>
        <w:keepLines/>
        <w:widowControl/>
        <w:tabs>
          <w:tab w:val="left" w:pos="990"/>
        </w:tabs>
        <w:jc w:val="both"/>
        <w:rPr>
          <w:b/>
          <w:color w:val="000000"/>
          <w:sz w:val="28"/>
        </w:rPr>
      </w:pPr>
      <w:r w:rsidRPr="003C6479">
        <w:rPr>
          <w:b/>
          <w:color w:val="000000"/>
          <w:sz w:val="28"/>
        </w:rPr>
        <w:tab/>
      </w:r>
    </w:p>
    <w:p w:rsidR="003C348E" w:rsidRPr="003C6479" w:rsidRDefault="003C348E" w:rsidP="00A81178">
      <w:pPr>
        <w:pStyle w:val="BodyText"/>
        <w:keepNext/>
        <w:keepLines/>
        <w:widowControl/>
        <w:jc w:val="both"/>
        <w:rPr>
          <w:b/>
          <w:color w:val="000000"/>
          <w:sz w:val="28"/>
        </w:rPr>
      </w:pPr>
    </w:p>
    <w:p w:rsidR="003C348E" w:rsidRPr="003C6479" w:rsidRDefault="003C348E" w:rsidP="00A81178">
      <w:pPr>
        <w:pStyle w:val="BodyText"/>
        <w:keepNext/>
        <w:keepLines/>
        <w:widowControl/>
        <w:spacing w:before="46"/>
        <w:jc w:val="both"/>
        <w:rPr>
          <w:b/>
          <w:color w:val="000000"/>
          <w:sz w:val="28"/>
        </w:rPr>
      </w:pPr>
    </w:p>
    <w:p w:rsidR="003C348E" w:rsidRPr="003C6479" w:rsidRDefault="000A1F74" w:rsidP="00A81178">
      <w:pPr>
        <w:keepNext/>
        <w:keepLines/>
        <w:ind w:left="515" w:right="5"/>
        <w:jc w:val="both"/>
        <w:rPr>
          <w:rFonts w:ascii="Times New Roman" w:hAnsi="Times New Roman" w:cs="Times New Roman"/>
          <w:b/>
          <w:i/>
          <w:color w:val="000000"/>
          <w:sz w:val="24"/>
        </w:rPr>
      </w:pPr>
      <w:r w:rsidRPr="003C6479">
        <w:rPr>
          <w:rFonts w:ascii="Times New Roman" w:hAnsi="Times New Roman" w:cs="Times New Roman"/>
          <w:b/>
          <w:i/>
          <w:color w:val="000000"/>
          <w:sz w:val="24"/>
        </w:rPr>
        <w:t>In</w:t>
      </w:r>
      <w:r w:rsidRPr="003C6479">
        <w:rPr>
          <w:rFonts w:ascii="Times New Roman" w:hAnsi="Times New Roman" w:cs="Times New Roman"/>
          <w:b/>
          <w:i/>
          <w:color w:val="000000"/>
          <w:spacing w:val="-6"/>
          <w:sz w:val="24"/>
        </w:rPr>
        <w:t xml:space="preserve"> </w:t>
      </w:r>
      <w:r w:rsidRPr="003C6479">
        <w:rPr>
          <w:rFonts w:ascii="Times New Roman" w:hAnsi="Times New Roman" w:cs="Times New Roman"/>
          <w:b/>
          <w:i/>
          <w:color w:val="000000"/>
          <w:sz w:val="24"/>
        </w:rPr>
        <w:t>partial</w:t>
      </w:r>
      <w:r w:rsidRPr="003C6479">
        <w:rPr>
          <w:rFonts w:ascii="Times New Roman" w:hAnsi="Times New Roman" w:cs="Times New Roman"/>
          <w:b/>
          <w:i/>
          <w:color w:val="000000"/>
          <w:spacing w:val="-3"/>
          <w:sz w:val="24"/>
        </w:rPr>
        <w:t xml:space="preserve"> </w:t>
      </w:r>
      <w:r w:rsidRPr="003C6479">
        <w:rPr>
          <w:rFonts w:ascii="Times New Roman" w:hAnsi="Times New Roman" w:cs="Times New Roman"/>
          <w:b/>
          <w:i/>
          <w:color w:val="000000"/>
          <w:sz w:val="24"/>
        </w:rPr>
        <w:t>fulfillment</w:t>
      </w:r>
      <w:r w:rsidRPr="003C6479">
        <w:rPr>
          <w:rFonts w:ascii="Times New Roman" w:hAnsi="Times New Roman" w:cs="Times New Roman"/>
          <w:b/>
          <w:i/>
          <w:color w:val="000000"/>
          <w:spacing w:val="-2"/>
          <w:sz w:val="24"/>
        </w:rPr>
        <w:t xml:space="preserve"> </w:t>
      </w:r>
      <w:r w:rsidRPr="003C6479">
        <w:rPr>
          <w:rFonts w:ascii="Times New Roman" w:hAnsi="Times New Roman" w:cs="Times New Roman"/>
          <w:b/>
          <w:i/>
          <w:color w:val="000000"/>
          <w:sz w:val="24"/>
        </w:rPr>
        <w:t>of</w:t>
      </w:r>
      <w:r w:rsidRPr="003C6479">
        <w:rPr>
          <w:rFonts w:ascii="Times New Roman" w:hAnsi="Times New Roman" w:cs="Times New Roman"/>
          <w:b/>
          <w:i/>
          <w:color w:val="000000"/>
          <w:spacing w:val="-5"/>
          <w:sz w:val="24"/>
        </w:rPr>
        <w:t xml:space="preserve"> </w:t>
      </w:r>
      <w:r w:rsidRPr="003C6479">
        <w:rPr>
          <w:rFonts w:ascii="Times New Roman" w:hAnsi="Times New Roman" w:cs="Times New Roman"/>
          <w:b/>
          <w:i/>
          <w:color w:val="000000"/>
          <w:sz w:val="24"/>
        </w:rPr>
        <w:t>the</w:t>
      </w:r>
      <w:r w:rsidRPr="003C6479">
        <w:rPr>
          <w:rFonts w:ascii="Times New Roman" w:hAnsi="Times New Roman" w:cs="Times New Roman"/>
          <w:b/>
          <w:i/>
          <w:color w:val="000000"/>
          <w:spacing w:val="-4"/>
          <w:sz w:val="24"/>
        </w:rPr>
        <w:t xml:space="preserve"> </w:t>
      </w:r>
      <w:r w:rsidRPr="003C6479">
        <w:rPr>
          <w:rFonts w:ascii="Times New Roman" w:hAnsi="Times New Roman" w:cs="Times New Roman"/>
          <w:b/>
          <w:i/>
          <w:color w:val="000000"/>
          <w:sz w:val="24"/>
        </w:rPr>
        <w:t>requirements</w:t>
      </w:r>
      <w:r w:rsidRPr="003C6479">
        <w:rPr>
          <w:rFonts w:ascii="Times New Roman" w:hAnsi="Times New Roman" w:cs="Times New Roman"/>
          <w:b/>
          <w:i/>
          <w:color w:val="000000"/>
          <w:spacing w:val="-5"/>
          <w:sz w:val="24"/>
        </w:rPr>
        <w:t xml:space="preserve"> </w:t>
      </w:r>
      <w:r w:rsidRPr="003C6479">
        <w:rPr>
          <w:rFonts w:ascii="Times New Roman" w:hAnsi="Times New Roman" w:cs="Times New Roman"/>
          <w:b/>
          <w:i/>
          <w:color w:val="000000"/>
          <w:sz w:val="24"/>
        </w:rPr>
        <w:t>for</w:t>
      </w:r>
      <w:r w:rsidRPr="003C6479">
        <w:rPr>
          <w:rFonts w:ascii="Times New Roman" w:hAnsi="Times New Roman" w:cs="Times New Roman"/>
          <w:b/>
          <w:i/>
          <w:color w:val="000000"/>
          <w:spacing w:val="-6"/>
          <w:sz w:val="24"/>
        </w:rPr>
        <w:t xml:space="preserve"> </w:t>
      </w:r>
      <w:r w:rsidRPr="003C6479">
        <w:rPr>
          <w:rFonts w:ascii="Times New Roman" w:hAnsi="Times New Roman" w:cs="Times New Roman"/>
          <w:b/>
          <w:i/>
          <w:color w:val="000000"/>
          <w:sz w:val="24"/>
        </w:rPr>
        <w:t>the</w:t>
      </w:r>
      <w:r w:rsidRPr="003C6479">
        <w:rPr>
          <w:rFonts w:ascii="Times New Roman" w:hAnsi="Times New Roman" w:cs="Times New Roman"/>
          <w:b/>
          <w:i/>
          <w:color w:val="000000"/>
          <w:spacing w:val="-3"/>
          <w:sz w:val="24"/>
        </w:rPr>
        <w:t xml:space="preserve"> </w:t>
      </w:r>
      <w:r w:rsidRPr="003C6479">
        <w:rPr>
          <w:rFonts w:ascii="Times New Roman" w:hAnsi="Times New Roman" w:cs="Times New Roman"/>
          <w:b/>
          <w:i/>
          <w:color w:val="000000"/>
          <w:sz w:val="24"/>
        </w:rPr>
        <w:t>Bachelors</w:t>
      </w:r>
      <w:r w:rsidRPr="003C6479">
        <w:rPr>
          <w:rFonts w:ascii="Times New Roman" w:hAnsi="Times New Roman" w:cs="Times New Roman"/>
          <w:b/>
          <w:i/>
          <w:color w:val="000000"/>
          <w:spacing w:val="-4"/>
          <w:sz w:val="24"/>
        </w:rPr>
        <w:t xml:space="preserve"> </w:t>
      </w:r>
      <w:r w:rsidRPr="003C6479">
        <w:rPr>
          <w:rFonts w:ascii="Times New Roman" w:hAnsi="Times New Roman" w:cs="Times New Roman"/>
          <w:b/>
          <w:i/>
          <w:color w:val="000000"/>
          <w:sz w:val="24"/>
        </w:rPr>
        <w:t>in</w:t>
      </w:r>
      <w:r w:rsidRPr="003C6479">
        <w:rPr>
          <w:rFonts w:ascii="Times New Roman" w:hAnsi="Times New Roman" w:cs="Times New Roman"/>
          <w:b/>
          <w:i/>
          <w:color w:val="000000"/>
          <w:spacing w:val="-3"/>
          <w:sz w:val="24"/>
        </w:rPr>
        <w:t xml:space="preserve"> </w:t>
      </w:r>
      <w:r w:rsidRPr="003C6479">
        <w:rPr>
          <w:rFonts w:ascii="Times New Roman" w:hAnsi="Times New Roman" w:cs="Times New Roman"/>
          <w:b/>
          <w:i/>
          <w:color w:val="000000"/>
          <w:sz w:val="24"/>
        </w:rPr>
        <w:t>Computer</w:t>
      </w:r>
      <w:r w:rsidRPr="003C6479">
        <w:rPr>
          <w:rFonts w:ascii="Times New Roman" w:hAnsi="Times New Roman" w:cs="Times New Roman"/>
          <w:b/>
          <w:i/>
          <w:color w:val="000000"/>
          <w:spacing w:val="-5"/>
          <w:sz w:val="24"/>
        </w:rPr>
        <w:t xml:space="preserve"> </w:t>
      </w:r>
      <w:r w:rsidRPr="003C6479">
        <w:rPr>
          <w:rFonts w:ascii="Times New Roman" w:hAnsi="Times New Roman" w:cs="Times New Roman"/>
          <w:b/>
          <w:i/>
          <w:color w:val="000000"/>
          <w:spacing w:val="-2"/>
          <w:sz w:val="24"/>
        </w:rPr>
        <w:t>Application</w:t>
      </w:r>
    </w:p>
    <w:p w:rsidR="003C348E" w:rsidRPr="003C6479" w:rsidRDefault="003C348E" w:rsidP="00A81178">
      <w:pPr>
        <w:pStyle w:val="BodyText"/>
        <w:keepNext/>
        <w:keepLines/>
        <w:widowControl/>
        <w:jc w:val="both"/>
        <w:rPr>
          <w:b/>
          <w:i/>
          <w:color w:val="000000"/>
        </w:rPr>
      </w:pPr>
    </w:p>
    <w:p w:rsidR="003C348E" w:rsidRPr="003C6479" w:rsidRDefault="003C348E" w:rsidP="00A81178">
      <w:pPr>
        <w:pStyle w:val="BodyText"/>
        <w:keepNext/>
        <w:keepLines/>
        <w:widowControl/>
        <w:spacing w:before="119"/>
        <w:jc w:val="both"/>
        <w:rPr>
          <w:b/>
          <w:i/>
          <w:color w:val="000000"/>
        </w:rPr>
      </w:pPr>
    </w:p>
    <w:p w:rsidR="003C348E" w:rsidRPr="003C6479" w:rsidRDefault="000A1F74" w:rsidP="00114C6E">
      <w:pPr>
        <w:keepNext/>
        <w:keepLines/>
        <w:jc w:val="center"/>
        <w:rPr>
          <w:rFonts w:ascii="Times New Roman" w:hAnsi="Times New Roman" w:cs="Times New Roman"/>
          <w:b/>
          <w:color w:val="000000"/>
          <w:sz w:val="28"/>
        </w:rPr>
      </w:pPr>
      <w:r w:rsidRPr="003C6479">
        <w:rPr>
          <w:rFonts w:ascii="Times New Roman" w:hAnsi="Times New Roman" w:cs="Times New Roman"/>
          <w:b/>
          <w:color w:val="000000"/>
          <w:sz w:val="28"/>
        </w:rPr>
        <w:t>Submitted by</w:t>
      </w:r>
    </w:p>
    <w:p w:rsidR="003C348E" w:rsidRPr="003C6479" w:rsidRDefault="003C348E" w:rsidP="00A81178">
      <w:pPr>
        <w:keepNext/>
        <w:keepLines/>
        <w:jc w:val="both"/>
        <w:rPr>
          <w:rFonts w:ascii="Times New Roman" w:hAnsi="Times New Roman" w:cs="Times New Roman"/>
          <w:b/>
          <w:color w:val="000000"/>
          <w:sz w:val="24"/>
        </w:rPr>
      </w:pPr>
    </w:p>
    <w:p w:rsidR="003C348E" w:rsidRPr="003C6479" w:rsidRDefault="000A1F74" w:rsidP="00114C6E">
      <w:pPr>
        <w:keepNext/>
        <w:keepLines/>
        <w:jc w:val="center"/>
        <w:rPr>
          <w:rFonts w:ascii="Times New Roman" w:hAnsi="Times New Roman" w:cs="Times New Roman"/>
          <w:color w:val="000000"/>
          <w:sz w:val="24"/>
        </w:rPr>
      </w:pPr>
      <w:proofErr w:type="spellStart"/>
      <w:r w:rsidRPr="003C6479">
        <w:rPr>
          <w:rFonts w:ascii="Times New Roman" w:hAnsi="Times New Roman" w:cs="Times New Roman"/>
          <w:color w:val="000000"/>
          <w:sz w:val="24"/>
        </w:rPr>
        <w:t>Nishant</w:t>
      </w:r>
      <w:proofErr w:type="spellEnd"/>
      <w:r w:rsidRPr="003C6479">
        <w:rPr>
          <w:rFonts w:ascii="Times New Roman" w:hAnsi="Times New Roman" w:cs="Times New Roman"/>
          <w:color w:val="000000"/>
          <w:sz w:val="24"/>
        </w:rPr>
        <w:t xml:space="preserve"> </w:t>
      </w:r>
      <w:proofErr w:type="spellStart"/>
      <w:r w:rsidRPr="003C6479">
        <w:rPr>
          <w:rFonts w:ascii="Times New Roman" w:hAnsi="Times New Roman" w:cs="Times New Roman"/>
          <w:color w:val="000000"/>
          <w:sz w:val="24"/>
        </w:rPr>
        <w:t>Dahal</w:t>
      </w:r>
      <w:proofErr w:type="spellEnd"/>
      <w:r w:rsidRPr="003C6479">
        <w:rPr>
          <w:rFonts w:ascii="Times New Roman" w:hAnsi="Times New Roman" w:cs="Times New Roman"/>
          <w:color w:val="000000"/>
          <w:sz w:val="24"/>
        </w:rPr>
        <w:t xml:space="preserve"> (Roll No: 16)</w:t>
      </w:r>
    </w:p>
    <w:p w:rsidR="003C348E" w:rsidRPr="003C6479" w:rsidRDefault="003C348E" w:rsidP="00A81178">
      <w:pPr>
        <w:keepNext/>
        <w:keepLines/>
        <w:jc w:val="both"/>
        <w:rPr>
          <w:rFonts w:ascii="Times New Roman" w:hAnsi="Times New Roman" w:cs="Times New Roman"/>
          <w:color w:val="000000"/>
          <w:sz w:val="24"/>
        </w:rPr>
      </w:pPr>
    </w:p>
    <w:p w:rsidR="003C348E" w:rsidRPr="003C6479" w:rsidRDefault="000A1F74" w:rsidP="00114C6E">
      <w:pPr>
        <w:keepNext/>
        <w:keepLines/>
        <w:jc w:val="center"/>
        <w:rPr>
          <w:rFonts w:ascii="Times New Roman" w:hAnsi="Times New Roman" w:cs="Times New Roman"/>
          <w:color w:val="000000"/>
          <w:sz w:val="24"/>
        </w:rPr>
      </w:pPr>
      <w:r w:rsidRPr="003C6479">
        <w:rPr>
          <w:rFonts w:ascii="Times New Roman" w:hAnsi="Times New Roman" w:cs="Times New Roman"/>
          <w:color w:val="000000"/>
          <w:sz w:val="24"/>
        </w:rPr>
        <w:t xml:space="preserve">Rohan </w:t>
      </w:r>
      <w:proofErr w:type="spellStart"/>
      <w:r w:rsidRPr="003C6479">
        <w:rPr>
          <w:rFonts w:ascii="Times New Roman" w:hAnsi="Times New Roman" w:cs="Times New Roman"/>
          <w:color w:val="000000"/>
          <w:sz w:val="24"/>
        </w:rPr>
        <w:t>Magar</w:t>
      </w:r>
      <w:proofErr w:type="spellEnd"/>
      <w:r w:rsidRPr="003C6479">
        <w:rPr>
          <w:rFonts w:ascii="Times New Roman" w:hAnsi="Times New Roman" w:cs="Times New Roman"/>
          <w:color w:val="000000"/>
          <w:sz w:val="24"/>
        </w:rPr>
        <w:t xml:space="preserve"> (Roll No: 19)</w:t>
      </w:r>
    </w:p>
    <w:p w:rsidR="003C348E" w:rsidRPr="003C6479" w:rsidRDefault="003C348E" w:rsidP="00114C6E">
      <w:pPr>
        <w:keepNext/>
        <w:keepLines/>
        <w:jc w:val="center"/>
        <w:rPr>
          <w:rFonts w:ascii="Times New Roman" w:hAnsi="Times New Roman" w:cs="Times New Roman"/>
          <w:color w:val="000000"/>
          <w:sz w:val="24"/>
        </w:rPr>
      </w:pPr>
    </w:p>
    <w:p w:rsidR="003C348E" w:rsidRPr="003C6479" w:rsidRDefault="000A1F74" w:rsidP="00114C6E">
      <w:pPr>
        <w:keepNext/>
        <w:keepLines/>
        <w:jc w:val="center"/>
        <w:rPr>
          <w:rFonts w:ascii="Times New Roman" w:hAnsi="Times New Roman" w:cs="Times New Roman"/>
          <w:b/>
          <w:color w:val="000000"/>
          <w:sz w:val="24"/>
        </w:rPr>
        <w:sectPr w:rsidR="003C348E" w:rsidRPr="003C6479" w:rsidSect="00114C6E">
          <w:pgSz w:w="11910" w:h="16840"/>
          <w:pgMar w:top="1440" w:right="1440" w:bottom="1440" w:left="1800" w:header="720" w:footer="720" w:gutter="0"/>
          <w:cols w:space="720"/>
        </w:sectPr>
      </w:pPr>
      <w:r w:rsidRPr="003C6479">
        <w:rPr>
          <w:rFonts w:ascii="Times New Roman" w:hAnsi="Times New Roman" w:cs="Times New Roman"/>
          <w:color w:val="000000"/>
          <w:sz w:val="24"/>
        </w:rPr>
        <w:t>June, 2026</w:t>
      </w:r>
    </w:p>
    <w:p w:rsidR="003C348E" w:rsidRPr="003C6479" w:rsidRDefault="000A1F74" w:rsidP="00A81178">
      <w:pPr>
        <w:pStyle w:val="TOCHeading"/>
        <w:jc w:val="both"/>
        <w:rPr>
          <w:rFonts w:ascii="Times New Roman" w:hAnsi="Times New Roman" w:cs="Times New Roman"/>
          <w:color w:val="000000"/>
        </w:rPr>
      </w:pPr>
      <w:r w:rsidRPr="003C6479">
        <w:rPr>
          <w:rFonts w:ascii="Times New Roman" w:hAnsi="Times New Roman" w:cs="Times New Roman"/>
          <w:color w:val="000000"/>
        </w:rPr>
        <w:lastRenderedPageBreak/>
        <w:t>Contents</w:t>
      </w:r>
    </w:p>
    <w:p w:rsidR="003C348E" w:rsidRPr="003C6479" w:rsidRDefault="003C348E" w:rsidP="00FC5342">
      <w:pPr>
        <w:spacing w:line="360" w:lineRule="auto"/>
        <w:jc w:val="both"/>
        <w:rPr>
          <w:rFonts w:ascii="Times New Roman" w:hAnsi="Times New Roman" w:cs="Times New Roman"/>
          <w:color w:val="000000"/>
        </w:rPr>
      </w:pPr>
    </w:p>
    <w:p w:rsidR="00483770" w:rsidRDefault="000A1F74" w:rsidP="00514C3A">
      <w:pPr>
        <w:pStyle w:val="TOC1"/>
        <w:spacing w:line="360" w:lineRule="auto"/>
        <w:rPr>
          <w:rFonts w:asciiTheme="minorHAnsi" w:eastAsiaTheme="minorEastAsia" w:hAnsiTheme="minorHAnsi" w:cstheme="minorBidi"/>
          <w:noProof/>
        </w:rPr>
      </w:pPr>
      <w:r w:rsidRPr="003C6479">
        <w:rPr>
          <w:rFonts w:ascii="Times New Roman" w:hAnsi="Times New Roman" w:cs="Times New Roman"/>
          <w:color w:val="000000"/>
        </w:rPr>
        <w:fldChar w:fldCharType="begin"/>
      </w:r>
      <w:r w:rsidRPr="003C6479">
        <w:rPr>
          <w:rFonts w:ascii="Times New Roman" w:hAnsi="Times New Roman" w:cs="Times New Roman"/>
          <w:color w:val="000000"/>
        </w:rPr>
        <w:instrText xml:space="preserve"> TOC \o "1-3" \h \z \u </w:instrText>
      </w:r>
      <w:r w:rsidRPr="003C6479">
        <w:rPr>
          <w:rFonts w:ascii="Times New Roman" w:hAnsi="Times New Roman" w:cs="Times New Roman"/>
          <w:color w:val="000000"/>
        </w:rPr>
        <w:fldChar w:fldCharType="separate"/>
      </w:r>
      <w:hyperlink w:anchor="_Toc232361574" w:history="1">
        <w:r w:rsidR="00483770" w:rsidRPr="006A039F">
          <w:rPr>
            <w:rStyle w:val="Hyperlink"/>
            <w:rFonts w:ascii="Times New Roman" w:hAnsi="Times New Roman" w:cs="Times New Roman"/>
            <w:b/>
            <w:noProof/>
          </w:rPr>
          <w:t>1.</w:t>
        </w:r>
        <w:r w:rsidR="00483770">
          <w:rPr>
            <w:rFonts w:asciiTheme="minorHAnsi" w:eastAsiaTheme="minorEastAsia" w:hAnsiTheme="minorHAnsi" w:cstheme="minorBidi"/>
            <w:noProof/>
          </w:rPr>
          <w:tab/>
        </w:r>
        <w:r w:rsidR="00483770" w:rsidRPr="006A039F">
          <w:rPr>
            <w:rStyle w:val="Hyperlink"/>
            <w:rFonts w:ascii="Times New Roman" w:hAnsi="Times New Roman" w:cs="Times New Roman"/>
            <w:b/>
            <w:noProof/>
          </w:rPr>
          <w:t>Introduction</w:t>
        </w:r>
        <w:r w:rsidR="00483770">
          <w:rPr>
            <w:noProof/>
            <w:webHidden/>
          </w:rPr>
          <w:tab/>
        </w:r>
        <w:r w:rsidR="00483770">
          <w:rPr>
            <w:noProof/>
            <w:webHidden/>
          </w:rPr>
          <w:fldChar w:fldCharType="begin"/>
        </w:r>
        <w:r w:rsidR="00483770">
          <w:rPr>
            <w:noProof/>
            <w:webHidden/>
          </w:rPr>
          <w:instrText xml:space="preserve"> PAGEREF _Toc232361574 \h </w:instrText>
        </w:r>
        <w:r w:rsidR="00483770">
          <w:rPr>
            <w:noProof/>
            <w:webHidden/>
          </w:rPr>
        </w:r>
        <w:r w:rsidR="00483770">
          <w:rPr>
            <w:noProof/>
            <w:webHidden/>
          </w:rPr>
          <w:fldChar w:fldCharType="separate"/>
        </w:r>
        <w:r w:rsidR="00483770">
          <w:rPr>
            <w:noProof/>
            <w:webHidden/>
          </w:rPr>
          <w:t>1</w:t>
        </w:r>
        <w:r w:rsidR="00483770">
          <w:rPr>
            <w:noProof/>
            <w:webHidden/>
          </w:rPr>
          <w:fldChar w:fldCharType="end"/>
        </w:r>
      </w:hyperlink>
    </w:p>
    <w:p w:rsidR="00483770" w:rsidRDefault="00B969BB" w:rsidP="00514C3A">
      <w:pPr>
        <w:pStyle w:val="TOC1"/>
        <w:spacing w:line="360" w:lineRule="auto"/>
        <w:rPr>
          <w:rFonts w:asciiTheme="minorHAnsi" w:eastAsiaTheme="minorEastAsia" w:hAnsiTheme="minorHAnsi" w:cstheme="minorBidi"/>
          <w:noProof/>
        </w:rPr>
      </w:pPr>
      <w:hyperlink w:anchor="_Toc232361575" w:history="1">
        <w:r w:rsidR="00483770" w:rsidRPr="006A039F">
          <w:rPr>
            <w:rStyle w:val="Hyperlink"/>
            <w:rFonts w:ascii="Times New Roman" w:hAnsi="Times New Roman" w:cs="Times New Roman"/>
            <w:b/>
            <w:noProof/>
          </w:rPr>
          <w:t>2.</w:t>
        </w:r>
        <w:r w:rsidR="00483770">
          <w:rPr>
            <w:rFonts w:asciiTheme="minorHAnsi" w:eastAsiaTheme="minorEastAsia" w:hAnsiTheme="minorHAnsi" w:cstheme="minorBidi"/>
            <w:noProof/>
          </w:rPr>
          <w:tab/>
        </w:r>
        <w:r w:rsidR="00483770" w:rsidRPr="006A039F">
          <w:rPr>
            <w:rStyle w:val="Hyperlink"/>
            <w:rFonts w:ascii="Times New Roman" w:hAnsi="Times New Roman" w:cs="Times New Roman"/>
            <w:b/>
            <w:noProof/>
          </w:rPr>
          <w:t>Problem Statement</w:t>
        </w:r>
        <w:r w:rsidR="00483770">
          <w:rPr>
            <w:noProof/>
            <w:webHidden/>
          </w:rPr>
          <w:tab/>
        </w:r>
        <w:r w:rsidR="00483770">
          <w:rPr>
            <w:noProof/>
            <w:webHidden/>
          </w:rPr>
          <w:fldChar w:fldCharType="begin"/>
        </w:r>
        <w:r w:rsidR="00483770">
          <w:rPr>
            <w:noProof/>
            <w:webHidden/>
          </w:rPr>
          <w:instrText xml:space="preserve"> PAGEREF _Toc232361575 \h </w:instrText>
        </w:r>
        <w:r w:rsidR="00483770">
          <w:rPr>
            <w:noProof/>
            <w:webHidden/>
          </w:rPr>
        </w:r>
        <w:r w:rsidR="00483770">
          <w:rPr>
            <w:noProof/>
            <w:webHidden/>
          </w:rPr>
          <w:fldChar w:fldCharType="separate"/>
        </w:r>
        <w:r w:rsidR="00483770">
          <w:rPr>
            <w:noProof/>
            <w:webHidden/>
          </w:rPr>
          <w:t>1</w:t>
        </w:r>
        <w:r w:rsidR="00483770">
          <w:rPr>
            <w:noProof/>
            <w:webHidden/>
          </w:rPr>
          <w:fldChar w:fldCharType="end"/>
        </w:r>
      </w:hyperlink>
    </w:p>
    <w:p w:rsidR="00483770" w:rsidRDefault="00B969BB" w:rsidP="00514C3A">
      <w:pPr>
        <w:pStyle w:val="TOC1"/>
        <w:spacing w:line="360" w:lineRule="auto"/>
        <w:rPr>
          <w:rFonts w:asciiTheme="minorHAnsi" w:eastAsiaTheme="minorEastAsia" w:hAnsiTheme="minorHAnsi" w:cstheme="minorBidi"/>
          <w:noProof/>
        </w:rPr>
      </w:pPr>
      <w:hyperlink w:anchor="_Toc232361576" w:history="1">
        <w:r w:rsidR="00483770" w:rsidRPr="006A039F">
          <w:rPr>
            <w:rStyle w:val="Hyperlink"/>
            <w:rFonts w:ascii="Times New Roman" w:hAnsi="Times New Roman" w:cs="Times New Roman"/>
            <w:b/>
            <w:noProof/>
          </w:rPr>
          <w:t>3.</w:t>
        </w:r>
        <w:r w:rsidR="00483770">
          <w:rPr>
            <w:rFonts w:asciiTheme="minorHAnsi" w:eastAsiaTheme="minorEastAsia" w:hAnsiTheme="minorHAnsi" w:cstheme="minorBidi"/>
            <w:noProof/>
          </w:rPr>
          <w:tab/>
        </w:r>
        <w:r w:rsidR="00483770" w:rsidRPr="006A039F">
          <w:rPr>
            <w:rStyle w:val="Hyperlink"/>
            <w:rFonts w:ascii="Times New Roman" w:hAnsi="Times New Roman" w:cs="Times New Roman"/>
            <w:b/>
            <w:noProof/>
          </w:rPr>
          <w:t>Objective</w:t>
        </w:r>
        <w:r w:rsidR="00483770">
          <w:rPr>
            <w:noProof/>
            <w:webHidden/>
          </w:rPr>
          <w:tab/>
        </w:r>
        <w:r w:rsidR="00483770">
          <w:rPr>
            <w:noProof/>
            <w:webHidden/>
          </w:rPr>
          <w:fldChar w:fldCharType="begin"/>
        </w:r>
        <w:r w:rsidR="00483770">
          <w:rPr>
            <w:noProof/>
            <w:webHidden/>
          </w:rPr>
          <w:instrText xml:space="preserve"> PAGEREF _Toc232361576 \h </w:instrText>
        </w:r>
        <w:r w:rsidR="00483770">
          <w:rPr>
            <w:noProof/>
            <w:webHidden/>
          </w:rPr>
        </w:r>
        <w:r w:rsidR="00483770">
          <w:rPr>
            <w:noProof/>
            <w:webHidden/>
          </w:rPr>
          <w:fldChar w:fldCharType="separate"/>
        </w:r>
        <w:r w:rsidR="00483770">
          <w:rPr>
            <w:noProof/>
            <w:webHidden/>
          </w:rPr>
          <w:t>1</w:t>
        </w:r>
        <w:r w:rsidR="00483770">
          <w:rPr>
            <w:noProof/>
            <w:webHidden/>
          </w:rPr>
          <w:fldChar w:fldCharType="end"/>
        </w:r>
      </w:hyperlink>
    </w:p>
    <w:p w:rsidR="00483770" w:rsidRDefault="00B969BB" w:rsidP="00514C3A">
      <w:pPr>
        <w:pStyle w:val="TOC1"/>
        <w:spacing w:line="360" w:lineRule="auto"/>
        <w:rPr>
          <w:rFonts w:asciiTheme="minorHAnsi" w:eastAsiaTheme="minorEastAsia" w:hAnsiTheme="minorHAnsi" w:cstheme="minorBidi"/>
          <w:noProof/>
        </w:rPr>
      </w:pPr>
      <w:hyperlink w:anchor="_Toc232361577" w:history="1">
        <w:r w:rsidR="00483770" w:rsidRPr="006A039F">
          <w:rPr>
            <w:rStyle w:val="Hyperlink"/>
            <w:rFonts w:ascii="Times New Roman" w:hAnsi="Times New Roman" w:cs="Times New Roman"/>
            <w:b/>
            <w:noProof/>
          </w:rPr>
          <w:t xml:space="preserve">4.  </w:t>
        </w:r>
        <w:r w:rsidR="00483770">
          <w:rPr>
            <w:rStyle w:val="Hyperlink"/>
            <w:rFonts w:ascii="Times New Roman" w:hAnsi="Times New Roman" w:cs="Times New Roman"/>
            <w:b/>
            <w:noProof/>
          </w:rPr>
          <w:t xml:space="preserve">   </w:t>
        </w:r>
        <w:r w:rsidR="00483770" w:rsidRPr="006A039F">
          <w:rPr>
            <w:rStyle w:val="Hyperlink"/>
            <w:rFonts w:ascii="Times New Roman" w:hAnsi="Times New Roman" w:cs="Times New Roman"/>
            <w:b/>
            <w:noProof/>
          </w:rPr>
          <w:t>Methodology</w:t>
        </w:r>
        <w:r w:rsidR="00483770">
          <w:rPr>
            <w:noProof/>
            <w:webHidden/>
          </w:rPr>
          <w:tab/>
        </w:r>
        <w:r w:rsidR="00483770">
          <w:rPr>
            <w:noProof/>
            <w:webHidden/>
          </w:rPr>
          <w:fldChar w:fldCharType="begin"/>
        </w:r>
        <w:r w:rsidR="00483770">
          <w:rPr>
            <w:noProof/>
            <w:webHidden/>
          </w:rPr>
          <w:instrText xml:space="preserve"> PAGEREF _Toc232361577 \h </w:instrText>
        </w:r>
        <w:r w:rsidR="00483770">
          <w:rPr>
            <w:noProof/>
            <w:webHidden/>
          </w:rPr>
        </w:r>
        <w:r w:rsidR="00483770">
          <w:rPr>
            <w:noProof/>
            <w:webHidden/>
          </w:rPr>
          <w:fldChar w:fldCharType="separate"/>
        </w:r>
        <w:r w:rsidR="00483770">
          <w:rPr>
            <w:noProof/>
            <w:webHidden/>
          </w:rPr>
          <w:t>1</w:t>
        </w:r>
        <w:r w:rsidR="00483770">
          <w:rPr>
            <w:noProof/>
            <w:webHidden/>
          </w:rPr>
          <w:fldChar w:fldCharType="end"/>
        </w:r>
      </w:hyperlink>
    </w:p>
    <w:p w:rsidR="00483770" w:rsidRDefault="00B969BB" w:rsidP="00514C3A">
      <w:pPr>
        <w:pStyle w:val="TOC2"/>
        <w:tabs>
          <w:tab w:val="right" w:leader="dot" w:pos="8990"/>
        </w:tabs>
        <w:spacing w:line="360" w:lineRule="auto"/>
        <w:rPr>
          <w:rFonts w:asciiTheme="minorHAnsi" w:eastAsiaTheme="minorEastAsia" w:hAnsiTheme="minorHAnsi" w:cstheme="minorBidi"/>
          <w:noProof/>
        </w:rPr>
      </w:pPr>
      <w:hyperlink w:anchor="_Toc232361578" w:history="1">
        <w:r w:rsidR="00483770" w:rsidRPr="006A039F">
          <w:rPr>
            <w:rStyle w:val="Hyperlink"/>
            <w:noProof/>
          </w:rPr>
          <w:t>a. Requirement Identification</w:t>
        </w:r>
        <w:r w:rsidR="00483770">
          <w:rPr>
            <w:noProof/>
            <w:webHidden/>
          </w:rPr>
          <w:tab/>
        </w:r>
        <w:r w:rsidR="00483770">
          <w:rPr>
            <w:noProof/>
            <w:webHidden/>
          </w:rPr>
          <w:fldChar w:fldCharType="begin"/>
        </w:r>
        <w:r w:rsidR="00483770">
          <w:rPr>
            <w:noProof/>
            <w:webHidden/>
          </w:rPr>
          <w:instrText xml:space="preserve"> PAGEREF _Toc232361578 \h </w:instrText>
        </w:r>
        <w:r w:rsidR="00483770">
          <w:rPr>
            <w:noProof/>
            <w:webHidden/>
          </w:rPr>
        </w:r>
        <w:r w:rsidR="00483770">
          <w:rPr>
            <w:noProof/>
            <w:webHidden/>
          </w:rPr>
          <w:fldChar w:fldCharType="separate"/>
        </w:r>
        <w:r w:rsidR="00483770">
          <w:rPr>
            <w:noProof/>
            <w:webHidden/>
          </w:rPr>
          <w:t>1</w:t>
        </w:r>
        <w:r w:rsidR="00483770">
          <w:rPr>
            <w:noProof/>
            <w:webHidden/>
          </w:rPr>
          <w:fldChar w:fldCharType="end"/>
        </w:r>
      </w:hyperlink>
    </w:p>
    <w:p w:rsidR="00483770" w:rsidRDefault="00B969BB" w:rsidP="00514C3A">
      <w:pPr>
        <w:pStyle w:val="TOC3"/>
        <w:tabs>
          <w:tab w:val="right" w:leader="dot" w:pos="8990"/>
        </w:tabs>
        <w:spacing w:line="360" w:lineRule="auto"/>
        <w:rPr>
          <w:rFonts w:asciiTheme="minorHAnsi" w:eastAsiaTheme="minorEastAsia" w:hAnsiTheme="minorHAnsi" w:cstheme="minorBidi"/>
          <w:noProof/>
        </w:rPr>
      </w:pPr>
      <w:hyperlink w:anchor="_Toc232361579" w:history="1">
        <w:r w:rsidR="00483770" w:rsidRPr="006A039F">
          <w:rPr>
            <w:rStyle w:val="Hyperlink"/>
            <w:noProof/>
          </w:rPr>
          <w:t>i) Study of existing system</w:t>
        </w:r>
        <w:r w:rsidR="00483770">
          <w:rPr>
            <w:noProof/>
            <w:webHidden/>
          </w:rPr>
          <w:tab/>
        </w:r>
        <w:r w:rsidR="00483770">
          <w:rPr>
            <w:noProof/>
            <w:webHidden/>
          </w:rPr>
          <w:fldChar w:fldCharType="begin"/>
        </w:r>
        <w:r w:rsidR="00483770">
          <w:rPr>
            <w:noProof/>
            <w:webHidden/>
          </w:rPr>
          <w:instrText xml:space="preserve"> PAGEREF _Toc232361579 \h </w:instrText>
        </w:r>
        <w:r w:rsidR="00483770">
          <w:rPr>
            <w:noProof/>
            <w:webHidden/>
          </w:rPr>
        </w:r>
        <w:r w:rsidR="00483770">
          <w:rPr>
            <w:noProof/>
            <w:webHidden/>
          </w:rPr>
          <w:fldChar w:fldCharType="separate"/>
        </w:r>
        <w:r w:rsidR="00483770">
          <w:rPr>
            <w:noProof/>
            <w:webHidden/>
          </w:rPr>
          <w:t>1</w:t>
        </w:r>
        <w:r w:rsidR="00483770">
          <w:rPr>
            <w:noProof/>
            <w:webHidden/>
          </w:rPr>
          <w:fldChar w:fldCharType="end"/>
        </w:r>
      </w:hyperlink>
    </w:p>
    <w:p w:rsidR="00483770" w:rsidRDefault="00B969BB" w:rsidP="00514C3A">
      <w:pPr>
        <w:pStyle w:val="TOC3"/>
        <w:tabs>
          <w:tab w:val="right" w:leader="dot" w:pos="8990"/>
        </w:tabs>
        <w:spacing w:line="360" w:lineRule="auto"/>
        <w:rPr>
          <w:rFonts w:asciiTheme="minorHAnsi" w:eastAsiaTheme="minorEastAsia" w:hAnsiTheme="minorHAnsi" w:cstheme="minorBidi"/>
          <w:noProof/>
        </w:rPr>
      </w:pPr>
      <w:hyperlink w:anchor="_Toc232361580" w:history="1">
        <w:r w:rsidR="00483770" w:rsidRPr="006A039F">
          <w:rPr>
            <w:rStyle w:val="Hyperlink"/>
            <w:noProof/>
          </w:rPr>
          <w:t>ii) Requirement Collection</w:t>
        </w:r>
        <w:r w:rsidR="00483770">
          <w:rPr>
            <w:noProof/>
            <w:webHidden/>
          </w:rPr>
          <w:tab/>
        </w:r>
        <w:r w:rsidR="00483770">
          <w:rPr>
            <w:noProof/>
            <w:webHidden/>
          </w:rPr>
          <w:fldChar w:fldCharType="begin"/>
        </w:r>
        <w:r w:rsidR="00483770">
          <w:rPr>
            <w:noProof/>
            <w:webHidden/>
          </w:rPr>
          <w:instrText xml:space="preserve"> PAGEREF _Toc232361580 \h </w:instrText>
        </w:r>
        <w:r w:rsidR="00483770">
          <w:rPr>
            <w:noProof/>
            <w:webHidden/>
          </w:rPr>
        </w:r>
        <w:r w:rsidR="00483770">
          <w:rPr>
            <w:noProof/>
            <w:webHidden/>
          </w:rPr>
          <w:fldChar w:fldCharType="separate"/>
        </w:r>
        <w:r w:rsidR="00483770">
          <w:rPr>
            <w:noProof/>
            <w:webHidden/>
          </w:rPr>
          <w:t>2</w:t>
        </w:r>
        <w:r w:rsidR="00483770">
          <w:rPr>
            <w:noProof/>
            <w:webHidden/>
          </w:rPr>
          <w:fldChar w:fldCharType="end"/>
        </w:r>
      </w:hyperlink>
    </w:p>
    <w:p w:rsidR="00483770" w:rsidRDefault="00B969BB" w:rsidP="00514C3A">
      <w:pPr>
        <w:pStyle w:val="TOC3"/>
        <w:tabs>
          <w:tab w:val="right" w:leader="dot" w:pos="8990"/>
        </w:tabs>
        <w:spacing w:line="360" w:lineRule="auto"/>
        <w:rPr>
          <w:rFonts w:asciiTheme="minorHAnsi" w:eastAsiaTheme="minorEastAsia" w:hAnsiTheme="minorHAnsi" w:cstheme="minorBidi"/>
          <w:noProof/>
        </w:rPr>
      </w:pPr>
      <w:hyperlink w:anchor="_Toc232361581" w:history="1">
        <w:r w:rsidR="00483770" w:rsidRPr="006A039F">
          <w:rPr>
            <w:rStyle w:val="Hyperlink"/>
            <w:noProof/>
          </w:rPr>
          <w:t>iii) Functional Requirements</w:t>
        </w:r>
        <w:r w:rsidR="00483770">
          <w:rPr>
            <w:noProof/>
            <w:webHidden/>
          </w:rPr>
          <w:tab/>
        </w:r>
        <w:r w:rsidR="00483770">
          <w:rPr>
            <w:noProof/>
            <w:webHidden/>
          </w:rPr>
          <w:fldChar w:fldCharType="begin"/>
        </w:r>
        <w:r w:rsidR="00483770">
          <w:rPr>
            <w:noProof/>
            <w:webHidden/>
          </w:rPr>
          <w:instrText xml:space="preserve"> PAGEREF _Toc232361581 \h </w:instrText>
        </w:r>
        <w:r w:rsidR="00483770">
          <w:rPr>
            <w:noProof/>
            <w:webHidden/>
          </w:rPr>
        </w:r>
        <w:r w:rsidR="00483770">
          <w:rPr>
            <w:noProof/>
            <w:webHidden/>
          </w:rPr>
          <w:fldChar w:fldCharType="separate"/>
        </w:r>
        <w:r w:rsidR="00483770">
          <w:rPr>
            <w:noProof/>
            <w:webHidden/>
          </w:rPr>
          <w:t>2</w:t>
        </w:r>
        <w:r w:rsidR="00483770">
          <w:rPr>
            <w:noProof/>
            <w:webHidden/>
          </w:rPr>
          <w:fldChar w:fldCharType="end"/>
        </w:r>
      </w:hyperlink>
    </w:p>
    <w:p w:rsidR="00483770" w:rsidRDefault="00B969BB" w:rsidP="00514C3A">
      <w:pPr>
        <w:pStyle w:val="TOC3"/>
        <w:tabs>
          <w:tab w:val="right" w:leader="dot" w:pos="8990"/>
        </w:tabs>
        <w:spacing w:line="360" w:lineRule="auto"/>
        <w:rPr>
          <w:rFonts w:asciiTheme="minorHAnsi" w:eastAsiaTheme="minorEastAsia" w:hAnsiTheme="minorHAnsi" w:cstheme="minorBidi"/>
          <w:noProof/>
        </w:rPr>
      </w:pPr>
      <w:hyperlink w:anchor="_Toc232361582" w:history="1">
        <w:r w:rsidR="00483770" w:rsidRPr="006A039F">
          <w:rPr>
            <w:rStyle w:val="Hyperlink"/>
            <w:noProof/>
          </w:rPr>
          <w:t>iv) Non-Functional Requirements</w:t>
        </w:r>
        <w:r w:rsidR="00483770">
          <w:rPr>
            <w:noProof/>
            <w:webHidden/>
          </w:rPr>
          <w:tab/>
        </w:r>
        <w:r w:rsidR="00483770">
          <w:rPr>
            <w:noProof/>
            <w:webHidden/>
          </w:rPr>
          <w:fldChar w:fldCharType="begin"/>
        </w:r>
        <w:r w:rsidR="00483770">
          <w:rPr>
            <w:noProof/>
            <w:webHidden/>
          </w:rPr>
          <w:instrText xml:space="preserve"> PAGEREF _Toc232361582 \h </w:instrText>
        </w:r>
        <w:r w:rsidR="00483770">
          <w:rPr>
            <w:noProof/>
            <w:webHidden/>
          </w:rPr>
        </w:r>
        <w:r w:rsidR="00483770">
          <w:rPr>
            <w:noProof/>
            <w:webHidden/>
          </w:rPr>
          <w:fldChar w:fldCharType="separate"/>
        </w:r>
        <w:r w:rsidR="00483770">
          <w:rPr>
            <w:noProof/>
            <w:webHidden/>
          </w:rPr>
          <w:t>2</w:t>
        </w:r>
        <w:r w:rsidR="00483770">
          <w:rPr>
            <w:noProof/>
            <w:webHidden/>
          </w:rPr>
          <w:fldChar w:fldCharType="end"/>
        </w:r>
      </w:hyperlink>
    </w:p>
    <w:p w:rsidR="00483770" w:rsidRDefault="00B969BB" w:rsidP="00514C3A">
      <w:pPr>
        <w:pStyle w:val="TOC2"/>
        <w:tabs>
          <w:tab w:val="right" w:leader="dot" w:pos="8990"/>
        </w:tabs>
        <w:spacing w:line="360" w:lineRule="auto"/>
        <w:rPr>
          <w:rFonts w:asciiTheme="minorHAnsi" w:eastAsiaTheme="minorEastAsia" w:hAnsiTheme="minorHAnsi" w:cstheme="minorBidi"/>
          <w:noProof/>
        </w:rPr>
      </w:pPr>
      <w:hyperlink w:anchor="_Toc232361583" w:history="1">
        <w:r w:rsidR="00483770" w:rsidRPr="006A039F">
          <w:rPr>
            <w:rStyle w:val="Hyperlink"/>
            <w:noProof/>
          </w:rPr>
          <w:t>b. Feasibility Study</w:t>
        </w:r>
        <w:r w:rsidR="00483770">
          <w:rPr>
            <w:noProof/>
            <w:webHidden/>
          </w:rPr>
          <w:tab/>
        </w:r>
        <w:r w:rsidR="00483770">
          <w:rPr>
            <w:noProof/>
            <w:webHidden/>
          </w:rPr>
          <w:fldChar w:fldCharType="begin"/>
        </w:r>
        <w:r w:rsidR="00483770">
          <w:rPr>
            <w:noProof/>
            <w:webHidden/>
          </w:rPr>
          <w:instrText xml:space="preserve"> PAGEREF _Toc232361583 \h </w:instrText>
        </w:r>
        <w:r w:rsidR="00483770">
          <w:rPr>
            <w:noProof/>
            <w:webHidden/>
          </w:rPr>
        </w:r>
        <w:r w:rsidR="00483770">
          <w:rPr>
            <w:noProof/>
            <w:webHidden/>
          </w:rPr>
          <w:fldChar w:fldCharType="separate"/>
        </w:r>
        <w:r w:rsidR="00483770">
          <w:rPr>
            <w:noProof/>
            <w:webHidden/>
          </w:rPr>
          <w:t>2</w:t>
        </w:r>
        <w:r w:rsidR="00483770">
          <w:rPr>
            <w:noProof/>
            <w:webHidden/>
          </w:rPr>
          <w:fldChar w:fldCharType="end"/>
        </w:r>
      </w:hyperlink>
    </w:p>
    <w:p w:rsidR="00483770" w:rsidRDefault="00B969BB" w:rsidP="00514C3A">
      <w:pPr>
        <w:pStyle w:val="TOC3"/>
        <w:tabs>
          <w:tab w:val="right" w:leader="dot" w:pos="8990"/>
        </w:tabs>
        <w:spacing w:line="360" w:lineRule="auto"/>
        <w:rPr>
          <w:rFonts w:asciiTheme="minorHAnsi" w:eastAsiaTheme="minorEastAsia" w:hAnsiTheme="minorHAnsi" w:cstheme="minorBidi"/>
          <w:noProof/>
        </w:rPr>
      </w:pPr>
      <w:hyperlink w:anchor="_Toc232361584" w:history="1">
        <w:r w:rsidR="00483770" w:rsidRPr="006A039F">
          <w:rPr>
            <w:rStyle w:val="Hyperlink"/>
            <w:noProof/>
          </w:rPr>
          <w:t>i) Technical Feasibility</w:t>
        </w:r>
        <w:r w:rsidR="00483770">
          <w:rPr>
            <w:noProof/>
            <w:webHidden/>
          </w:rPr>
          <w:tab/>
        </w:r>
        <w:r w:rsidR="00483770">
          <w:rPr>
            <w:noProof/>
            <w:webHidden/>
          </w:rPr>
          <w:fldChar w:fldCharType="begin"/>
        </w:r>
        <w:r w:rsidR="00483770">
          <w:rPr>
            <w:noProof/>
            <w:webHidden/>
          </w:rPr>
          <w:instrText xml:space="preserve"> PAGEREF _Toc232361584 \h </w:instrText>
        </w:r>
        <w:r w:rsidR="00483770">
          <w:rPr>
            <w:noProof/>
            <w:webHidden/>
          </w:rPr>
        </w:r>
        <w:r w:rsidR="00483770">
          <w:rPr>
            <w:noProof/>
            <w:webHidden/>
          </w:rPr>
          <w:fldChar w:fldCharType="separate"/>
        </w:r>
        <w:r w:rsidR="00483770">
          <w:rPr>
            <w:noProof/>
            <w:webHidden/>
          </w:rPr>
          <w:t>2</w:t>
        </w:r>
        <w:r w:rsidR="00483770">
          <w:rPr>
            <w:noProof/>
            <w:webHidden/>
          </w:rPr>
          <w:fldChar w:fldCharType="end"/>
        </w:r>
      </w:hyperlink>
    </w:p>
    <w:p w:rsidR="00483770" w:rsidRDefault="00B969BB" w:rsidP="00514C3A">
      <w:pPr>
        <w:pStyle w:val="TOC3"/>
        <w:tabs>
          <w:tab w:val="right" w:leader="dot" w:pos="8990"/>
        </w:tabs>
        <w:spacing w:line="360" w:lineRule="auto"/>
        <w:rPr>
          <w:rFonts w:asciiTheme="minorHAnsi" w:eastAsiaTheme="minorEastAsia" w:hAnsiTheme="minorHAnsi" w:cstheme="minorBidi"/>
          <w:noProof/>
        </w:rPr>
      </w:pPr>
      <w:hyperlink w:anchor="_Toc232361585" w:history="1">
        <w:r w:rsidR="00483770" w:rsidRPr="006A039F">
          <w:rPr>
            <w:rStyle w:val="Hyperlink"/>
            <w:noProof/>
          </w:rPr>
          <w:t>ii) Operational Feasibility</w:t>
        </w:r>
        <w:r w:rsidR="00483770">
          <w:rPr>
            <w:noProof/>
            <w:webHidden/>
          </w:rPr>
          <w:tab/>
        </w:r>
        <w:r w:rsidR="00483770">
          <w:rPr>
            <w:noProof/>
            <w:webHidden/>
          </w:rPr>
          <w:fldChar w:fldCharType="begin"/>
        </w:r>
        <w:r w:rsidR="00483770">
          <w:rPr>
            <w:noProof/>
            <w:webHidden/>
          </w:rPr>
          <w:instrText xml:space="preserve"> PAGEREF _Toc232361585 \h </w:instrText>
        </w:r>
        <w:r w:rsidR="00483770">
          <w:rPr>
            <w:noProof/>
            <w:webHidden/>
          </w:rPr>
        </w:r>
        <w:r w:rsidR="00483770">
          <w:rPr>
            <w:noProof/>
            <w:webHidden/>
          </w:rPr>
          <w:fldChar w:fldCharType="separate"/>
        </w:r>
        <w:r w:rsidR="00483770">
          <w:rPr>
            <w:noProof/>
            <w:webHidden/>
          </w:rPr>
          <w:t>3</w:t>
        </w:r>
        <w:r w:rsidR="00483770">
          <w:rPr>
            <w:noProof/>
            <w:webHidden/>
          </w:rPr>
          <w:fldChar w:fldCharType="end"/>
        </w:r>
      </w:hyperlink>
    </w:p>
    <w:p w:rsidR="00483770" w:rsidRDefault="00B969BB" w:rsidP="00514C3A">
      <w:pPr>
        <w:pStyle w:val="TOC3"/>
        <w:tabs>
          <w:tab w:val="right" w:leader="dot" w:pos="8990"/>
        </w:tabs>
        <w:spacing w:line="360" w:lineRule="auto"/>
        <w:rPr>
          <w:rFonts w:asciiTheme="minorHAnsi" w:eastAsiaTheme="minorEastAsia" w:hAnsiTheme="minorHAnsi" w:cstheme="minorBidi"/>
          <w:noProof/>
        </w:rPr>
      </w:pPr>
      <w:hyperlink w:anchor="_Toc232361586" w:history="1">
        <w:r w:rsidR="00483770" w:rsidRPr="006A039F">
          <w:rPr>
            <w:rStyle w:val="Hyperlink"/>
            <w:noProof/>
          </w:rPr>
          <w:t>iii) Economic Feasibility</w:t>
        </w:r>
        <w:r w:rsidR="00483770">
          <w:rPr>
            <w:noProof/>
            <w:webHidden/>
          </w:rPr>
          <w:tab/>
        </w:r>
        <w:r w:rsidR="00483770">
          <w:rPr>
            <w:noProof/>
            <w:webHidden/>
          </w:rPr>
          <w:fldChar w:fldCharType="begin"/>
        </w:r>
        <w:r w:rsidR="00483770">
          <w:rPr>
            <w:noProof/>
            <w:webHidden/>
          </w:rPr>
          <w:instrText xml:space="preserve"> PAGEREF _Toc232361586 \h </w:instrText>
        </w:r>
        <w:r w:rsidR="00483770">
          <w:rPr>
            <w:noProof/>
            <w:webHidden/>
          </w:rPr>
        </w:r>
        <w:r w:rsidR="00483770">
          <w:rPr>
            <w:noProof/>
            <w:webHidden/>
          </w:rPr>
          <w:fldChar w:fldCharType="separate"/>
        </w:r>
        <w:r w:rsidR="00483770">
          <w:rPr>
            <w:noProof/>
            <w:webHidden/>
          </w:rPr>
          <w:t>3</w:t>
        </w:r>
        <w:r w:rsidR="00483770">
          <w:rPr>
            <w:noProof/>
            <w:webHidden/>
          </w:rPr>
          <w:fldChar w:fldCharType="end"/>
        </w:r>
      </w:hyperlink>
    </w:p>
    <w:p w:rsidR="00483770" w:rsidRDefault="00B969BB" w:rsidP="00514C3A">
      <w:pPr>
        <w:pStyle w:val="TOC2"/>
        <w:tabs>
          <w:tab w:val="right" w:leader="dot" w:pos="8990"/>
        </w:tabs>
        <w:spacing w:line="360" w:lineRule="auto"/>
        <w:rPr>
          <w:rFonts w:asciiTheme="minorHAnsi" w:eastAsiaTheme="minorEastAsia" w:hAnsiTheme="minorHAnsi" w:cstheme="minorBidi"/>
          <w:noProof/>
        </w:rPr>
      </w:pPr>
      <w:hyperlink w:anchor="_Toc232361587" w:history="1">
        <w:r w:rsidR="00483770" w:rsidRPr="006A039F">
          <w:rPr>
            <w:rStyle w:val="Hyperlink"/>
            <w:noProof/>
          </w:rPr>
          <w:t>c. High Level Design of System</w:t>
        </w:r>
        <w:r w:rsidR="00483770">
          <w:rPr>
            <w:noProof/>
            <w:webHidden/>
          </w:rPr>
          <w:tab/>
        </w:r>
        <w:r w:rsidR="00483770">
          <w:rPr>
            <w:noProof/>
            <w:webHidden/>
          </w:rPr>
          <w:fldChar w:fldCharType="begin"/>
        </w:r>
        <w:r w:rsidR="00483770">
          <w:rPr>
            <w:noProof/>
            <w:webHidden/>
          </w:rPr>
          <w:instrText xml:space="preserve"> PAGEREF _Toc232361587 \h </w:instrText>
        </w:r>
        <w:r w:rsidR="00483770">
          <w:rPr>
            <w:noProof/>
            <w:webHidden/>
          </w:rPr>
        </w:r>
        <w:r w:rsidR="00483770">
          <w:rPr>
            <w:noProof/>
            <w:webHidden/>
          </w:rPr>
          <w:fldChar w:fldCharType="separate"/>
        </w:r>
        <w:r w:rsidR="00483770">
          <w:rPr>
            <w:noProof/>
            <w:webHidden/>
          </w:rPr>
          <w:t>3</w:t>
        </w:r>
        <w:r w:rsidR="00483770">
          <w:rPr>
            <w:noProof/>
            <w:webHidden/>
          </w:rPr>
          <w:fldChar w:fldCharType="end"/>
        </w:r>
      </w:hyperlink>
    </w:p>
    <w:p w:rsidR="00483770" w:rsidRDefault="00B969BB" w:rsidP="00514C3A">
      <w:pPr>
        <w:pStyle w:val="TOC3"/>
        <w:tabs>
          <w:tab w:val="right" w:leader="dot" w:pos="8990"/>
        </w:tabs>
        <w:spacing w:line="360" w:lineRule="auto"/>
        <w:rPr>
          <w:rFonts w:asciiTheme="minorHAnsi" w:eastAsiaTheme="minorEastAsia" w:hAnsiTheme="minorHAnsi" w:cstheme="minorBidi"/>
          <w:noProof/>
        </w:rPr>
      </w:pPr>
      <w:hyperlink w:anchor="_Toc232361588" w:history="1">
        <w:r w:rsidR="00483770" w:rsidRPr="006A039F">
          <w:rPr>
            <w:rStyle w:val="Hyperlink"/>
            <w:noProof/>
          </w:rPr>
          <w:t>i) Flowchart for User</w:t>
        </w:r>
        <w:r w:rsidR="00483770">
          <w:rPr>
            <w:noProof/>
            <w:webHidden/>
          </w:rPr>
          <w:tab/>
        </w:r>
        <w:r w:rsidR="00483770">
          <w:rPr>
            <w:noProof/>
            <w:webHidden/>
          </w:rPr>
          <w:fldChar w:fldCharType="begin"/>
        </w:r>
        <w:r w:rsidR="00483770">
          <w:rPr>
            <w:noProof/>
            <w:webHidden/>
          </w:rPr>
          <w:instrText xml:space="preserve"> PAGEREF _Toc232361588 \h </w:instrText>
        </w:r>
        <w:r w:rsidR="00483770">
          <w:rPr>
            <w:noProof/>
            <w:webHidden/>
          </w:rPr>
        </w:r>
        <w:r w:rsidR="00483770">
          <w:rPr>
            <w:noProof/>
            <w:webHidden/>
          </w:rPr>
          <w:fldChar w:fldCharType="separate"/>
        </w:r>
        <w:r w:rsidR="00483770">
          <w:rPr>
            <w:noProof/>
            <w:webHidden/>
          </w:rPr>
          <w:t>3</w:t>
        </w:r>
        <w:r w:rsidR="00483770">
          <w:rPr>
            <w:noProof/>
            <w:webHidden/>
          </w:rPr>
          <w:fldChar w:fldCharType="end"/>
        </w:r>
      </w:hyperlink>
    </w:p>
    <w:p w:rsidR="00483770" w:rsidRDefault="00B969BB" w:rsidP="00514C3A">
      <w:pPr>
        <w:pStyle w:val="TOC3"/>
        <w:tabs>
          <w:tab w:val="right" w:leader="dot" w:pos="8990"/>
        </w:tabs>
        <w:spacing w:line="360" w:lineRule="auto"/>
        <w:rPr>
          <w:rFonts w:asciiTheme="minorHAnsi" w:eastAsiaTheme="minorEastAsia" w:hAnsiTheme="minorHAnsi" w:cstheme="minorBidi"/>
          <w:noProof/>
        </w:rPr>
      </w:pPr>
      <w:hyperlink w:anchor="_Toc232361589" w:history="1">
        <w:r w:rsidR="00483770" w:rsidRPr="006A039F">
          <w:rPr>
            <w:rStyle w:val="Hyperlink"/>
            <w:noProof/>
          </w:rPr>
          <w:t>ii) Flowchart for Admin</w:t>
        </w:r>
        <w:r w:rsidR="00483770">
          <w:rPr>
            <w:noProof/>
            <w:webHidden/>
          </w:rPr>
          <w:tab/>
        </w:r>
        <w:r w:rsidR="00483770">
          <w:rPr>
            <w:noProof/>
            <w:webHidden/>
          </w:rPr>
          <w:fldChar w:fldCharType="begin"/>
        </w:r>
        <w:r w:rsidR="00483770">
          <w:rPr>
            <w:noProof/>
            <w:webHidden/>
          </w:rPr>
          <w:instrText xml:space="preserve"> PAGEREF _Toc232361589 \h </w:instrText>
        </w:r>
        <w:r w:rsidR="00483770">
          <w:rPr>
            <w:noProof/>
            <w:webHidden/>
          </w:rPr>
        </w:r>
        <w:r w:rsidR="00483770">
          <w:rPr>
            <w:noProof/>
            <w:webHidden/>
          </w:rPr>
          <w:fldChar w:fldCharType="separate"/>
        </w:r>
        <w:r w:rsidR="00483770">
          <w:rPr>
            <w:noProof/>
            <w:webHidden/>
          </w:rPr>
          <w:t>6</w:t>
        </w:r>
        <w:r w:rsidR="00483770">
          <w:rPr>
            <w:noProof/>
            <w:webHidden/>
          </w:rPr>
          <w:fldChar w:fldCharType="end"/>
        </w:r>
      </w:hyperlink>
    </w:p>
    <w:p w:rsidR="00483770" w:rsidRDefault="00B969BB" w:rsidP="00514C3A">
      <w:pPr>
        <w:pStyle w:val="TOC3"/>
        <w:tabs>
          <w:tab w:val="right" w:leader="dot" w:pos="8990"/>
        </w:tabs>
        <w:spacing w:line="360" w:lineRule="auto"/>
        <w:rPr>
          <w:rFonts w:asciiTheme="minorHAnsi" w:eastAsiaTheme="minorEastAsia" w:hAnsiTheme="minorHAnsi" w:cstheme="minorBidi"/>
          <w:noProof/>
        </w:rPr>
      </w:pPr>
      <w:hyperlink w:anchor="_Toc232361591" w:history="1">
        <w:r w:rsidR="00483770" w:rsidRPr="006A039F">
          <w:rPr>
            <w:rStyle w:val="Hyperlink"/>
            <w:noProof/>
          </w:rPr>
          <w:t>iii) Use Case Diagram</w:t>
        </w:r>
        <w:r w:rsidR="00483770">
          <w:rPr>
            <w:noProof/>
            <w:webHidden/>
          </w:rPr>
          <w:tab/>
        </w:r>
        <w:r w:rsidR="00483770">
          <w:rPr>
            <w:noProof/>
            <w:webHidden/>
          </w:rPr>
          <w:fldChar w:fldCharType="begin"/>
        </w:r>
        <w:r w:rsidR="00483770">
          <w:rPr>
            <w:noProof/>
            <w:webHidden/>
          </w:rPr>
          <w:instrText xml:space="preserve"> PAGEREF _Toc232361591 \h </w:instrText>
        </w:r>
        <w:r w:rsidR="00483770">
          <w:rPr>
            <w:noProof/>
            <w:webHidden/>
          </w:rPr>
        </w:r>
        <w:r w:rsidR="00483770">
          <w:rPr>
            <w:noProof/>
            <w:webHidden/>
          </w:rPr>
          <w:fldChar w:fldCharType="separate"/>
        </w:r>
        <w:r w:rsidR="00483770">
          <w:rPr>
            <w:noProof/>
            <w:webHidden/>
          </w:rPr>
          <w:t>7</w:t>
        </w:r>
        <w:r w:rsidR="00483770">
          <w:rPr>
            <w:noProof/>
            <w:webHidden/>
          </w:rPr>
          <w:fldChar w:fldCharType="end"/>
        </w:r>
      </w:hyperlink>
    </w:p>
    <w:p w:rsidR="00483770" w:rsidRDefault="00B969BB" w:rsidP="00514C3A">
      <w:pPr>
        <w:pStyle w:val="TOC2"/>
        <w:tabs>
          <w:tab w:val="right" w:leader="dot" w:pos="8990"/>
        </w:tabs>
        <w:spacing w:line="360" w:lineRule="auto"/>
        <w:rPr>
          <w:rFonts w:asciiTheme="minorHAnsi" w:eastAsiaTheme="minorEastAsia" w:hAnsiTheme="minorHAnsi" w:cstheme="minorBidi"/>
          <w:noProof/>
        </w:rPr>
      </w:pPr>
      <w:hyperlink w:anchor="_Toc232361595" w:history="1">
        <w:r w:rsidR="00483770" w:rsidRPr="006A039F">
          <w:rPr>
            <w:rStyle w:val="Hyperlink"/>
            <w:noProof/>
          </w:rPr>
          <w:t>d. Methodology of proposed system</w:t>
        </w:r>
        <w:r w:rsidR="00483770">
          <w:rPr>
            <w:noProof/>
            <w:webHidden/>
          </w:rPr>
          <w:tab/>
        </w:r>
        <w:r w:rsidR="00483770">
          <w:rPr>
            <w:noProof/>
            <w:webHidden/>
          </w:rPr>
          <w:fldChar w:fldCharType="begin"/>
        </w:r>
        <w:r w:rsidR="00483770">
          <w:rPr>
            <w:noProof/>
            <w:webHidden/>
          </w:rPr>
          <w:instrText xml:space="preserve"> PAGEREF _Toc232361595 \h </w:instrText>
        </w:r>
        <w:r w:rsidR="00483770">
          <w:rPr>
            <w:noProof/>
            <w:webHidden/>
          </w:rPr>
        </w:r>
        <w:r w:rsidR="00483770">
          <w:rPr>
            <w:noProof/>
            <w:webHidden/>
          </w:rPr>
          <w:fldChar w:fldCharType="separate"/>
        </w:r>
        <w:r w:rsidR="00483770">
          <w:rPr>
            <w:noProof/>
            <w:webHidden/>
          </w:rPr>
          <w:t>8</w:t>
        </w:r>
        <w:r w:rsidR="00483770">
          <w:rPr>
            <w:noProof/>
            <w:webHidden/>
          </w:rPr>
          <w:fldChar w:fldCharType="end"/>
        </w:r>
      </w:hyperlink>
    </w:p>
    <w:p w:rsidR="00483770" w:rsidRDefault="00B969BB" w:rsidP="00514C3A">
      <w:pPr>
        <w:pStyle w:val="TOC3"/>
        <w:tabs>
          <w:tab w:val="right" w:leader="dot" w:pos="8990"/>
        </w:tabs>
        <w:spacing w:line="360" w:lineRule="auto"/>
        <w:rPr>
          <w:rFonts w:asciiTheme="minorHAnsi" w:eastAsiaTheme="minorEastAsia" w:hAnsiTheme="minorHAnsi" w:cstheme="minorBidi"/>
          <w:noProof/>
        </w:rPr>
      </w:pPr>
      <w:hyperlink w:anchor="_Toc232361596" w:history="1">
        <w:r w:rsidR="00483770" w:rsidRPr="006A039F">
          <w:rPr>
            <w:rStyle w:val="Hyperlink"/>
            <w:noProof/>
          </w:rPr>
          <w:t>i) Waterfall Model</w:t>
        </w:r>
        <w:r w:rsidR="00483770">
          <w:rPr>
            <w:noProof/>
            <w:webHidden/>
          </w:rPr>
          <w:tab/>
        </w:r>
        <w:r w:rsidR="00483770">
          <w:rPr>
            <w:noProof/>
            <w:webHidden/>
          </w:rPr>
          <w:fldChar w:fldCharType="begin"/>
        </w:r>
        <w:r w:rsidR="00483770">
          <w:rPr>
            <w:noProof/>
            <w:webHidden/>
          </w:rPr>
          <w:instrText xml:space="preserve"> PAGEREF _Toc232361596 \h </w:instrText>
        </w:r>
        <w:r w:rsidR="00483770">
          <w:rPr>
            <w:noProof/>
            <w:webHidden/>
          </w:rPr>
        </w:r>
        <w:r w:rsidR="00483770">
          <w:rPr>
            <w:noProof/>
            <w:webHidden/>
          </w:rPr>
          <w:fldChar w:fldCharType="separate"/>
        </w:r>
        <w:r w:rsidR="00483770">
          <w:rPr>
            <w:noProof/>
            <w:webHidden/>
          </w:rPr>
          <w:t>8</w:t>
        </w:r>
        <w:r w:rsidR="00483770">
          <w:rPr>
            <w:noProof/>
            <w:webHidden/>
          </w:rPr>
          <w:fldChar w:fldCharType="end"/>
        </w:r>
      </w:hyperlink>
    </w:p>
    <w:p w:rsidR="00483770" w:rsidRDefault="00B969BB" w:rsidP="00514C3A">
      <w:pPr>
        <w:pStyle w:val="TOC1"/>
        <w:spacing w:line="360" w:lineRule="auto"/>
        <w:rPr>
          <w:rFonts w:asciiTheme="minorHAnsi" w:eastAsiaTheme="minorEastAsia" w:hAnsiTheme="minorHAnsi" w:cstheme="minorBidi"/>
          <w:noProof/>
        </w:rPr>
      </w:pPr>
      <w:hyperlink w:anchor="_Toc232361599" w:history="1">
        <w:r w:rsidR="00483770" w:rsidRPr="006A039F">
          <w:rPr>
            <w:rStyle w:val="Hyperlink"/>
            <w:rFonts w:ascii="Times New Roman" w:hAnsi="Times New Roman" w:cs="Times New Roman"/>
            <w:b/>
            <w:noProof/>
          </w:rPr>
          <w:t>5.</w:t>
        </w:r>
        <w:r w:rsidR="00483770">
          <w:rPr>
            <w:rFonts w:asciiTheme="minorHAnsi" w:eastAsiaTheme="minorEastAsia" w:hAnsiTheme="minorHAnsi" w:cstheme="minorBidi"/>
            <w:noProof/>
          </w:rPr>
          <w:tab/>
        </w:r>
        <w:r w:rsidR="00483770" w:rsidRPr="006A039F">
          <w:rPr>
            <w:rStyle w:val="Hyperlink"/>
            <w:rFonts w:ascii="Times New Roman" w:hAnsi="Times New Roman" w:cs="Times New Roman"/>
            <w:b/>
            <w:noProof/>
          </w:rPr>
          <w:t>GANTT chart</w:t>
        </w:r>
        <w:r w:rsidR="00483770">
          <w:rPr>
            <w:noProof/>
            <w:webHidden/>
          </w:rPr>
          <w:tab/>
        </w:r>
        <w:r w:rsidR="00483770">
          <w:rPr>
            <w:noProof/>
            <w:webHidden/>
          </w:rPr>
          <w:fldChar w:fldCharType="begin"/>
        </w:r>
        <w:r w:rsidR="00483770">
          <w:rPr>
            <w:noProof/>
            <w:webHidden/>
          </w:rPr>
          <w:instrText xml:space="preserve"> PAGEREF _Toc232361599 \h </w:instrText>
        </w:r>
        <w:r w:rsidR="00483770">
          <w:rPr>
            <w:noProof/>
            <w:webHidden/>
          </w:rPr>
        </w:r>
        <w:r w:rsidR="00483770">
          <w:rPr>
            <w:noProof/>
            <w:webHidden/>
          </w:rPr>
          <w:fldChar w:fldCharType="separate"/>
        </w:r>
        <w:r w:rsidR="00483770">
          <w:rPr>
            <w:noProof/>
            <w:webHidden/>
          </w:rPr>
          <w:t>9</w:t>
        </w:r>
        <w:r w:rsidR="00483770">
          <w:rPr>
            <w:noProof/>
            <w:webHidden/>
          </w:rPr>
          <w:fldChar w:fldCharType="end"/>
        </w:r>
      </w:hyperlink>
    </w:p>
    <w:p w:rsidR="00483770" w:rsidRDefault="00B969BB" w:rsidP="00514C3A">
      <w:pPr>
        <w:pStyle w:val="TOC1"/>
        <w:spacing w:line="360" w:lineRule="auto"/>
        <w:rPr>
          <w:rFonts w:asciiTheme="minorHAnsi" w:eastAsiaTheme="minorEastAsia" w:hAnsiTheme="minorHAnsi" w:cstheme="minorBidi"/>
          <w:noProof/>
        </w:rPr>
      </w:pPr>
      <w:hyperlink w:anchor="_Toc232361600" w:history="1">
        <w:r w:rsidR="00483770" w:rsidRPr="006A039F">
          <w:rPr>
            <w:rStyle w:val="Hyperlink"/>
            <w:rFonts w:ascii="Times New Roman" w:hAnsi="Times New Roman" w:cs="Times New Roman"/>
            <w:b/>
            <w:noProof/>
          </w:rPr>
          <w:t>6.</w:t>
        </w:r>
        <w:r w:rsidR="00483770">
          <w:rPr>
            <w:rFonts w:asciiTheme="minorHAnsi" w:eastAsiaTheme="minorEastAsia" w:hAnsiTheme="minorHAnsi" w:cstheme="minorBidi"/>
            <w:noProof/>
          </w:rPr>
          <w:tab/>
        </w:r>
        <w:r w:rsidR="00483770" w:rsidRPr="006A039F">
          <w:rPr>
            <w:rStyle w:val="Hyperlink"/>
            <w:rFonts w:ascii="Times New Roman" w:hAnsi="Times New Roman" w:cs="Times New Roman"/>
            <w:b/>
            <w:noProof/>
          </w:rPr>
          <w:t>Expected Outcomes</w:t>
        </w:r>
        <w:r w:rsidR="00483770">
          <w:rPr>
            <w:noProof/>
            <w:webHidden/>
          </w:rPr>
          <w:tab/>
        </w:r>
        <w:r w:rsidR="00483770">
          <w:rPr>
            <w:noProof/>
            <w:webHidden/>
          </w:rPr>
          <w:fldChar w:fldCharType="begin"/>
        </w:r>
        <w:r w:rsidR="00483770">
          <w:rPr>
            <w:noProof/>
            <w:webHidden/>
          </w:rPr>
          <w:instrText xml:space="preserve"> PAGEREF _Toc232361600 \h </w:instrText>
        </w:r>
        <w:r w:rsidR="00483770">
          <w:rPr>
            <w:noProof/>
            <w:webHidden/>
          </w:rPr>
        </w:r>
        <w:r w:rsidR="00483770">
          <w:rPr>
            <w:noProof/>
            <w:webHidden/>
          </w:rPr>
          <w:fldChar w:fldCharType="separate"/>
        </w:r>
        <w:r w:rsidR="00483770">
          <w:rPr>
            <w:noProof/>
            <w:webHidden/>
          </w:rPr>
          <w:t>10</w:t>
        </w:r>
        <w:r w:rsidR="00483770">
          <w:rPr>
            <w:noProof/>
            <w:webHidden/>
          </w:rPr>
          <w:fldChar w:fldCharType="end"/>
        </w:r>
      </w:hyperlink>
    </w:p>
    <w:p w:rsidR="00483770" w:rsidRDefault="00B969BB" w:rsidP="00514C3A">
      <w:pPr>
        <w:pStyle w:val="TOC1"/>
        <w:spacing w:line="360" w:lineRule="auto"/>
        <w:rPr>
          <w:rFonts w:asciiTheme="minorHAnsi" w:eastAsiaTheme="minorEastAsia" w:hAnsiTheme="minorHAnsi" w:cstheme="minorBidi"/>
          <w:noProof/>
        </w:rPr>
      </w:pPr>
      <w:hyperlink w:anchor="_Toc232361601" w:history="1">
        <w:r w:rsidR="00483770" w:rsidRPr="006A039F">
          <w:rPr>
            <w:rStyle w:val="Hyperlink"/>
            <w:rFonts w:ascii="Times New Roman" w:hAnsi="Times New Roman" w:cs="Times New Roman"/>
            <w:b/>
            <w:noProof/>
          </w:rPr>
          <w:t>7.</w:t>
        </w:r>
        <w:r w:rsidR="00483770">
          <w:rPr>
            <w:rFonts w:asciiTheme="minorHAnsi" w:eastAsiaTheme="minorEastAsia" w:hAnsiTheme="minorHAnsi" w:cstheme="minorBidi"/>
            <w:noProof/>
          </w:rPr>
          <w:tab/>
        </w:r>
        <w:r w:rsidR="00483770" w:rsidRPr="006A039F">
          <w:rPr>
            <w:rStyle w:val="Hyperlink"/>
            <w:rFonts w:ascii="Times New Roman" w:hAnsi="Times New Roman" w:cs="Times New Roman"/>
            <w:b/>
            <w:noProof/>
          </w:rPr>
          <w:t>References</w:t>
        </w:r>
        <w:r w:rsidR="00483770">
          <w:rPr>
            <w:noProof/>
            <w:webHidden/>
          </w:rPr>
          <w:tab/>
        </w:r>
        <w:r w:rsidR="00483770">
          <w:rPr>
            <w:noProof/>
            <w:webHidden/>
          </w:rPr>
          <w:fldChar w:fldCharType="begin"/>
        </w:r>
        <w:r w:rsidR="00483770">
          <w:rPr>
            <w:noProof/>
            <w:webHidden/>
          </w:rPr>
          <w:instrText xml:space="preserve"> PAGEREF _Toc232361601 \h </w:instrText>
        </w:r>
        <w:r w:rsidR="00483770">
          <w:rPr>
            <w:noProof/>
            <w:webHidden/>
          </w:rPr>
        </w:r>
        <w:r w:rsidR="00483770">
          <w:rPr>
            <w:noProof/>
            <w:webHidden/>
          </w:rPr>
          <w:fldChar w:fldCharType="separate"/>
        </w:r>
        <w:r w:rsidR="00483770">
          <w:rPr>
            <w:noProof/>
            <w:webHidden/>
          </w:rPr>
          <w:t>11</w:t>
        </w:r>
        <w:r w:rsidR="00483770">
          <w:rPr>
            <w:noProof/>
            <w:webHidden/>
          </w:rPr>
          <w:fldChar w:fldCharType="end"/>
        </w:r>
      </w:hyperlink>
    </w:p>
    <w:p w:rsidR="003C348E" w:rsidRPr="003C6479" w:rsidRDefault="000A1F74" w:rsidP="00514C3A">
      <w:pPr>
        <w:spacing w:line="360" w:lineRule="auto"/>
        <w:jc w:val="both"/>
        <w:rPr>
          <w:rFonts w:ascii="Times New Roman" w:hAnsi="Times New Roman" w:cs="Times New Roman"/>
          <w:color w:val="000000"/>
        </w:rPr>
      </w:pPr>
      <w:r w:rsidRPr="003C6479">
        <w:rPr>
          <w:rFonts w:ascii="Times New Roman" w:hAnsi="Times New Roman" w:cs="Times New Roman"/>
          <w:b/>
          <w:bCs/>
          <w:noProof/>
          <w:color w:val="000000"/>
        </w:rPr>
        <w:fldChar w:fldCharType="end"/>
      </w:r>
    </w:p>
    <w:p w:rsidR="00FC5342" w:rsidRPr="003C6479" w:rsidRDefault="00FC5342" w:rsidP="00A81178">
      <w:pPr>
        <w:spacing w:before="100" w:beforeAutospacing="1" w:after="100" w:afterAutospacing="1" w:line="240" w:lineRule="auto"/>
        <w:jc w:val="both"/>
        <w:outlineLvl w:val="1"/>
        <w:rPr>
          <w:rFonts w:ascii="Times New Roman" w:eastAsia="Times New Roman" w:hAnsi="Times New Roman" w:cs="Times New Roman"/>
          <w:b/>
          <w:bCs/>
          <w:color w:val="000000"/>
          <w:sz w:val="32"/>
          <w:szCs w:val="36"/>
        </w:rPr>
        <w:sectPr w:rsidR="00FC5342" w:rsidRPr="003C6479" w:rsidSect="00114C6E">
          <w:footerReference w:type="default" r:id="rId9"/>
          <w:pgSz w:w="12240" w:h="15840"/>
          <w:pgMar w:top="1440" w:right="1440" w:bottom="1440" w:left="1800" w:header="720" w:footer="720" w:gutter="0"/>
          <w:cols w:space="720"/>
          <w:docGrid w:linePitch="360"/>
        </w:sectPr>
      </w:pPr>
    </w:p>
    <w:p w:rsidR="003C348E" w:rsidRPr="003C6479" w:rsidRDefault="000A1F74" w:rsidP="00A81178">
      <w:pPr>
        <w:pStyle w:val="Heading1"/>
        <w:numPr>
          <w:ilvl w:val="0"/>
          <w:numId w:val="1"/>
        </w:numPr>
        <w:spacing w:after="120"/>
        <w:ind w:left="360"/>
        <w:jc w:val="both"/>
        <w:rPr>
          <w:rFonts w:ascii="Times New Roman" w:hAnsi="Times New Roman" w:cs="Times New Roman"/>
          <w:b/>
          <w:color w:val="000000"/>
        </w:rPr>
      </w:pPr>
      <w:bookmarkStart w:id="0" w:name="_Toc232361574"/>
      <w:r w:rsidRPr="003C6479">
        <w:rPr>
          <w:rFonts w:ascii="Times New Roman" w:hAnsi="Times New Roman" w:cs="Times New Roman"/>
          <w:b/>
          <w:color w:val="000000"/>
        </w:rPr>
        <w:lastRenderedPageBreak/>
        <w:t>Introduction</w:t>
      </w:r>
      <w:bookmarkEnd w:id="0"/>
    </w:p>
    <w:p w:rsidR="003C348E" w:rsidRPr="003C6479" w:rsidRDefault="000A1F74"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Futsal has become increasingly popular in urban areas, leading to a high demand for court bookings, especially during peak hours and weekends. Many users such as players, team organizers, and small groups often book multiple time slots across different venues or manage bookings for different teams. However, handling multiple bookings manually, checking availability across various futsal courts, and keeping track of schedules can be confusing and time-consuming.</w:t>
      </w:r>
    </w:p>
    <w:p w:rsidR="003C348E" w:rsidRPr="003C6479" w:rsidRDefault="000A1F74"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The proposed Futsal Booking S</w:t>
      </w:r>
      <w:r w:rsidR="007B1DC9">
        <w:rPr>
          <w:rFonts w:ascii="Times New Roman" w:eastAsia="Times New Roman" w:hAnsi="Times New Roman" w:cs="Times New Roman"/>
          <w:color w:val="000000"/>
          <w:sz w:val="24"/>
          <w:szCs w:val="24"/>
        </w:rPr>
        <w:t>s</w:t>
      </w:r>
      <w:r w:rsidRPr="003C6479">
        <w:rPr>
          <w:rFonts w:ascii="Times New Roman" w:eastAsia="Times New Roman" w:hAnsi="Times New Roman" w:cs="Times New Roman"/>
          <w:color w:val="000000"/>
          <w:sz w:val="24"/>
          <w:szCs w:val="24"/>
        </w:rPr>
        <w:t xml:space="preserve">ystem aims to solve these problems by providing a single platform with three user roles: Player, Manager, and Admin. Players can book court slots and manage their bookings, managers can add and manage their own courts, confirm and cancel bookings, and track payments, and the admin can manage users, grounds, and all bookings from one place. This makes the entire booking process simpler, faster, and more organized. </w:t>
      </w:r>
      <w:r w:rsidRPr="003C6479">
        <w:rPr>
          <w:rFonts w:ascii="Times New Roman" w:eastAsia="Times New Roman" w:hAnsi="Times New Roman" w:cs="Times New Roman"/>
          <w:color w:val="000000"/>
          <w:sz w:val="24"/>
          <w:szCs w:val="24"/>
        </w:rPr>
        <w:fldChar w:fldCharType="begin"/>
      </w:r>
      <w:r w:rsidRPr="003C6479">
        <w:rPr>
          <w:rFonts w:ascii="Times New Roman" w:eastAsia="Times New Roman" w:hAnsi="Times New Roman" w:cs="Times New Roman"/>
          <w:color w:val="000000"/>
          <w:sz w:val="24"/>
          <w:szCs w:val="24"/>
        </w:rPr>
        <w:instrText xml:space="preserve"> CITATION Bea \l 1033 </w:instrText>
      </w:r>
      <w:r w:rsidRPr="003C6479">
        <w:rPr>
          <w:rFonts w:ascii="Times New Roman" w:eastAsia="Times New Roman" w:hAnsi="Times New Roman" w:cs="Times New Roman"/>
          <w:color w:val="000000"/>
          <w:sz w:val="24"/>
          <w:szCs w:val="24"/>
        </w:rPr>
        <w:fldChar w:fldCharType="separate"/>
      </w:r>
      <w:r w:rsidRPr="003C6479">
        <w:rPr>
          <w:rFonts w:ascii="Times New Roman" w:eastAsia="Times New Roman" w:hAnsi="Times New Roman" w:cs="Times New Roman"/>
          <w:noProof/>
          <w:color w:val="000000"/>
          <w:sz w:val="24"/>
          <w:szCs w:val="24"/>
        </w:rPr>
        <w:t>[1]</w:t>
      </w:r>
      <w:r w:rsidRPr="003C6479">
        <w:rPr>
          <w:rFonts w:ascii="Times New Roman" w:eastAsia="Times New Roman" w:hAnsi="Times New Roman" w:cs="Times New Roman"/>
          <w:color w:val="000000"/>
          <w:sz w:val="24"/>
          <w:szCs w:val="24"/>
        </w:rPr>
        <w:fldChar w:fldCharType="end"/>
      </w:r>
      <w:r w:rsidRPr="003C6479">
        <w:rPr>
          <w:rFonts w:ascii="Times New Roman" w:eastAsia="Times New Roman" w:hAnsi="Times New Roman" w:cs="Times New Roman"/>
          <w:color w:val="000000"/>
          <w:sz w:val="24"/>
          <w:szCs w:val="24"/>
        </w:rPr>
        <w:fldChar w:fldCharType="begin"/>
      </w:r>
      <w:r w:rsidRPr="003C6479">
        <w:rPr>
          <w:rFonts w:ascii="Times New Roman" w:eastAsia="Times New Roman" w:hAnsi="Times New Roman" w:cs="Times New Roman"/>
          <w:color w:val="000000"/>
          <w:sz w:val="24"/>
          <w:szCs w:val="24"/>
        </w:rPr>
        <w:instrText xml:space="preserve"> CITATION Ron10 \l 1033 </w:instrText>
      </w:r>
      <w:r w:rsidRPr="003C6479">
        <w:rPr>
          <w:rFonts w:ascii="Times New Roman" w:eastAsia="Times New Roman" w:hAnsi="Times New Roman" w:cs="Times New Roman"/>
          <w:color w:val="000000"/>
          <w:sz w:val="24"/>
          <w:szCs w:val="24"/>
        </w:rPr>
        <w:fldChar w:fldCharType="separate"/>
      </w:r>
      <w:r w:rsidRPr="003C6479">
        <w:rPr>
          <w:rFonts w:ascii="Times New Roman" w:eastAsia="Times New Roman" w:hAnsi="Times New Roman" w:cs="Times New Roman"/>
          <w:noProof/>
          <w:color w:val="000000"/>
          <w:sz w:val="24"/>
          <w:szCs w:val="24"/>
        </w:rPr>
        <w:t xml:space="preserve"> [2]</w:t>
      </w:r>
      <w:r w:rsidRPr="003C6479">
        <w:rPr>
          <w:rFonts w:ascii="Times New Roman" w:eastAsia="Times New Roman" w:hAnsi="Times New Roman" w:cs="Times New Roman"/>
          <w:color w:val="000000"/>
          <w:sz w:val="24"/>
          <w:szCs w:val="24"/>
        </w:rPr>
        <w:fldChar w:fldCharType="end"/>
      </w:r>
      <w:r w:rsidRPr="003C6479">
        <w:rPr>
          <w:rFonts w:ascii="Times New Roman" w:eastAsia="Times New Roman" w:hAnsi="Times New Roman" w:cs="Times New Roman"/>
          <w:color w:val="000000"/>
          <w:sz w:val="24"/>
          <w:szCs w:val="24"/>
        </w:rPr>
        <w:fldChar w:fldCharType="begin"/>
      </w:r>
      <w:r w:rsidRPr="003C6479">
        <w:rPr>
          <w:rFonts w:ascii="Times New Roman" w:eastAsia="Times New Roman" w:hAnsi="Times New Roman" w:cs="Times New Roman"/>
          <w:color w:val="000000"/>
          <w:sz w:val="24"/>
          <w:szCs w:val="24"/>
        </w:rPr>
        <w:instrText xml:space="preserve"> CITATION Pet17 \l 1033 </w:instrText>
      </w:r>
      <w:r w:rsidRPr="003C6479">
        <w:rPr>
          <w:rFonts w:ascii="Times New Roman" w:eastAsia="Times New Roman" w:hAnsi="Times New Roman" w:cs="Times New Roman"/>
          <w:color w:val="000000"/>
          <w:sz w:val="24"/>
          <w:szCs w:val="24"/>
        </w:rPr>
        <w:fldChar w:fldCharType="separate"/>
      </w:r>
      <w:r w:rsidRPr="003C6479">
        <w:rPr>
          <w:rFonts w:ascii="Times New Roman" w:eastAsia="Times New Roman" w:hAnsi="Times New Roman" w:cs="Times New Roman"/>
          <w:noProof/>
          <w:color w:val="000000"/>
          <w:sz w:val="24"/>
          <w:szCs w:val="24"/>
        </w:rPr>
        <w:t xml:space="preserve"> [3]</w:t>
      </w:r>
      <w:r w:rsidRPr="003C6479">
        <w:rPr>
          <w:rFonts w:ascii="Times New Roman" w:eastAsia="Times New Roman" w:hAnsi="Times New Roman" w:cs="Times New Roman"/>
          <w:color w:val="000000"/>
          <w:sz w:val="24"/>
          <w:szCs w:val="24"/>
        </w:rPr>
        <w:fldChar w:fldCharType="end"/>
      </w:r>
    </w:p>
    <w:p w:rsidR="003C348E" w:rsidRPr="003C6479" w:rsidRDefault="000A1F74" w:rsidP="00A81178">
      <w:pPr>
        <w:pStyle w:val="Heading1"/>
        <w:numPr>
          <w:ilvl w:val="0"/>
          <w:numId w:val="1"/>
        </w:numPr>
        <w:spacing w:after="120"/>
        <w:ind w:left="360"/>
        <w:jc w:val="both"/>
        <w:rPr>
          <w:rFonts w:ascii="Times New Roman" w:hAnsi="Times New Roman" w:cs="Times New Roman"/>
          <w:b/>
          <w:color w:val="000000"/>
        </w:rPr>
      </w:pPr>
      <w:bookmarkStart w:id="1" w:name="_Toc232361575"/>
      <w:r w:rsidRPr="003C6479">
        <w:rPr>
          <w:rFonts w:ascii="Times New Roman" w:hAnsi="Times New Roman" w:cs="Times New Roman"/>
          <w:b/>
          <w:color w:val="000000"/>
        </w:rPr>
        <w:t>Problem Statement</w:t>
      </w:r>
      <w:bookmarkEnd w:id="1"/>
    </w:p>
    <w:p w:rsidR="003C348E" w:rsidRPr="003C6479" w:rsidRDefault="000A1F74"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Currently, players, court managers, and administrators who use futsal court booking systems face several challenges:</w:t>
      </w:r>
    </w:p>
    <w:p w:rsidR="003C348E" w:rsidRPr="003C6479" w:rsidRDefault="000A1F74" w:rsidP="00A81178">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Managing multiple bookings across different futsal venues</w:t>
      </w:r>
    </w:p>
    <w:p w:rsidR="003C348E" w:rsidRPr="003C6479" w:rsidRDefault="000A1F74" w:rsidP="00A81178">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Checking court availability manually for different time slots</w:t>
      </w:r>
    </w:p>
    <w:p w:rsidR="003C348E" w:rsidRPr="003C6479" w:rsidRDefault="000A1F74" w:rsidP="00A81178">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Booking slots separately for each team or session</w:t>
      </w:r>
    </w:p>
    <w:p w:rsidR="003C348E" w:rsidRPr="003C6479" w:rsidRDefault="000A1F74" w:rsidP="00A81178">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Keeping track of booking history and schedules</w:t>
      </w:r>
    </w:p>
    <w:p w:rsidR="003C348E" w:rsidRPr="003C6479" w:rsidRDefault="000A1F74" w:rsidP="00A81178">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Handling last-minute changes or cancellations</w:t>
      </w:r>
    </w:p>
    <w:p w:rsidR="003C348E" w:rsidRPr="003C6479" w:rsidRDefault="000A1F74" w:rsidP="00A81178">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 xml:space="preserve">Managing information across multiple teams, venues, and user roles such as players, managers, and administrators </w:t>
      </w:r>
      <w:r w:rsidRPr="003C6479">
        <w:rPr>
          <w:rFonts w:ascii="Times New Roman" w:eastAsia="Times New Roman" w:hAnsi="Times New Roman" w:cs="Times New Roman"/>
          <w:color w:val="000000"/>
          <w:sz w:val="24"/>
          <w:szCs w:val="24"/>
        </w:rPr>
        <w:fldChar w:fldCharType="begin"/>
      </w:r>
      <w:r w:rsidRPr="003C6479">
        <w:rPr>
          <w:rFonts w:ascii="Times New Roman" w:eastAsia="Times New Roman" w:hAnsi="Times New Roman" w:cs="Times New Roman"/>
          <w:color w:val="000000"/>
          <w:sz w:val="24"/>
          <w:szCs w:val="24"/>
        </w:rPr>
        <w:instrText xml:space="preserve"> CITATION Jef19 \l 1033 </w:instrText>
      </w:r>
      <w:r w:rsidRPr="003C6479">
        <w:rPr>
          <w:rFonts w:ascii="Times New Roman" w:eastAsia="Times New Roman" w:hAnsi="Times New Roman" w:cs="Times New Roman"/>
          <w:color w:val="000000"/>
          <w:sz w:val="24"/>
          <w:szCs w:val="24"/>
        </w:rPr>
        <w:fldChar w:fldCharType="separate"/>
      </w:r>
      <w:r w:rsidRPr="003C6479">
        <w:rPr>
          <w:rFonts w:ascii="Times New Roman" w:eastAsia="Times New Roman" w:hAnsi="Times New Roman" w:cs="Times New Roman"/>
          <w:noProof/>
          <w:color w:val="000000"/>
          <w:sz w:val="24"/>
          <w:szCs w:val="24"/>
        </w:rPr>
        <w:t>[4]</w:t>
      </w:r>
      <w:r w:rsidRPr="003C6479">
        <w:rPr>
          <w:rFonts w:ascii="Times New Roman" w:eastAsia="Times New Roman" w:hAnsi="Times New Roman" w:cs="Times New Roman"/>
          <w:color w:val="000000"/>
          <w:sz w:val="24"/>
          <w:szCs w:val="24"/>
        </w:rPr>
        <w:fldChar w:fldCharType="end"/>
      </w:r>
      <w:r w:rsidRPr="003C6479">
        <w:rPr>
          <w:rFonts w:ascii="Times New Roman" w:eastAsia="Times New Roman" w:hAnsi="Times New Roman" w:cs="Times New Roman"/>
          <w:color w:val="000000"/>
          <w:sz w:val="24"/>
          <w:szCs w:val="24"/>
        </w:rPr>
        <w:fldChar w:fldCharType="begin"/>
      </w:r>
      <w:r w:rsidRPr="003C6479">
        <w:rPr>
          <w:rFonts w:ascii="Times New Roman" w:eastAsia="Times New Roman" w:hAnsi="Times New Roman" w:cs="Times New Roman"/>
          <w:color w:val="000000"/>
          <w:sz w:val="24"/>
          <w:szCs w:val="24"/>
        </w:rPr>
        <w:instrText xml:space="preserve"> CITATION Ala20 \l 1033 </w:instrText>
      </w:r>
      <w:r w:rsidRPr="003C6479">
        <w:rPr>
          <w:rFonts w:ascii="Times New Roman" w:eastAsia="Times New Roman" w:hAnsi="Times New Roman" w:cs="Times New Roman"/>
          <w:color w:val="000000"/>
          <w:sz w:val="24"/>
          <w:szCs w:val="24"/>
        </w:rPr>
        <w:fldChar w:fldCharType="separate"/>
      </w:r>
      <w:r w:rsidRPr="003C6479">
        <w:rPr>
          <w:rFonts w:ascii="Times New Roman" w:eastAsia="Times New Roman" w:hAnsi="Times New Roman" w:cs="Times New Roman"/>
          <w:noProof/>
          <w:color w:val="000000"/>
          <w:sz w:val="24"/>
          <w:szCs w:val="24"/>
        </w:rPr>
        <w:t xml:space="preserve"> [5]</w:t>
      </w:r>
      <w:r w:rsidRPr="003C6479">
        <w:rPr>
          <w:rFonts w:ascii="Times New Roman" w:eastAsia="Times New Roman" w:hAnsi="Times New Roman" w:cs="Times New Roman"/>
          <w:color w:val="000000"/>
          <w:sz w:val="24"/>
          <w:szCs w:val="24"/>
        </w:rPr>
        <w:fldChar w:fldCharType="end"/>
      </w:r>
      <w:r w:rsidRPr="003C6479">
        <w:rPr>
          <w:rFonts w:ascii="Times New Roman" w:eastAsia="Times New Roman" w:hAnsi="Times New Roman" w:cs="Times New Roman"/>
          <w:color w:val="000000"/>
          <w:sz w:val="24"/>
          <w:szCs w:val="24"/>
        </w:rPr>
        <w:fldChar w:fldCharType="begin"/>
      </w:r>
      <w:r w:rsidRPr="003C6479">
        <w:rPr>
          <w:rFonts w:ascii="Times New Roman" w:eastAsia="Times New Roman" w:hAnsi="Times New Roman" w:cs="Times New Roman"/>
          <w:color w:val="000000"/>
          <w:sz w:val="24"/>
          <w:szCs w:val="24"/>
        </w:rPr>
        <w:instrText xml:space="preserve"> CITATION Ken22 \l 1033 </w:instrText>
      </w:r>
      <w:r w:rsidRPr="003C6479">
        <w:rPr>
          <w:rFonts w:ascii="Times New Roman" w:eastAsia="Times New Roman" w:hAnsi="Times New Roman" w:cs="Times New Roman"/>
          <w:color w:val="000000"/>
          <w:sz w:val="24"/>
          <w:szCs w:val="24"/>
        </w:rPr>
        <w:fldChar w:fldCharType="separate"/>
      </w:r>
      <w:r w:rsidRPr="003C6479">
        <w:rPr>
          <w:rFonts w:ascii="Times New Roman" w:eastAsia="Times New Roman" w:hAnsi="Times New Roman" w:cs="Times New Roman"/>
          <w:noProof/>
          <w:color w:val="000000"/>
          <w:sz w:val="24"/>
          <w:szCs w:val="24"/>
        </w:rPr>
        <w:t xml:space="preserve"> [6]</w:t>
      </w:r>
      <w:r w:rsidRPr="003C6479">
        <w:rPr>
          <w:rFonts w:ascii="Times New Roman" w:eastAsia="Times New Roman" w:hAnsi="Times New Roman" w:cs="Times New Roman"/>
          <w:color w:val="000000"/>
          <w:sz w:val="24"/>
          <w:szCs w:val="24"/>
        </w:rPr>
        <w:fldChar w:fldCharType="end"/>
      </w:r>
    </w:p>
    <w:p w:rsidR="003C348E" w:rsidRPr="003C6479" w:rsidRDefault="000A1F74" w:rsidP="00A81178">
      <w:pPr>
        <w:pStyle w:val="Heading1"/>
        <w:numPr>
          <w:ilvl w:val="0"/>
          <w:numId w:val="1"/>
        </w:numPr>
        <w:spacing w:after="120"/>
        <w:ind w:left="360"/>
        <w:jc w:val="both"/>
        <w:rPr>
          <w:rFonts w:ascii="Times New Roman" w:hAnsi="Times New Roman" w:cs="Times New Roman"/>
          <w:b/>
          <w:color w:val="000000"/>
        </w:rPr>
      </w:pPr>
      <w:bookmarkStart w:id="2" w:name="_Toc232361576"/>
      <w:r w:rsidRPr="003C6479">
        <w:rPr>
          <w:rFonts w:ascii="Times New Roman" w:hAnsi="Times New Roman" w:cs="Times New Roman"/>
          <w:b/>
          <w:color w:val="000000"/>
        </w:rPr>
        <w:t>Objective</w:t>
      </w:r>
      <w:bookmarkEnd w:id="2"/>
    </w:p>
    <w:p w:rsidR="003C348E" w:rsidRPr="003C6479" w:rsidRDefault="00BA6F7E" w:rsidP="00A81178">
      <w:pPr>
        <w:numPr>
          <w:ilvl w:val="0"/>
          <w:numId w:val="3"/>
        </w:numPr>
        <w:spacing w:before="100" w:beforeAutospacing="1" w:after="100" w:afterAutospacing="1" w:line="240" w:lineRule="auto"/>
        <w:jc w:val="both"/>
        <w:rPr>
          <w:rFonts w:ascii="Times New Roman" w:eastAsia="Times New Roman" w:hAnsi="Times New Roman" w:cs="Times New Roman"/>
          <w:color w:val="000000"/>
          <w:sz w:val="28"/>
          <w:szCs w:val="24"/>
        </w:rPr>
      </w:pPr>
      <w:r w:rsidRPr="003C6479">
        <w:rPr>
          <w:rFonts w:ascii="Times New Roman" w:hAnsi="Times New Roman" w:cs="Times New Roman"/>
          <w:sz w:val="24"/>
        </w:rPr>
        <w:t>To enable players to book single or multiple futsal court slots online efficiently.</w:t>
      </w:r>
    </w:p>
    <w:p w:rsidR="003C348E" w:rsidRPr="003C6479" w:rsidRDefault="00BA6F7E" w:rsidP="00A81178">
      <w:pPr>
        <w:numPr>
          <w:ilvl w:val="0"/>
          <w:numId w:val="3"/>
        </w:numPr>
        <w:spacing w:before="100" w:beforeAutospacing="1" w:after="100" w:afterAutospacing="1" w:line="240" w:lineRule="auto"/>
        <w:jc w:val="both"/>
        <w:rPr>
          <w:rFonts w:ascii="Times New Roman" w:eastAsia="Times New Roman" w:hAnsi="Times New Roman" w:cs="Times New Roman"/>
          <w:color w:val="000000"/>
          <w:sz w:val="28"/>
          <w:szCs w:val="24"/>
        </w:rPr>
      </w:pPr>
      <w:r w:rsidRPr="003C6479">
        <w:rPr>
          <w:rFonts w:ascii="Times New Roman" w:hAnsi="Times New Roman" w:cs="Times New Roman"/>
          <w:sz w:val="24"/>
        </w:rPr>
        <w:t>To provide a platform for managing multiple teams, courts, and bookings in one system.</w:t>
      </w:r>
    </w:p>
    <w:p w:rsidR="003C348E" w:rsidRPr="003C6479" w:rsidRDefault="00BA6F7E" w:rsidP="00A81178">
      <w:pPr>
        <w:numPr>
          <w:ilvl w:val="0"/>
          <w:numId w:val="3"/>
        </w:numPr>
        <w:spacing w:before="100" w:beforeAutospacing="1" w:after="100" w:afterAutospacing="1" w:line="240" w:lineRule="auto"/>
        <w:jc w:val="both"/>
        <w:rPr>
          <w:rFonts w:ascii="Times New Roman" w:eastAsia="Times New Roman" w:hAnsi="Times New Roman" w:cs="Times New Roman"/>
          <w:color w:val="000000"/>
          <w:sz w:val="28"/>
          <w:szCs w:val="24"/>
        </w:rPr>
      </w:pPr>
      <w:r w:rsidRPr="003C6479">
        <w:rPr>
          <w:rFonts w:ascii="Times New Roman" w:hAnsi="Times New Roman" w:cs="Times New Roman"/>
          <w:sz w:val="24"/>
        </w:rPr>
        <w:t>To display real-time court availability information for accurate booking decisions.</w:t>
      </w:r>
    </w:p>
    <w:p w:rsidR="003C348E" w:rsidRPr="003C6479" w:rsidRDefault="00BA6F7E" w:rsidP="00A81178">
      <w:pPr>
        <w:numPr>
          <w:ilvl w:val="0"/>
          <w:numId w:val="3"/>
        </w:numPr>
        <w:spacing w:before="100" w:beforeAutospacing="1" w:after="100" w:afterAutospacing="1" w:line="240" w:lineRule="auto"/>
        <w:jc w:val="both"/>
        <w:rPr>
          <w:rFonts w:ascii="Times New Roman" w:eastAsia="Times New Roman" w:hAnsi="Times New Roman" w:cs="Times New Roman"/>
          <w:color w:val="000000"/>
          <w:sz w:val="28"/>
          <w:szCs w:val="24"/>
        </w:rPr>
      </w:pPr>
      <w:r w:rsidRPr="003C6479">
        <w:rPr>
          <w:rFonts w:ascii="Times New Roman" w:hAnsi="Times New Roman" w:cs="Times New Roman"/>
          <w:sz w:val="24"/>
        </w:rPr>
        <w:t>To maintain and track booking history and records systematically.</w:t>
      </w:r>
    </w:p>
    <w:p w:rsidR="003C348E" w:rsidRPr="003C6479" w:rsidRDefault="00BA6F7E" w:rsidP="00A81178">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hAnsi="Times New Roman" w:cs="Times New Roman"/>
          <w:sz w:val="24"/>
        </w:rPr>
        <w:t>To provide managers and administrators with tools to manage courts, users, and booking records effectively</w:t>
      </w:r>
      <w:r w:rsidRPr="003C6479">
        <w:rPr>
          <w:rFonts w:ascii="Times New Roman" w:hAnsi="Times New Roman" w:cs="Times New Roman"/>
        </w:rPr>
        <w:t>.</w:t>
      </w:r>
      <w:r w:rsidR="000A1F74" w:rsidRPr="003C6479">
        <w:rPr>
          <w:rFonts w:ascii="Times New Roman" w:eastAsia="Times New Roman" w:hAnsi="Times New Roman" w:cs="Times New Roman"/>
          <w:color w:val="000000"/>
          <w:sz w:val="24"/>
          <w:szCs w:val="24"/>
        </w:rPr>
        <w:t xml:space="preserve"> </w:t>
      </w:r>
      <w:r w:rsidR="000A1F74" w:rsidRPr="003C6479">
        <w:rPr>
          <w:rFonts w:ascii="Times New Roman" w:eastAsia="Times New Roman" w:hAnsi="Times New Roman" w:cs="Times New Roman"/>
          <w:color w:val="000000"/>
          <w:sz w:val="24"/>
          <w:szCs w:val="24"/>
        </w:rPr>
        <w:fldChar w:fldCharType="begin"/>
      </w:r>
      <w:r w:rsidR="000A1F74" w:rsidRPr="003C6479">
        <w:rPr>
          <w:rFonts w:ascii="Times New Roman" w:eastAsia="Times New Roman" w:hAnsi="Times New Roman" w:cs="Times New Roman"/>
          <w:color w:val="000000"/>
          <w:sz w:val="24"/>
          <w:szCs w:val="24"/>
        </w:rPr>
        <w:instrText xml:space="preserve"> CITATION Jef19 \l 1033 </w:instrText>
      </w:r>
      <w:r w:rsidR="000A1F74" w:rsidRPr="003C6479">
        <w:rPr>
          <w:rFonts w:ascii="Times New Roman" w:eastAsia="Times New Roman" w:hAnsi="Times New Roman" w:cs="Times New Roman"/>
          <w:color w:val="000000"/>
          <w:sz w:val="24"/>
          <w:szCs w:val="24"/>
        </w:rPr>
        <w:fldChar w:fldCharType="separate"/>
      </w:r>
      <w:r w:rsidR="000A1F74" w:rsidRPr="003C6479">
        <w:rPr>
          <w:rFonts w:ascii="Times New Roman" w:eastAsia="Times New Roman" w:hAnsi="Times New Roman" w:cs="Times New Roman"/>
          <w:noProof/>
          <w:color w:val="000000"/>
          <w:sz w:val="24"/>
          <w:szCs w:val="24"/>
        </w:rPr>
        <w:t>[4]</w:t>
      </w:r>
      <w:r w:rsidR="000A1F74" w:rsidRPr="003C6479">
        <w:rPr>
          <w:rFonts w:ascii="Times New Roman" w:eastAsia="Times New Roman" w:hAnsi="Times New Roman" w:cs="Times New Roman"/>
          <w:color w:val="000000"/>
          <w:sz w:val="24"/>
          <w:szCs w:val="24"/>
        </w:rPr>
        <w:fldChar w:fldCharType="end"/>
      </w:r>
      <w:r w:rsidR="000A1F74" w:rsidRPr="003C6479">
        <w:rPr>
          <w:rFonts w:ascii="Times New Roman" w:eastAsia="Times New Roman" w:hAnsi="Times New Roman" w:cs="Times New Roman"/>
          <w:color w:val="000000"/>
          <w:sz w:val="24"/>
          <w:szCs w:val="24"/>
        </w:rPr>
        <w:fldChar w:fldCharType="begin"/>
      </w:r>
      <w:r w:rsidR="000A1F74" w:rsidRPr="003C6479">
        <w:rPr>
          <w:rFonts w:ascii="Times New Roman" w:eastAsia="Times New Roman" w:hAnsi="Times New Roman" w:cs="Times New Roman"/>
          <w:color w:val="000000"/>
          <w:sz w:val="24"/>
          <w:szCs w:val="24"/>
        </w:rPr>
        <w:instrText xml:space="preserve"> CITATION Ala20 \l 1033 </w:instrText>
      </w:r>
      <w:r w:rsidR="000A1F74" w:rsidRPr="003C6479">
        <w:rPr>
          <w:rFonts w:ascii="Times New Roman" w:eastAsia="Times New Roman" w:hAnsi="Times New Roman" w:cs="Times New Roman"/>
          <w:color w:val="000000"/>
          <w:sz w:val="24"/>
          <w:szCs w:val="24"/>
        </w:rPr>
        <w:fldChar w:fldCharType="separate"/>
      </w:r>
      <w:r w:rsidR="000A1F74" w:rsidRPr="003C6479">
        <w:rPr>
          <w:rFonts w:ascii="Times New Roman" w:eastAsia="Times New Roman" w:hAnsi="Times New Roman" w:cs="Times New Roman"/>
          <w:noProof/>
          <w:color w:val="000000"/>
          <w:sz w:val="24"/>
          <w:szCs w:val="24"/>
        </w:rPr>
        <w:t xml:space="preserve"> [5]</w:t>
      </w:r>
      <w:r w:rsidR="000A1F74" w:rsidRPr="003C6479">
        <w:rPr>
          <w:rFonts w:ascii="Times New Roman" w:eastAsia="Times New Roman" w:hAnsi="Times New Roman" w:cs="Times New Roman"/>
          <w:color w:val="000000"/>
          <w:sz w:val="24"/>
          <w:szCs w:val="24"/>
        </w:rPr>
        <w:fldChar w:fldCharType="end"/>
      </w:r>
      <w:r w:rsidR="000A1F74" w:rsidRPr="003C6479">
        <w:rPr>
          <w:rFonts w:ascii="Times New Roman" w:eastAsia="Times New Roman" w:hAnsi="Times New Roman" w:cs="Times New Roman"/>
          <w:color w:val="000000"/>
          <w:sz w:val="24"/>
          <w:szCs w:val="24"/>
        </w:rPr>
        <w:fldChar w:fldCharType="begin"/>
      </w:r>
      <w:r w:rsidR="000A1F74" w:rsidRPr="003C6479">
        <w:rPr>
          <w:rFonts w:ascii="Times New Roman" w:eastAsia="Times New Roman" w:hAnsi="Times New Roman" w:cs="Times New Roman"/>
          <w:color w:val="000000"/>
          <w:sz w:val="24"/>
          <w:szCs w:val="24"/>
        </w:rPr>
        <w:instrText xml:space="preserve"> CITATION Kar13 \l 1033 </w:instrText>
      </w:r>
      <w:r w:rsidR="000A1F74" w:rsidRPr="003C6479">
        <w:rPr>
          <w:rFonts w:ascii="Times New Roman" w:eastAsia="Times New Roman" w:hAnsi="Times New Roman" w:cs="Times New Roman"/>
          <w:color w:val="000000"/>
          <w:sz w:val="24"/>
          <w:szCs w:val="24"/>
        </w:rPr>
        <w:fldChar w:fldCharType="separate"/>
      </w:r>
      <w:r w:rsidR="000A1F74" w:rsidRPr="003C6479">
        <w:rPr>
          <w:rFonts w:ascii="Times New Roman" w:eastAsia="Times New Roman" w:hAnsi="Times New Roman" w:cs="Times New Roman"/>
          <w:noProof/>
          <w:color w:val="000000"/>
          <w:sz w:val="24"/>
          <w:szCs w:val="24"/>
        </w:rPr>
        <w:t xml:space="preserve"> [7]</w:t>
      </w:r>
      <w:r w:rsidR="000A1F74" w:rsidRPr="003C6479">
        <w:rPr>
          <w:rFonts w:ascii="Times New Roman" w:eastAsia="Times New Roman" w:hAnsi="Times New Roman" w:cs="Times New Roman"/>
          <w:color w:val="000000"/>
          <w:sz w:val="24"/>
          <w:szCs w:val="24"/>
        </w:rPr>
        <w:fldChar w:fldCharType="end"/>
      </w:r>
    </w:p>
    <w:p w:rsidR="003C348E" w:rsidRPr="003C6479" w:rsidRDefault="004E00D9" w:rsidP="00A81178">
      <w:pPr>
        <w:pStyle w:val="Heading1"/>
        <w:spacing w:after="120"/>
        <w:jc w:val="both"/>
        <w:rPr>
          <w:rFonts w:ascii="Times New Roman" w:hAnsi="Times New Roman" w:cs="Times New Roman"/>
          <w:b/>
          <w:color w:val="000000"/>
        </w:rPr>
      </w:pPr>
      <w:bookmarkStart w:id="3" w:name="_Toc232361577"/>
      <w:r w:rsidRPr="003C6479">
        <w:rPr>
          <w:rFonts w:ascii="Times New Roman" w:hAnsi="Times New Roman" w:cs="Times New Roman"/>
          <w:b/>
          <w:color w:val="000000"/>
        </w:rPr>
        <w:t xml:space="preserve">4.  </w:t>
      </w:r>
      <w:r w:rsidR="000A1F74" w:rsidRPr="003C6479">
        <w:rPr>
          <w:rFonts w:ascii="Times New Roman" w:hAnsi="Times New Roman" w:cs="Times New Roman"/>
          <w:b/>
          <w:color w:val="000000"/>
        </w:rPr>
        <w:t>Methodology</w:t>
      </w:r>
      <w:bookmarkEnd w:id="3"/>
    </w:p>
    <w:p w:rsidR="003C348E" w:rsidRPr="008264AC" w:rsidRDefault="000A1F74" w:rsidP="00A81178">
      <w:pPr>
        <w:pStyle w:val="Heading2"/>
        <w:ind w:firstLine="720"/>
        <w:jc w:val="both"/>
        <w:rPr>
          <w:b w:val="0"/>
          <w:color w:val="000000"/>
          <w:sz w:val="28"/>
        </w:rPr>
      </w:pPr>
      <w:bookmarkStart w:id="4" w:name="_Toc232361578"/>
      <w:r w:rsidRPr="008264AC">
        <w:rPr>
          <w:b w:val="0"/>
          <w:color w:val="000000"/>
          <w:sz w:val="28"/>
        </w:rPr>
        <w:t>a. Requirement Identification</w:t>
      </w:r>
      <w:bookmarkEnd w:id="4"/>
    </w:p>
    <w:p w:rsidR="003C348E" w:rsidRPr="003C6479" w:rsidRDefault="007B5632" w:rsidP="00A81178">
      <w:pPr>
        <w:pStyle w:val="Heading3"/>
        <w:spacing w:before="240" w:beforeAutospacing="0" w:after="120" w:afterAutospacing="0"/>
        <w:ind w:firstLine="720"/>
        <w:jc w:val="both"/>
        <w:rPr>
          <w:b w:val="0"/>
          <w:bCs w:val="0"/>
          <w:sz w:val="24"/>
          <w:szCs w:val="24"/>
        </w:rPr>
      </w:pPr>
      <w:bookmarkStart w:id="5" w:name="_Toc232361579"/>
      <w:proofErr w:type="spellStart"/>
      <w:r w:rsidRPr="003C6479">
        <w:rPr>
          <w:b w:val="0"/>
          <w:bCs w:val="0"/>
          <w:sz w:val="24"/>
          <w:szCs w:val="24"/>
        </w:rPr>
        <w:t>i</w:t>
      </w:r>
      <w:proofErr w:type="spellEnd"/>
      <w:r w:rsidRPr="003C6479">
        <w:rPr>
          <w:b w:val="0"/>
          <w:bCs w:val="0"/>
          <w:sz w:val="24"/>
          <w:szCs w:val="24"/>
        </w:rPr>
        <w:t>)</w:t>
      </w:r>
      <w:r w:rsidR="000A1F74" w:rsidRPr="003C6479">
        <w:rPr>
          <w:b w:val="0"/>
          <w:bCs w:val="0"/>
          <w:sz w:val="24"/>
          <w:szCs w:val="24"/>
        </w:rPr>
        <w:t xml:space="preserve"> </w:t>
      </w:r>
      <w:r w:rsidR="00BA6F7E" w:rsidRPr="003C6479">
        <w:rPr>
          <w:b w:val="0"/>
          <w:bCs w:val="0"/>
          <w:sz w:val="24"/>
          <w:szCs w:val="24"/>
        </w:rPr>
        <w:t>Study</w:t>
      </w:r>
      <w:r w:rsidR="000A1F74" w:rsidRPr="003C6479">
        <w:rPr>
          <w:b w:val="0"/>
          <w:bCs w:val="0"/>
          <w:sz w:val="24"/>
          <w:szCs w:val="24"/>
        </w:rPr>
        <w:t xml:space="preserve"> of existing system</w:t>
      </w:r>
      <w:bookmarkEnd w:id="5"/>
    </w:p>
    <w:p w:rsidR="003C348E" w:rsidRPr="003C6479" w:rsidRDefault="000A1F74" w:rsidP="00A81178">
      <w:pPr>
        <w:pStyle w:val="NormalWeb"/>
        <w:jc w:val="both"/>
        <w:rPr>
          <w:color w:val="000000"/>
        </w:rPr>
      </w:pPr>
      <w:r w:rsidRPr="003C6479">
        <w:rPr>
          <w:color w:val="000000"/>
        </w:rPr>
        <w:t xml:space="preserve">Currently, futsal bookings are managed using phone calls, messaging apps, or manual registers. Some venues also rely on basic online scheduling tools or social media pages. In addition, existing sports court management platforms such as </w:t>
      </w:r>
      <w:proofErr w:type="spellStart"/>
      <w:r w:rsidRPr="003C6479">
        <w:rPr>
          <w:rStyle w:val="Strong"/>
          <w:b w:val="0"/>
          <w:color w:val="000000"/>
        </w:rPr>
        <w:t>Playo</w:t>
      </w:r>
      <w:proofErr w:type="spellEnd"/>
      <w:r w:rsidRPr="003C6479">
        <w:rPr>
          <w:b/>
          <w:color w:val="000000"/>
        </w:rPr>
        <w:t xml:space="preserve">, </w:t>
      </w:r>
      <w:proofErr w:type="spellStart"/>
      <w:r w:rsidRPr="003C6479">
        <w:rPr>
          <w:rStyle w:val="Strong"/>
          <w:b w:val="0"/>
          <w:color w:val="000000"/>
        </w:rPr>
        <w:t>Skedda</w:t>
      </w:r>
      <w:proofErr w:type="spellEnd"/>
      <w:r w:rsidRPr="003C6479">
        <w:rPr>
          <w:b/>
          <w:color w:val="000000"/>
        </w:rPr>
        <w:t xml:space="preserve">, </w:t>
      </w:r>
      <w:proofErr w:type="spellStart"/>
      <w:r w:rsidRPr="003C6479">
        <w:rPr>
          <w:rStyle w:val="Strong"/>
          <w:b w:val="0"/>
          <w:color w:val="000000"/>
        </w:rPr>
        <w:t>CourtReserve</w:t>
      </w:r>
      <w:proofErr w:type="spellEnd"/>
      <w:r w:rsidRPr="003C6479">
        <w:rPr>
          <w:b/>
          <w:color w:val="000000"/>
        </w:rPr>
        <w:t xml:space="preserve">, </w:t>
      </w:r>
      <w:r w:rsidRPr="003C6479">
        <w:rPr>
          <w:color w:val="000000"/>
        </w:rPr>
        <w:t>and</w:t>
      </w:r>
      <w:r w:rsidRPr="003C6479">
        <w:rPr>
          <w:b/>
          <w:color w:val="000000"/>
        </w:rPr>
        <w:t xml:space="preserve"> </w:t>
      </w:r>
      <w:r w:rsidRPr="003C6479">
        <w:rPr>
          <w:rStyle w:val="Strong"/>
          <w:b w:val="0"/>
          <w:color w:val="000000"/>
        </w:rPr>
        <w:t>Book My Court</w:t>
      </w:r>
      <w:r w:rsidRPr="003C6479">
        <w:rPr>
          <w:color w:val="000000"/>
        </w:rPr>
        <w:t xml:space="preserve"> are used in some regions to handle court reservations and scheduling digitally. </w:t>
      </w:r>
      <w:r w:rsidRPr="003C6479">
        <w:rPr>
          <w:color w:val="000000"/>
        </w:rPr>
        <w:lastRenderedPageBreak/>
        <w:t>However, these methods and platforms often still lead to confusion, lack of real-time updates, and difficulty in tracking bookings across multiple users and time slots.</w:t>
      </w:r>
    </w:p>
    <w:p w:rsidR="003C348E" w:rsidRPr="003C6479" w:rsidRDefault="000A1F74" w:rsidP="00A81178">
      <w:pPr>
        <w:pStyle w:val="NormalWeb"/>
        <w:jc w:val="both"/>
        <w:rPr>
          <w:color w:val="000000"/>
        </w:rPr>
      </w:pPr>
      <w:r w:rsidRPr="003C6479">
        <w:rPr>
          <w:color w:val="000000"/>
        </w:rPr>
        <w:t xml:space="preserve">There is no centralized system that efficiently manages multiple bookings, team schedules, and booking history in a structured and fully integrated way. </w:t>
      </w:r>
      <w:r w:rsidRPr="003C6479">
        <w:rPr>
          <w:color w:val="000000"/>
        </w:rPr>
        <w:fldChar w:fldCharType="begin"/>
      </w:r>
      <w:r w:rsidRPr="003C6479">
        <w:rPr>
          <w:color w:val="000000"/>
        </w:rPr>
        <w:instrText xml:space="preserve"> CITATION Rog20 \l 1033 </w:instrText>
      </w:r>
      <w:r w:rsidRPr="003C6479">
        <w:rPr>
          <w:color w:val="000000"/>
        </w:rPr>
        <w:fldChar w:fldCharType="separate"/>
      </w:r>
      <w:r w:rsidRPr="003C6479">
        <w:rPr>
          <w:noProof/>
          <w:color w:val="000000"/>
        </w:rPr>
        <w:t>[8]</w:t>
      </w:r>
      <w:r w:rsidRPr="003C6479">
        <w:rPr>
          <w:color w:val="000000"/>
        </w:rPr>
        <w:fldChar w:fldCharType="end"/>
      </w:r>
      <w:r w:rsidRPr="003C6479">
        <w:rPr>
          <w:color w:val="000000"/>
        </w:rPr>
        <w:fldChar w:fldCharType="begin"/>
      </w:r>
      <w:r w:rsidRPr="003C6479">
        <w:rPr>
          <w:color w:val="000000"/>
        </w:rPr>
        <w:instrText xml:space="preserve"> CITATION Ian16 \l 1033 </w:instrText>
      </w:r>
      <w:r w:rsidRPr="003C6479">
        <w:rPr>
          <w:color w:val="000000"/>
        </w:rPr>
        <w:fldChar w:fldCharType="separate"/>
      </w:r>
      <w:r w:rsidRPr="003C6479">
        <w:rPr>
          <w:noProof/>
          <w:color w:val="000000"/>
        </w:rPr>
        <w:t xml:space="preserve"> [9]</w:t>
      </w:r>
      <w:r w:rsidRPr="003C6479">
        <w:rPr>
          <w:color w:val="000000"/>
        </w:rPr>
        <w:fldChar w:fldCharType="end"/>
      </w:r>
      <w:r w:rsidRPr="003C6479">
        <w:rPr>
          <w:color w:val="000000"/>
        </w:rPr>
        <w:fldChar w:fldCharType="begin"/>
      </w:r>
      <w:r w:rsidRPr="003C6479">
        <w:rPr>
          <w:color w:val="000000"/>
        </w:rPr>
        <w:instrText xml:space="preserve"> CITATION Kar13 \l 1033 </w:instrText>
      </w:r>
      <w:r w:rsidRPr="003C6479">
        <w:rPr>
          <w:color w:val="000000"/>
        </w:rPr>
        <w:fldChar w:fldCharType="separate"/>
      </w:r>
      <w:r w:rsidRPr="003C6479">
        <w:rPr>
          <w:noProof/>
          <w:color w:val="000000"/>
        </w:rPr>
        <w:t xml:space="preserve"> [7]</w:t>
      </w:r>
      <w:r w:rsidRPr="003C6479">
        <w:rPr>
          <w:color w:val="000000"/>
        </w:rPr>
        <w:fldChar w:fldCharType="end"/>
      </w:r>
      <w:r w:rsidRPr="003C6479">
        <w:rPr>
          <w:color w:val="000000"/>
        </w:rPr>
        <w:fldChar w:fldCharType="begin"/>
      </w:r>
      <w:r w:rsidRPr="003C6479">
        <w:rPr>
          <w:color w:val="000000"/>
        </w:rPr>
        <w:instrText xml:space="preserve"> CITATION Ger98 \l 1033 </w:instrText>
      </w:r>
      <w:r w:rsidRPr="003C6479">
        <w:rPr>
          <w:color w:val="000000"/>
        </w:rPr>
        <w:fldChar w:fldCharType="separate"/>
      </w:r>
      <w:r w:rsidRPr="003C6479">
        <w:rPr>
          <w:noProof/>
          <w:color w:val="000000"/>
        </w:rPr>
        <w:t xml:space="preserve"> [10]</w:t>
      </w:r>
      <w:r w:rsidRPr="003C6479">
        <w:rPr>
          <w:color w:val="000000"/>
        </w:rPr>
        <w:fldChar w:fldCharType="end"/>
      </w:r>
    </w:p>
    <w:p w:rsidR="003C348E" w:rsidRPr="003C6479" w:rsidRDefault="007B5632" w:rsidP="00A81178">
      <w:pPr>
        <w:pStyle w:val="Heading3"/>
        <w:spacing w:before="240" w:beforeAutospacing="0" w:after="120" w:afterAutospacing="0"/>
        <w:ind w:firstLine="720"/>
        <w:jc w:val="both"/>
        <w:rPr>
          <w:b w:val="0"/>
          <w:bCs w:val="0"/>
          <w:sz w:val="24"/>
          <w:szCs w:val="24"/>
        </w:rPr>
      </w:pPr>
      <w:bookmarkStart w:id="6" w:name="_Toc232361580"/>
      <w:r w:rsidRPr="003C6479">
        <w:rPr>
          <w:b w:val="0"/>
          <w:bCs w:val="0"/>
          <w:sz w:val="24"/>
          <w:szCs w:val="24"/>
        </w:rPr>
        <w:t>ii)</w:t>
      </w:r>
      <w:r w:rsidR="000A1F74" w:rsidRPr="003C6479">
        <w:rPr>
          <w:b w:val="0"/>
          <w:bCs w:val="0"/>
          <w:sz w:val="24"/>
          <w:szCs w:val="24"/>
        </w:rPr>
        <w:t xml:space="preserve"> Requirement Collection</w:t>
      </w:r>
      <w:bookmarkEnd w:id="6"/>
    </w:p>
    <w:p w:rsidR="003C348E" w:rsidRPr="003C6479" w:rsidRDefault="000A1F74"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Requirements are collected through:</w:t>
      </w:r>
    </w:p>
    <w:p w:rsidR="003C348E" w:rsidRPr="003C6479" w:rsidRDefault="000A1F74" w:rsidP="00A81178">
      <w:pPr>
        <w:numPr>
          <w:ilvl w:val="0"/>
          <w:numId w:val="6"/>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Observation of existing futsal booking practices</w:t>
      </w:r>
    </w:p>
    <w:p w:rsidR="003C348E" w:rsidRPr="003C6479" w:rsidRDefault="000A1F74" w:rsidP="00A81178">
      <w:pPr>
        <w:numPr>
          <w:ilvl w:val="0"/>
          <w:numId w:val="6"/>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Discussions with futsal players and venue owners</w:t>
      </w:r>
    </w:p>
    <w:p w:rsidR="003C348E" w:rsidRPr="003C6479" w:rsidRDefault="000A1F74" w:rsidP="00A81178">
      <w:pPr>
        <w:numPr>
          <w:ilvl w:val="0"/>
          <w:numId w:val="6"/>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Analysis of current scheduling methods</w:t>
      </w:r>
    </w:p>
    <w:p w:rsidR="003C348E" w:rsidRPr="003C6479" w:rsidRDefault="000A1F74" w:rsidP="00A81178">
      <w:pPr>
        <w:numPr>
          <w:ilvl w:val="0"/>
          <w:numId w:val="6"/>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Study of sports facility management workflows</w:t>
      </w:r>
    </w:p>
    <w:p w:rsidR="003C348E" w:rsidRPr="003C6479" w:rsidRDefault="007B5632" w:rsidP="00A81178">
      <w:pPr>
        <w:pStyle w:val="Heading3"/>
        <w:spacing w:before="240" w:beforeAutospacing="0" w:after="120" w:afterAutospacing="0"/>
        <w:ind w:firstLine="720"/>
        <w:jc w:val="both"/>
        <w:rPr>
          <w:b w:val="0"/>
          <w:bCs w:val="0"/>
          <w:sz w:val="24"/>
          <w:szCs w:val="24"/>
        </w:rPr>
      </w:pPr>
      <w:bookmarkStart w:id="7" w:name="_Toc232361581"/>
      <w:r w:rsidRPr="003C6479">
        <w:rPr>
          <w:b w:val="0"/>
          <w:bCs w:val="0"/>
          <w:sz w:val="24"/>
          <w:szCs w:val="24"/>
        </w:rPr>
        <w:t>iii)</w:t>
      </w:r>
      <w:r w:rsidR="000A1F74" w:rsidRPr="003C6479">
        <w:rPr>
          <w:b w:val="0"/>
          <w:bCs w:val="0"/>
          <w:sz w:val="24"/>
          <w:szCs w:val="24"/>
        </w:rPr>
        <w:t xml:space="preserve"> Functional Requirements</w:t>
      </w:r>
      <w:bookmarkEnd w:id="7"/>
    </w:p>
    <w:p w:rsidR="003C348E" w:rsidRPr="003C6479" w:rsidRDefault="000A1F74" w:rsidP="00A81178">
      <w:pPr>
        <w:numPr>
          <w:ilvl w:val="0"/>
          <w:numId w:val="7"/>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User registration and login with role-based access control for Player, Manager, and Admin</w:t>
      </w:r>
    </w:p>
    <w:p w:rsidR="003C348E" w:rsidRPr="003C6479" w:rsidRDefault="000A1F74" w:rsidP="00A81178">
      <w:pPr>
        <w:numPr>
          <w:ilvl w:val="0"/>
          <w:numId w:val="7"/>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Court and slot booking management</w:t>
      </w:r>
    </w:p>
    <w:p w:rsidR="003C348E" w:rsidRPr="003C6479" w:rsidRDefault="000A1F74" w:rsidP="00A81178">
      <w:pPr>
        <w:numPr>
          <w:ilvl w:val="0"/>
          <w:numId w:val="7"/>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Team and schedule management</w:t>
      </w:r>
    </w:p>
    <w:p w:rsidR="003C348E" w:rsidRPr="003C6479" w:rsidRDefault="000A1F74" w:rsidP="00A81178">
      <w:pPr>
        <w:numPr>
          <w:ilvl w:val="0"/>
          <w:numId w:val="7"/>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Booking history tracking</w:t>
      </w:r>
    </w:p>
    <w:p w:rsidR="003C348E" w:rsidRPr="003C6479" w:rsidRDefault="000A1F74" w:rsidP="00A81178">
      <w:pPr>
        <w:numPr>
          <w:ilvl w:val="0"/>
          <w:numId w:val="7"/>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Role-based dashboards for managers and administrators to manage courts, bookings, and users</w:t>
      </w:r>
    </w:p>
    <w:p w:rsidR="003C348E" w:rsidRPr="003C6479" w:rsidRDefault="000A1F74" w:rsidP="00A81178">
      <w:pPr>
        <w:numPr>
          <w:ilvl w:val="0"/>
          <w:numId w:val="7"/>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Notifications and booking updates</w:t>
      </w:r>
    </w:p>
    <w:p w:rsidR="003C348E" w:rsidRPr="003C6479" w:rsidRDefault="007B5632" w:rsidP="00A81178">
      <w:pPr>
        <w:pStyle w:val="Heading3"/>
        <w:spacing w:before="240" w:beforeAutospacing="0" w:after="120" w:afterAutospacing="0"/>
        <w:ind w:firstLine="720"/>
        <w:jc w:val="both"/>
        <w:rPr>
          <w:b w:val="0"/>
          <w:bCs w:val="0"/>
          <w:sz w:val="24"/>
          <w:szCs w:val="24"/>
        </w:rPr>
      </w:pPr>
      <w:bookmarkStart w:id="8" w:name="_Toc232361582"/>
      <w:r w:rsidRPr="003C6479">
        <w:rPr>
          <w:b w:val="0"/>
          <w:bCs w:val="0"/>
          <w:sz w:val="24"/>
          <w:szCs w:val="24"/>
        </w:rPr>
        <w:t>iv)</w:t>
      </w:r>
      <w:r w:rsidR="000A1F74" w:rsidRPr="003C6479">
        <w:rPr>
          <w:b w:val="0"/>
          <w:bCs w:val="0"/>
          <w:sz w:val="24"/>
          <w:szCs w:val="24"/>
        </w:rPr>
        <w:t xml:space="preserve"> Non-Functional Requirements</w:t>
      </w:r>
      <w:bookmarkEnd w:id="8"/>
    </w:p>
    <w:p w:rsidR="003C348E" w:rsidRPr="003C6479" w:rsidRDefault="000A1F74" w:rsidP="00A81178">
      <w:pPr>
        <w:numPr>
          <w:ilvl w:val="0"/>
          <w:numId w:val="8"/>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User-friendly interface</w:t>
      </w:r>
    </w:p>
    <w:p w:rsidR="003C348E" w:rsidRPr="003C6479" w:rsidRDefault="000A1F74" w:rsidP="00A81178">
      <w:pPr>
        <w:numPr>
          <w:ilvl w:val="0"/>
          <w:numId w:val="8"/>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Data security and privacy</w:t>
      </w:r>
    </w:p>
    <w:p w:rsidR="003C348E" w:rsidRPr="003C6479" w:rsidRDefault="000A1F74" w:rsidP="00A81178">
      <w:pPr>
        <w:numPr>
          <w:ilvl w:val="0"/>
          <w:numId w:val="8"/>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High reliability and availability</w:t>
      </w:r>
    </w:p>
    <w:p w:rsidR="003C348E" w:rsidRPr="003C6479" w:rsidRDefault="000A1F74" w:rsidP="00A81178">
      <w:pPr>
        <w:numPr>
          <w:ilvl w:val="0"/>
          <w:numId w:val="8"/>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Scalability for multiple venues</w:t>
      </w:r>
    </w:p>
    <w:p w:rsidR="003C348E" w:rsidRPr="003C6479" w:rsidRDefault="000A1F74" w:rsidP="00A81178">
      <w:pPr>
        <w:numPr>
          <w:ilvl w:val="0"/>
          <w:numId w:val="8"/>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Maintainability and easy updates</w:t>
      </w:r>
    </w:p>
    <w:p w:rsidR="00271222" w:rsidRDefault="00271222" w:rsidP="00A81178">
      <w:pPr>
        <w:pStyle w:val="Heading2"/>
        <w:spacing w:before="240" w:beforeAutospacing="0" w:after="120" w:afterAutospacing="0"/>
        <w:ind w:firstLine="720"/>
        <w:jc w:val="both"/>
        <w:rPr>
          <w:b w:val="0"/>
          <w:sz w:val="28"/>
        </w:rPr>
      </w:pPr>
      <w:bookmarkStart w:id="9" w:name="_Toc232361583"/>
    </w:p>
    <w:p w:rsidR="003C348E" w:rsidRPr="008264AC" w:rsidRDefault="000A1F74" w:rsidP="00A81178">
      <w:pPr>
        <w:pStyle w:val="Heading2"/>
        <w:spacing w:before="240" w:beforeAutospacing="0" w:after="120" w:afterAutospacing="0"/>
        <w:ind w:firstLine="720"/>
        <w:jc w:val="both"/>
        <w:rPr>
          <w:b w:val="0"/>
          <w:sz w:val="28"/>
        </w:rPr>
      </w:pPr>
      <w:r w:rsidRPr="008264AC">
        <w:rPr>
          <w:b w:val="0"/>
          <w:sz w:val="28"/>
        </w:rPr>
        <w:t>b. Feasibility Study</w:t>
      </w:r>
      <w:bookmarkEnd w:id="9"/>
    </w:p>
    <w:p w:rsidR="003C348E" w:rsidRPr="003C6479" w:rsidRDefault="007B5632" w:rsidP="00A81178">
      <w:pPr>
        <w:pStyle w:val="Heading3"/>
        <w:ind w:firstLine="720"/>
        <w:jc w:val="both"/>
        <w:rPr>
          <w:b w:val="0"/>
          <w:bCs w:val="0"/>
          <w:sz w:val="24"/>
          <w:szCs w:val="24"/>
        </w:rPr>
      </w:pPr>
      <w:bookmarkStart w:id="10" w:name="_Toc232361584"/>
      <w:proofErr w:type="spellStart"/>
      <w:r w:rsidRPr="003C6479">
        <w:rPr>
          <w:b w:val="0"/>
          <w:bCs w:val="0"/>
          <w:sz w:val="24"/>
          <w:szCs w:val="24"/>
        </w:rPr>
        <w:t>i</w:t>
      </w:r>
      <w:proofErr w:type="spellEnd"/>
      <w:r w:rsidRPr="003C6479">
        <w:rPr>
          <w:b w:val="0"/>
          <w:bCs w:val="0"/>
          <w:sz w:val="24"/>
          <w:szCs w:val="24"/>
        </w:rPr>
        <w:t>)</w:t>
      </w:r>
      <w:r w:rsidR="000A1F74" w:rsidRPr="003C6479">
        <w:rPr>
          <w:b w:val="0"/>
          <w:bCs w:val="0"/>
          <w:sz w:val="24"/>
          <w:szCs w:val="24"/>
        </w:rPr>
        <w:t xml:space="preserve"> Technical Feasibility</w:t>
      </w:r>
      <w:bookmarkEnd w:id="10"/>
    </w:p>
    <w:p w:rsidR="003C348E" w:rsidRPr="003C6479" w:rsidRDefault="000A1F74"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The system is technically feasible because it can be developed using readily available technologies and resources without requiring advanced hardware or complex infrastructure. The development tools and technologies are widely used, reliable, and well-supported, making implementation straightforward and manageable.</w:t>
      </w:r>
    </w:p>
    <w:p w:rsidR="00B42D41" w:rsidRPr="003C6479" w:rsidRDefault="00B42D41"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B42D41" w:rsidRPr="003C6479" w:rsidRDefault="00B42D41"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0A1F74"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lastRenderedPageBreak/>
        <w:t>The project can be developed using:</w:t>
      </w:r>
    </w:p>
    <w:p w:rsidR="003C348E" w:rsidRPr="003C6479" w:rsidRDefault="000A1F74" w:rsidP="00A81178">
      <w:pPr>
        <w:numPr>
          <w:ilvl w:val="0"/>
          <w:numId w:val="9"/>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 xml:space="preserve">Frontend: HTML, CSS, </w:t>
      </w:r>
      <w:r w:rsidR="002F1985" w:rsidRPr="003C6479">
        <w:rPr>
          <w:rFonts w:ascii="Times New Roman" w:eastAsia="Times New Roman" w:hAnsi="Times New Roman" w:cs="Times New Roman"/>
          <w:color w:val="000000"/>
          <w:sz w:val="24"/>
          <w:szCs w:val="24"/>
        </w:rPr>
        <w:t>JavaScript</w:t>
      </w:r>
    </w:p>
    <w:p w:rsidR="003C348E" w:rsidRPr="003C6479" w:rsidRDefault="002F1985" w:rsidP="00A81178">
      <w:pPr>
        <w:numPr>
          <w:ilvl w:val="0"/>
          <w:numId w:val="9"/>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Backend: PHP</w:t>
      </w:r>
    </w:p>
    <w:p w:rsidR="003C348E" w:rsidRPr="003C6479" w:rsidRDefault="000A1F74" w:rsidP="00A81178">
      <w:pPr>
        <w:numPr>
          <w:ilvl w:val="0"/>
          <w:numId w:val="9"/>
        </w:num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Database: MySQL</w:t>
      </w:r>
    </w:p>
    <w:p w:rsidR="003C348E" w:rsidRPr="003C6479" w:rsidRDefault="000A1F74"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These technologies are commonly used in web development and are suitable for building an efficient and reliable academic-level project.</w:t>
      </w:r>
    </w:p>
    <w:p w:rsidR="003C348E" w:rsidRPr="003C6479" w:rsidRDefault="007B5632" w:rsidP="00A81178">
      <w:pPr>
        <w:pStyle w:val="Heading3"/>
        <w:spacing w:before="240" w:beforeAutospacing="0" w:after="120" w:afterAutospacing="0"/>
        <w:ind w:firstLine="720"/>
        <w:jc w:val="both"/>
        <w:rPr>
          <w:b w:val="0"/>
          <w:bCs w:val="0"/>
          <w:sz w:val="24"/>
          <w:szCs w:val="24"/>
        </w:rPr>
      </w:pPr>
      <w:bookmarkStart w:id="11" w:name="_Toc232361585"/>
      <w:r w:rsidRPr="003C6479">
        <w:rPr>
          <w:b w:val="0"/>
          <w:bCs w:val="0"/>
          <w:sz w:val="24"/>
          <w:szCs w:val="24"/>
        </w:rPr>
        <w:t>ii)</w:t>
      </w:r>
      <w:r w:rsidR="000A1F74" w:rsidRPr="003C6479">
        <w:rPr>
          <w:b w:val="0"/>
          <w:bCs w:val="0"/>
          <w:sz w:val="24"/>
          <w:szCs w:val="24"/>
        </w:rPr>
        <w:t xml:space="preserve"> Operational Feasibility</w:t>
      </w:r>
      <w:bookmarkEnd w:id="11"/>
    </w:p>
    <w:p w:rsidR="003C348E" w:rsidRPr="003C6479" w:rsidRDefault="000A1F74"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The system is operationally feasible because it is simple and easy to use in real-world situations. Its user-friendly design enables futsal players, organizers and administrators to operate it without technical difficulty. A clear interface and well-structured features allow users to quickly adapt and manage bookings and schedules efficiently.</w:t>
      </w:r>
      <w:r w:rsidRPr="003C6479">
        <w:rPr>
          <w:rFonts w:ascii="Times New Roman" w:eastAsia="Times New Roman" w:hAnsi="Times New Roman" w:cs="Times New Roman"/>
          <w:color w:val="000000"/>
          <w:sz w:val="24"/>
          <w:szCs w:val="24"/>
        </w:rPr>
        <w:fldChar w:fldCharType="begin"/>
      </w:r>
      <w:r w:rsidRPr="003C6479">
        <w:rPr>
          <w:rFonts w:ascii="Times New Roman" w:eastAsia="Times New Roman" w:hAnsi="Times New Roman" w:cs="Times New Roman"/>
          <w:color w:val="000000"/>
          <w:sz w:val="24"/>
          <w:szCs w:val="24"/>
        </w:rPr>
        <w:instrText xml:space="preserve"> CITATION Rog20 \l 1033 </w:instrText>
      </w:r>
      <w:r w:rsidRPr="003C6479">
        <w:rPr>
          <w:rFonts w:ascii="Times New Roman" w:eastAsia="Times New Roman" w:hAnsi="Times New Roman" w:cs="Times New Roman"/>
          <w:color w:val="000000"/>
          <w:sz w:val="24"/>
          <w:szCs w:val="24"/>
        </w:rPr>
        <w:fldChar w:fldCharType="separate"/>
      </w:r>
      <w:r w:rsidRPr="003C6479">
        <w:rPr>
          <w:rFonts w:ascii="Times New Roman" w:eastAsia="Times New Roman" w:hAnsi="Times New Roman" w:cs="Times New Roman"/>
          <w:noProof/>
          <w:color w:val="000000"/>
          <w:sz w:val="24"/>
          <w:szCs w:val="24"/>
        </w:rPr>
        <w:t xml:space="preserve"> [8]</w:t>
      </w:r>
      <w:r w:rsidRPr="003C6479">
        <w:rPr>
          <w:rFonts w:ascii="Times New Roman" w:eastAsia="Times New Roman" w:hAnsi="Times New Roman" w:cs="Times New Roman"/>
          <w:color w:val="000000"/>
          <w:sz w:val="24"/>
          <w:szCs w:val="24"/>
        </w:rPr>
        <w:fldChar w:fldCharType="end"/>
      </w:r>
      <w:r w:rsidRPr="003C6479">
        <w:rPr>
          <w:rFonts w:ascii="Times New Roman" w:eastAsia="Times New Roman" w:hAnsi="Times New Roman" w:cs="Times New Roman"/>
          <w:color w:val="000000"/>
          <w:sz w:val="24"/>
          <w:szCs w:val="24"/>
        </w:rPr>
        <w:fldChar w:fldCharType="begin"/>
      </w:r>
      <w:r w:rsidRPr="003C6479">
        <w:rPr>
          <w:rFonts w:ascii="Times New Roman" w:eastAsia="Times New Roman" w:hAnsi="Times New Roman" w:cs="Times New Roman"/>
          <w:color w:val="000000"/>
          <w:sz w:val="24"/>
          <w:szCs w:val="24"/>
        </w:rPr>
        <w:instrText xml:space="preserve"> CITATION Ian16 \l 1033 </w:instrText>
      </w:r>
      <w:r w:rsidRPr="003C6479">
        <w:rPr>
          <w:rFonts w:ascii="Times New Roman" w:eastAsia="Times New Roman" w:hAnsi="Times New Roman" w:cs="Times New Roman"/>
          <w:color w:val="000000"/>
          <w:sz w:val="24"/>
          <w:szCs w:val="24"/>
        </w:rPr>
        <w:fldChar w:fldCharType="separate"/>
      </w:r>
      <w:r w:rsidRPr="003C6479">
        <w:rPr>
          <w:rFonts w:ascii="Times New Roman" w:eastAsia="Times New Roman" w:hAnsi="Times New Roman" w:cs="Times New Roman"/>
          <w:noProof/>
          <w:color w:val="000000"/>
          <w:sz w:val="24"/>
          <w:szCs w:val="24"/>
        </w:rPr>
        <w:t xml:space="preserve"> [9]</w:t>
      </w:r>
      <w:r w:rsidRPr="003C6479">
        <w:rPr>
          <w:rFonts w:ascii="Times New Roman" w:eastAsia="Times New Roman" w:hAnsi="Times New Roman" w:cs="Times New Roman"/>
          <w:color w:val="000000"/>
          <w:sz w:val="24"/>
          <w:szCs w:val="24"/>
        </w:rPr>
        <w:fldChar w:fldCharType="end"/>
      </w:r>
      <w:r w:rsidRPr="003C6479">
        <w:rPr>
          <w:rFonts w:ascii="Times New Roman" w:eastAsia="Times New Roman" w:hAnsi="Times New Roman" w:cs="Times New Roman"/>
          <w:color w:val="000000"/>
          <w:sz w:val="24"/>
          <w:szCs w:val="24"/>
        </w:rPr>
        <w:fldChar w:fldCharType="begin"/>
      </w:r>
      <w:r w:rsidRPr="003C6479">
        <w:rPr>
          <w:rFonts w:ascii="Times New Roman" w:eastAsia="Times New Roman" w:hAnsi="Times New Roman" w:cs="Times New Roman"/>
          <w:color w:val="000000"/>
          <w:sz w:val="24"/>
          <w:szCs w:val="24"/>
        </w:rPr>
        <w:instrText xml:space="preserve"> CITATION Kar13 \l 1033 </w:instrText>
      </w:r>
      <w:r w:rsidRPr="003C6479">
        <w:rPr>
          <w:rFonts w:ascii="Times New Roman" w:eastAsia="Times New Roman" w:hAnsi="Times New Roman" w:cs="Times New Roman"/>
          <w:color w:val="000000"/>
          <w:sz w:val="24"/>
          <w:szCs w:val="24"/>
        </w:rPr>
        <w:fldChar w:fldCharType="separate"/>
      </w:r>
      <w:r w:rsidRPr="003C6479">
        <w:rPr>
          <w:rFonts w:ascii="Times New Roman" w:eastAsia="Times New Roman" w:hAnsi="Times New Roman" w:cs="Times New Roman"/>
          <w:noProof/>
          <w:color w:val="000000"/>
          <w:sz w:val="24"/>
          <w:szCs w:val="24"/>
        </w:rPr>
        <w:t xml:space="preserve"> [7]</w:t>
      </w:r>
      <w:r w:rsidRPr="003C6479">
        <w:rPr>
          <w:rFonts w:ascii="Times New Roman" w:eastAsia="Times New Roman" w:hAnsi="Times New Roman" w:cs="Times New Roman"/>
          <w:color w:val="000000"/>
          <w:sz w:val="24"/>
          <w:szCs w:val="24"/>
        </w:rPr>
        <w:fldChar w:fldCharType="end"/>
      </w:r>
      <w:r w:rsidRPr="003C6479">
        <w:rPr>
          <w:rFonts w:ascii="Times New Roman" w:eastAsia="Times New Roman" w:hAnsi="Times New Roman" w:cs="Times New Roman"/>
          <w:color w:val="000000"/>
          <w:sz w:val="24"/>
          <w:szCs w:val="24"/>
        </w:rPr>
        <w:fldChar w:fldCharType="begin"/>
      </w:r>
      <w:r w:rsidRPr="003C6479">
        <w:rPr>
          <w:rFonts w:ascii="Times New Roman" w:eastAsia="Times New Roman" w:hAnsi="Times New Roman" w:cs="Times New Roman"/>
          <w:color w:val="000000"/>
          <w:sz w:val="24"/>
          <w:szCs w:val="24"/>
        </w:rPr>
        <w:instrText xml:space="preserve"> CITATION Ger98 \l 1033 </w:instrText>
      </w:r>
      <w:r w:rsidRPr="003C6479">
        <w:rPr>
          <w:rFonts w:ascii="Times New Roman" w:eastAsia="Times New Roman" w:hAnsi="Times New Roman" w:cs="Times New Roman"/>
          <w:color w:val="000000"/>
          <w:sz w:val="24"/>
          <w:szCs w:val="24"/>
        </w:rPr>
        <w:fldChar w:fldCharType="separate"/>
      </w:r>
      <w:r w:rsidRPr="003C6479">
        <w:rPr>
          <w:rFonts w:ascii="Times New Roman" w:eastAsia="Times New Roman" w:hAnsi="Times New Roman" w:cs="Times New Roman"/>
          <w:noProof/>
          <w:color w:val="000000"/>
          <w:sz w:val="24"/>
          <w:szCs w:val="24"/>
        </w:rPr>
        <w:t xml:space="preserve"> [10]</w:t>
      </w:r>
      <w:r w:rsidRPr="003C6479">
        <w:rPr>
          <w:rFonts w:ascii="Times New Roman" w:eastAsia="Times New Roman" w:hAnsi="Times New Roman" w:cs="Times New Roman"/>
          <w:color w:val="000000"/>
          <w:sz w:val="24"/>
          <w:szCs w:val="24"/>
        </w:rPr>
        <w:fldChar w:fldCharType="end"/>
      </w:r>
    </w:p>
    <w:p w:rsidR="003C348E" w:rsidRPr="003C6479" w:rsidRDefault="007B5632" w:rsidP="00A81178">
      <w:pPr>
        <w:pStyle w:val="Heading3"/>
        <w:spacing w:before="240" w:beforeAutospacing="0" w:after="120" w:afterAutospacing="0"/>
        <w:ind w:firstLine="720"/>
        <w:jc w:val="both"/>
        <w:rPr>
          <w:b w:val="0"/>
          <w:bCs w:val="0"/>
          <w:sz w:val="24"/>
          <w:szCs w:val="24"/>
        </w:rPr>
      </w:pPr>
      <w:bookmarkStart w:id="12" w:name="_Toc232361586"/>
      <w:r w:rsidRPr="003C6479">
        <w:rPr>
          <w:b w:val="0"/>
          <w:bCs w:val="0"/>
          <w:sz w:val="24"/>
          <w:szCs w:val="24"/>
        </w:rPr>
        <w:t>iii)</w:t>
      </w:r>
      <w:r w:rsidR="000A1F74" w:rsidRPr="003C6479">
        <w:rPr>
          <w:b w:val="0"/>
          <w:bCs w:val="0"/>
          <w:sz w:val="24"/>
          <w:szCs w:val="24"/>
        </w:rPr>
        <w:t xml:space="preserve"> Economic Feasibility</w:t>
      </w:r>
      <w:bookmarkEnd w:id="12"/>
    </w:p>
    <w:p w:rsidR="003C348E" w:rsidRPr="003C6479" w:rsidRDefault="000A1F74"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The system is economically feasible because it is developed using open-source freely available technologies, which significantly reduce development and licensing costs. Minimal hardware requirements and low maintenance expenses further help keep the overall budget within reasonable limits. As a result, the system can be implemented and operated cost-effectively while fulfilling all required functionalities.</w:t>
      </w:r>
    </w:p>
    <w:p w:rsidR="003C348E" w:rsidRPr="008264AC" w:rsidRDefault="000A1F74" w:rsidP="00A81178">
      <w:pPr>
        <w:pStyle w:val="Heading2"/>
        <w:jc w:val="both"/>
        <w:rPr>
          <w:b w:val="0"/>
          <w:color w:val="000000"/>
          <w:sz w:val="28"/>
        </w:rPr>
      </w:pPr>
      <w:bookmarkStart w:id="13" w:name="_Toc232361587"/>
      <w:r w:rsidRPr="008264AC">
        <w:rPr>
          <w:b w:val="0"/>
          <w:color w:val="000000"/>
          <w:sz w:val="28"/>
        </w:rPr>
        <w:t>c. High Level Design of System</w:t>
      </w:r>
      <w:bookmarkEnd w:id="13"/>
    </w:p>
    <w:p w:rsidR="003C6479" w:rsidRPr="003C6479" w:rsidRDefault="003C6479" w:rsidP="003C6479">
      <w:pPr>
        <w:pStyle w:val="Heading3"/>
        <w:spacing w:before="240" w:beforeAutospacing="0" w:after="120" w:afterAutospacing="0"/>
        <w:ind w:firstLine="720"/>
        <w:jc w:val="both"/>
        <w:rPr>
          <w:b w:val="0"/>
          <w:bCs w:val="0"/>
          <w:sz w:val="24"/>
          <w:szCs w:val="24"/>
        </w:rPr>
      </w:pPr>
      <w:bookmarkStart w:id="14" w:name="_Toc232361588"/>
      <w:proofErr w:type="spellStart"/>
      <w:r w:rsidRPr="003C6479">
        <w:rPr>
          <w:b w:val="0"/>
          <w:bCs w:val="0"/>
          <w:sz w:val="24"/>
          <w:szCs w:val="24"/>
        </w:rPr>
        <w:t>i</w:t>
      </w:r>
      <w:proofErr w:type="spellEnd"/>
      <w:r w:rsidRPr="003C6479">
        <w:rPr>
          <w:b w:val="0"/>
          <w:bCs w:val="0"/>
          <w:sz w:val="24"/>
          <w:szCs w:val="24"/>
        </w:rPr>
        <w:t>) Flowchart for User</w:t>
      </w:r>
      <w:bookmarkEnd w:id="14"/>
    </w:p>
    <w:p w:rsidR="003C348E" w:rsidRPr="003C6479" w:rsidRDefault="000A1F74"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The following figure shows the user flowchart for the Futsal Booking System. The user must log in to access the system. After successful login, the user is directed to the dashboard where they can view courts and make bookings.</w:t>
      </w: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20123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20123E">
        <w:rPr>
          <w:rFonts w:ascii="Times New Roman" w:eastAsia="Times New Roman" w:hAnsi="Times New Roman" w:cs="Times New Roman"/>
          <w:noProof/>
          <w:color w:val="000000"/>
          <w:sz w:val="24"/>
          <w:szCs w:val="24"/>
        </w:rPr>
        <w:lastRenderedPageBreak/>
        <w:drawing>
          <wp:inline distT="0" distB="0" distL="0" distR="0">
            <wp:extent cx="5715000" cy="7799829"/>
            <wp:effectExtent l="0" t="0" r="0" b="0"/>
            <wp:docPr id="8" name="Picture 8" descr="C:\Users\Asus\AppData\Local\Packages\5319275A.WhatsAppDesktop_cv1g1gvanyjgm\LocalState\sessions\DDC5043AB5EADD7E45272F02B3BBE4F22C08FB22\transfers\2026-24\WhatsApp Image 2026-06-15 at 8.19.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AppData\Local\Packages\5319275A.WhatsAppDesktop_cv1g1gvanyjgm\LocalState\sessions\DDC5043AB5EADD7E45272F02B3BBE4F22C08FB22\transfers\2026-24\WhatsApp Image 2026-06-15 at 8.19.48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7799829"/>
                    </a:xfrm>
                    <a:prstGeom prst="rect">
                      <a:avLst/>
                    </a:prstGeom>
                    <a:noFill/>
                    <a:ln>
                      <a:noFill/>
                    </a:ln>
                  </pic:spPr>
                </pic:pic>
              </a:graphicData>
            </a:graphic>
          </wp:inline>
        </w:drawing>
      </w: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1157F2">
        <w:rPr>
          <w:noProof/>
        </w:rPr>
        <w:lastRenderedPageBreak/>
        <w:drawing>
          <wp:anchor distT="0" distB="0" distL="114300" distR="114300" simplePos="0" relativeHeight="251677696" behindDoc="0" locked="0" layoutInCell="1" allowOverlap="1" wp14:anchorId="6A1E05C1" wp14:editId="1CCFA57E">
            <wp:simplePos x="0" y="0"/>
            <wp:positionH relativeFrom="column">
              <wp:posOffset>1239117</wp:posOffset>
            </wp:positionH>
            <wp:positionV relativeFrom="paragraph">
              <wp:posOffset>-255181</wp:posOffset>
            </wp:positionV>
            <wp:extent cx="3265396" cy="7751134"/>
            <wp:effectExtent l="0" t="0" r="0" b="0"/>
            <wp:wrapNone/>
            <wp:docPr id="2" name="Picture 2" descr="C:\Users\Asus\Downloads\Blank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ownloads\Blank diagram (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7666" cy="775652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C348E"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8264AC" w:rsidRPr="003C6479" w:rsidRDefault="008264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0D7453" w:rsidRDefault="000D7453" w:rsidP="000D7453">
      <w:pPr>
        <w:spacing w:before="100" w:beforeAutospacing="1" w:after="100" w:afterAutospacing="1"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3C348E" w:rsidRPr="003C6479" w:rsidRDefault="000D7453" w:rsidP="000D7453">
      <w:pPr>
        <w:spacing w:before="100" w:beforeAutospacing="1" w:after="100" w:afterAutospacing="1"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A1F74" w:rsidRPr="003C6479">
        <w:rPr>
          <w:rFonts w:ascii="Times New Roman" w:eastAsia="Times New Roman" w:hAnsi="Times New Roman" w:cs="Times New Roman"/>
          <w:color w:val="000000"/>
          <w:sz w:val="24"/>
          <w:szCs w:val="24"/>
        </w:rPr>
        <w:t>Figure 1: System Flowchart for User</w:t>
      </w:r>
    </w:p>
    <w:p w:rsidR="003C6479" w:rsidRPr="003C6479" w:rsidRDefault="003C6479" w:rsidP="003C6479">
      <w:pPr>
        <w:pStyle w:val="Heading3"/>
        <w:spacing w:before="240" w:beforeAutospacing="0" w:after="120" w:afterAutospacing="0"/>
        <w:ind w:firstLine="720"/>
        <w:jc w:val="both"/>
        <w:rPr>
          <w:b w:val="0"/>
          <w:bCs w:val="0"/>
          <w:sz w:val="24"/>
          <w:szCs w:val="24"/>
        </w:rPr>
      </w:pPr>
      <w:bookmarkStart w:id="15" w:name="_Toc232361589"/>
      <w:r w:rsidRPr="003C6479">
        <w:rPr>
          <w:b w:val="0"/>
          <w:bCs w:val="0"/>
          <w:sz w:val="24"/>
          <w:szCs w:val="24"/>
        </w:rPr>
        <w:lastRenderedPageBreak/>
        <w:t>ii) Flowchart for Admin</w:t>
      </w:r>
      <w:bookmarkEnd w:id="15"/>
    </w:p>
    <w:p w:rsidR="003C348E" w:rsidRPr="003C6479" w:rsidRDefault="000A1F74"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The following figure shows the admin flowchart for the Futsal Booking</w:t>
      </w:r>
      <w:r w:rsidR="00AD1D94">
        <w:rPr>
          <w:rFonts w:ascii="Times New Roman" w:eastAsia="Times New Roman" w:hAnsi="Times New Roman" w:cs="Times New Roman"/>
          <w:color w:val="000000"/>
          <w:sz w:val="24"/>
          <w:szCs w:val="24"/>
        </w:rPr>
        <w:t xml:space="preserve"> S</w:t>
      </w:r>
      <w:r w:rsidRPr="003C6479">
        <w:rPr>
          <w:rFonts w:ascii="Times New Roman" w:eastAsia="Times New Roman" w:hAnsi="Times New Roman" w:cs="Times New Roman"/>
          <w:color w:val="000000"/>
          <w:sz w:val="24"/>
          <w:szCs w:val="24"/>
        </w:rPr>
        <w:t>ystem. The admin must log in to access the system. After successful login, the admin is directed to the dashboard where they can manage courts, view booking records, manage users, generate reports, and perform other administrative tasks.</w:t>
      </w:r>
    </w:p>
    <w:p w:rsidR="003C348E" w:rsidRPr="003C6479" w:rsidRDefault="003C6479"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bookmarkStart w:id="16" w:name="_Toc232102355"/>
      <w:bookmarkStart w:id="17" w:name="_Toc232105738"/>
      <w:bookmarkStart w:id="18" w:name="_Toc232186081"/>
      <w:bookmarkStart w:id="19" w:name="_Toc232187825"/>
      <w:bookmarkStart w:id="20" w:name="_Toc232187877"/>
      <w:bookmarkStart w:id="21" w:name="_Toc232188001"/>
      <w:bookmarkStart w:id="22" w:name="_Toc232361151"/>
      <w:r w:rsidRPr="003C6479">
        <w:rPr>
          <w:rFonts w:ascii="Times New Roman" w:hAnsi="Times New Roman" w:cs="Times New Roman"/>
          <w:noProof/>
          <w:color w:val="000000" w:themeColor="text1"/>
          <w:sz w:val="20"/>
        </w:rPr>
        <w:drawing>
          <wp:anchor distT="0" distB="0" distL="114300" distR="114300" simplePos="0" relativeHeight="251663360" behindDoc="0" locked="0" layoutInCell="1" allowOverlap="1" wp14:anchorId="51DDD7E7" wp14:editId="46B0A08B">
            <wp:simplePos x="0" y="0"/>
            <wp:positionH relativeFrom="margin">
              <wp:posOffset>885825</wp:posOffset>
            </wp:positionH>
            <wp:positionV relativeFrom="paragraph">
              <wp:posOffset>48232</wp:posOffset>
            </wp:positionV>
            <wp:extent cx="3937000" cy="6430010"/>
            <wp:effectExtent l="0" t="0" r="6350" b="889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37000" cy="6430010"/>
                    </a:xfrm>
                    <a:prstGeom prst="rect">
                      <a:avLst/>
                    </a:prstGeom>
                  </pic:spPr>
                </pic:pic>
              </a:graphicData>
            </a:graphic>
            <wp14:sizeRelH relativeFrom="page">
              <wp14:pctWidth>0</wp14:pctWidth>
            </wp14:sizeRelH>
            <wp14:sizeRelV relativeFrom="page">
              <wp14:pctHeight>0</wp14:pctHeight>
            </wp14:sizeRelV>
          </wp:anchor>
        </w:drawing>
      </w:r>
      <w:bookmarkEnd w:id="16"/>
      <w:bookmarkEnd w:id="17"/>
      <w:bookmarkEnd w:id="18"/>
      <w:bookmarkEnd w:id="19"/>
      <w:bookmarkEnd w:id="20"/>
      <w:bookmarkEnd w:id="21"/>
      <w:bookmarkEnd w:id="22"/>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i/>
          <w:iCs/>
          <w:color w:val="000000"/>
          <w:sz w:val="24"/>
          <w:szCs w:val="24"/>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7D6733" w:rsidRPr="003C6479" w:rsidRDefault="000A1F74" w:rsidP="00A81178">
      <w:pPr>
        <w:spacing w:before="100" w:beforeAutospacing="1" w:after="100" w:afterAutospacing="1" w:line="240" w:lineRule="auto"/>
        <w:jc w:val="center"/>
        <w:outlineLvl w:val="2"/>
        <w:rPr>
          <w:rFonts w:ascii="Times New Roman" w:eastAsia="Times New Roman" w:hAnsi="Times New Roman" w:cs="Times New Roman"/>
          <w:bCs/>
          <w:color w:val="000000"/>
          <w:sz w:val="24"/>
          <w:szCs w:val="27"/>
        </w:rPr>
      </w:pPr>
      <w:bookmarkStart w:id="23" w:name="_Toc232098079"/>
      <w:bookmarkStart w:id="24" w:name="_Toc232102356"/>
      <w:bookmarkStart w:id="25" w:name="_Toc232105739"/>
      <w:bookmarkStart w:id="26" w:name="_Toc232142325"/>
      <w:bookmarkStart w:id="27" w:name="_Toc232142382"/>
      <w:bookmarkStart w:id="28" w:name="_Toc232142475"/>
      <w:bookmarkStart w:id="29" w:name="_Toc232186082"/>
      <w:bookmarkStart w:id="30" w:name="_Toc232187826"/>
      <w:bookmarkStart w:id="31" w:name="_Toc232187878"/>
      <w:bookmarkStart w:id="32" w:name="_Toc232188002"/>
      <w:bookmarkStart w:id="33" w:name="_Toc232361152"/>
      <w:bookmarkStart w:id="34" w:name="_Toc232361562"/>
      <w:bookmarkStart w:id="35" w:name="_Toc232361590"/>
      <w:r w:rsidRPr="003C6479">
        <w:rPr>
          <w:rFonts w:ascii="Times New Roman" w:eastAsia="Times New Roman" w:hAnsi="Times New Roman" w:cs="Times New Roman"/>
          <w:bCs/>
          <w:color w:val="000000"/>
          <w:sz w:val="24"/>
          <w:szCs w:val="27"/>
        </w:rPr>
        <w:t>Figure 2: System Flowchart for Admin</w:t>
      </w:r>
      <w:bookmarkEnd w:id="23"/>
      <w:bookmarkEnd w:id="24"/>
      <w:bookmarkEnd w:id="25"/>
      <w:bookmarkEnd w:id="26"/>
      <w:bookmarkEnd w:id="27"/>
      <w:bookmarkEnd w:id="28"/>
      <w:bookmarkEnd w:id="29"/>
      <w:bookmarkEnd w:id="30"/>
      <w:bookmarkEnd w:id="31"/>
      <w:bookmarkEnd w:id="32"/>
      <w:bookmarkEnd w:id="33"/>
      <w:bookmarkEnd w:id="34"/>
      <w:bookmarkEnd w:id="35"/>
    </w:p>
    <w:p w:rsidR="003C6479" w:rsidRPr="003C6479" w:rsidRDefault="003C6479" w:rsidP="003C6479">
      <w:pPr>
        <w:pStyle w:val="Heading3"/>
        <w:spacing w:before="240" w:beforeAutospacing="0" w:after="120" w:afterAutospacing="0"/>
        <w:ind w:firstLine="720"/>
        <w:jc w:val="both"/>
        <w:rPr>
          <w:b w:val="0"/>
          <w:bCs w:val="0"/>
          <w:sz w:val="24"/>
          <w:szCs w:val="24"/>
        </w:rPr>
      </w:pPr>
      <w:bookmarkStart w:id="36" w:name="_Toc232361591"/>
      <w:bookmarkStart w:id="37" w:name="_Toc232361154"/>
      <w:r w:rsidRPr="003C6479">
        <w:rPr>
          <w:b w:val="0"/>
          <w:bCs w:val="0"/>
          <w:sz w:val="24"/>
          <w:szCs w:val="24"/>
        </w:rPr>
        <w:lastRenderedPageBreak/>
        <w:t>iii) Use Case Diagram</w:t>
      </w:r>
      <w:bookmarkEnd w:id="36"/>
    </w:p>
    <w:p w:rsidR="007D6733" w:rsidRPr="003C6479" w:rsidRDefault="00362030" w:rsidP="003C6479">
      <w:pPr>
        <w:pStyle w:val="Heading2"/>
        <w:rPr>
          <w:b w:val="0"/>
          <w:sz w:val="32"/>
        </w:rPr>
      </w:pPr>
      <w:bookmarkStart w:id="38" w:name="_Toc232361564"/>
      <w:bookmarkStart w:id="39" w:name="_Toc232361592"/>
      <w:bookmarkStart w:id="40" w:name="_Toc232142377"/>
      <w:bookmarkEnd w:id="37"/>
      <w:r>
        <w:rPr>
          <w:b w:val="0"/>
          <w:noProof/>
          <w:sz w:val="28"/>
        </w:rPr>
        <w:drawing>
          <wp:anchor distT="0" distB="0" distL="114300" distR="114300" simplePos="0" relativeHeight="251678720" behindDoc="0" locked="0" layoutInCell="1" allowOverlap="1" wp14:anchorId="4D678806" wp14:editId="17DA3176">
            <wp:simplePos x="0" y="0"/>
            <wp:positionH relativeFrom="column">
              <wp:posOffset>-1124893</wp:posOffset>
            </wp:positionH>
            <wp:positionV relativeFrom="paragraph">
              <wp:posOffset>174053</wp:posOffset>
            </wp:positionV>
            <wp:extent cx="7724437" cy="5413972"/>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_case_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48525" cy="5430855"/>
                    </a:xfrm>
                    <a:prstGeom prst="rect">
                      <a:avLst/>
                    </a:prstGeom>
                  </pic:spPr>
                </pic:pic>
              </a:graphicData>
            </a:graphic>
            <wp14:sizeRelH relativeFrom="page">
              <wp14:pctWidth>0</wp14:pctWidth>
            </wp14:sizeRelH>
            <wp14:sizeRelV relativeFrom="page">
              <wp14:pctHeight>0</wp14:pctHeight>
            </wp14:sizeRelV>
          </wp:anchor>
        </w:drawing>
      </w:r>
      <w:bookmarkEnd w:id="38"/>
      <w:bookmarkEnd w:id="39"/>
    </w:p>
    <w:p w:rsidR="007D6733" w:rsidRPr="003C6479" w:rsidRDefault="007D6733" w:rsidP="00A81178">
      <w:pPr>
        <w:pStyle w:val="Heading3"/>
        <w:jc w:val="both"/>
        <w:rPr>
          <w:b w:val="0"/>
          <w:sz w:val="32"/>
        </w:rPr>
      </w:pPr>
    </w:p>
    <w:p w:rsidR="007D6733" w:rsidRPr="003C6479" w:rsidRDefault="007D6733" w:rsidP="00A81178">
      <w:pPr>
        <w:pStyle w:val="Heading3"/>
        <w:jc w:val="both"/>
        <w:rPr>
          <w:b w:val="0"/>
          <w:sz w:val="32"/>
        </w:rPr>
      </w:pPr>
    </w:p>
    <w:p w:rsidR="007D6733" w:rsidRPr="003C6479" w:rsidRDefault="007D6733" w:rsidP="00A81178">
      <w:pPr>
        <w:pStyle w:val="Heading3"/>
        <w:jc w:val="both"/>
        <w:rPr>
          <w:b w:val="0"/>
          <w:sz w:val="32"/>
        </w:rPr>
      </w:pPr>
    </w:p>
    <w:p w:rsidR="007D6733" w:rsidRPr="003C6479" w:rsidRDefault="007D6733" w:rsidP="00A81178">
      <w:pPr>
        <w:pStyle w:val="Heading3"/>
        <w:jc w:val="both"/>
        <w:rPr>
          <w:b w:val="0"/>
          <w:sz w:val="32"/>
        </w:rPr>
      </w:pPr>
    </w:p>
    <w:p w:rsidR="007D6733" w:rsidRPr="003C6479" w:rsidRDefault="007D6733" w:rsidP="00A81178">
      <w:pPr>
        <w:pStyle w:val="Heading3"/>
        <w:jc w:val="both"/>
        <w:rPr>
          <w:b w:val="0"/>
          <w:sz w:val="32"/>
        </w:rPr>
      </w:pPr>
    </w:p>
    <w:p w:rsidR="007D6733" w:rsidRPr="003C6479" w:rsidRDefault="007D6733" w:rsidP="00A81178">
      <w:pPr>
        <w:pStyle w:val="Heading3"/>
        <w:jc w:val="both"/>
        <w:rPr>
          <w:b w:val="0"/>
          <w:sz w:val="32"/>
        </w:rPr>
      </w:pPr>
    </w:p>
    <w:p w:rsidR="007D6733" w:rsidRPr="003C6479" w:rsidRDefault="007D6733" w:rsidP="00A81178">
      <w:pPr>
        <w:pStyle w:val="Heading3"/>
        <w:jc w:val="both"/>
        <w:rPr>
          <w:b w:val="0"/>
          <w:sz w:val="32"/>
        </w:rPr>
      </w:pPr>
    </w:p>
    <w:p w:rsidR="007D6733" w:rsidRPr="003C6479" w:rsidRDefault="007D6733" w:rsidP="00A81178">
      <w:pPr>
        <w:pStyle w:val="Heading3"/>
        <w:jc w:val="both"/>
        <w:rPr>
          <w:b w:val="0"/>
          <w:sz w:val="32"/>
        </w:rPr>
      </w:pPr>
    </w:p>
    <w:p w:rsidR="003C6479" w:rsidRPr="003C6479" w:rsidRDefault="003C6479" w:rsidP="00A81178">
      <w:pPr>
        <w:pStyle w:val="Heading3"/>
        <w:jc w:val="both"/>
        <w:rPr>
          <w:b w:val="0"/>
          <w:sz w:val="32"/>
        </w:rPr>
      </w:pPr>
    </w:p>
    <w:p w:rsidR="003C6479" w:rsidRPr="003C6479" w:rsidRDefault="003C6479" w:rsidP="00A81178">
      <w:pPr>
        <w:pStyle w:val="Heading3"/>
        <w:jc w:val="both"/>
        <w:rPr>
          <w:b w:val="0"/>
          <w:sz w:val="32"/>
        </w:rPr>
      </w:pPr>
    </w:p>
    <w:p w:rsidR="003C6479" w:rsidRPr="003C6479" w:rsidRDefault="003C6479" w:rsidP="007D6733">
      <w:pPr>
        <w:spacing w:before="100" w:beforeAutospacing="1" w:after="100" w:afterAutospacing="1" w:line="240" w:lineRule="auto"/>
        <w:jc w:val="center"/>
        <w:outlineLvl w:val="2"/>
        <w:rPr>
          <w:rFonts w:ascii="Times New Roman" w:eastAsia="Times New Roman" w:hAnsi="Times New Roman" w:cs="Times New Roman"/>
          <w:bCs/>
          <w:color w:val="000000"/>
          <w:sz w:val="24"/>
          <w:szCs w:val="27"/>
        </w:rPr>
      </w:pPr>
      <w:bookmarkStart w:id="41" w:name="_Toc232361155"/>
    </w:p>
    <w:p w:rsidR="003C6479" w:rsidRPr="003C6479" w:rsidRDefault="003C6479" w:rsidP="007D6733">
      <w:pPr>
        <w:spacing w:before="100" w:beforeAutospacing="1" w:after="100" w:afterAutospacing="1" w:line="240" w:lineRule="auto"/>
        <w:jc w:val="center"/>
        <w:outlineLvl w:val="2"/>
        <w:rPr>
          <w:rFonts w:ascii="Times New Roman" w:eastAsia="Times New Roman" w:hAnsi="Times New Roman" w:cs="Times New Roman"/>
          <w:bCs/>
          <w:color w:val="000000"/>
          <w:sz w:val="24"/>
          <w:szCs w:val="27"/>
        </w:rPr>
      </w:pPr>
    </w:p>
    <w:p w:rsidR="003C6479" w:rsidRPr="003C6479" w:rsidRDefault="003C6479" w:rsidP="007D6733">
      <w:pPr>
        <w:spacing w:before="100" w:beforeAutospacing="1" w:after="100" w:afterAutospacing="1" w:line="240" w:lineRule="auto"/>
        <w:jc w:val="center"/>
        <w:outlineLvl w:val="2"/>
        <w:rPr>
          <w:rFonts w:ascii="Times New Roman" w:eastAsia="Times New Roman" w:hAnsi="Times New Roman" w:cs="Times New Roman"/>
          <w:bCs/>
          <w:color w:val="000000"/>
          <w:sz w:val="24"/>
          <w:szCs w:val="27"/>
        </w:rPr>
      </w:pPr>
    </w:p>
    <w:p w:rsidR="003C6479" w:rsidRPr="003C6479" w:rsidRDefault="003C6479" w:rsidP="007D6733">
      <w:pPr>
        <w:spacing w:before="100" w:beforeAutospacing="1" w:after="100" w:afterAutospacing="1" w:line="240" w:lineRule="auto"/>
        <w:jc w:val="center"/>
        <w:outlineLvl w:val="2"/>
        <w:rPr>
          <w:rFonts w:ascii="Times New Roman" w:eastAsia="Times New Roman" w:hAnsi="Times New Roman" w:cs="Times New Roman"/>
          <w:bCs/>
          <w:color w:val="000000"/>
          <w:sz w:val="24"/>
          <w:szCs w:val="27"/>
        </w:rPr>
      </w:pPr>
    </w:p>
    <w:p w:rsidR="007D6733" w:rsidRPr="003C6479" w:rsidRDefault="007D6733" w:rsidP="007D6733">
      <w:pPr>
        <w:spacing w:before="100" w:beforeAutospacing="1" w:after="100" w:afterAutospacing="1" w:line="240" w:lineRule="auto"/>
        <w:jc w:val="center"/>
        <w:outlineLvl w:val="2"/>
        <w:rPr>
          <w:rFonts w:ascii="Times New Roman" w:eastAsia="Times New Roman" w:hAnsi="Times New Roman" w:cs="Times New Roman"/>
          <w:bCs/>
          <w:color w:val="000000"/>
          <w:sz w:val="24"/>
          <w:szCs w:val="27"/>
        </w:rPr>
      </w:pPr>
      <w:bookmarkStart w:id="42" w:name="_Toc232361565"/>
      <w:bookmarkStart w:id="43" w:name="_Toc232361593"/>
      <w:r w:rsidRPr="003C6479">
        <w:rPr>
          <w:rFonts w:ascii="Times New Roman" w:eastAsia="Times New Roman" w:hAnsi="Times New Roman" w:cs="Times New Roman"/>
          <w:bCs/>
          <w:color w:val="000000"/>
          <w:sz w:val="24"/>
          <w:szCs w:val="27"/>
        </w:rPr>
        <w:t>Figure 3: Use Case Diagram for Futsal Booking System</w:t>
      </w:r>
      <w:bookmarkEnd w:id="41"/>
      <w:bookmarkEnd w:id="42"/>
      <w:bookmarkEnd w:id="43"/>
    </w:p>
    <w:p w:rsidR="007D6733" w:rsidRPr="003C6479" w:rsidRDefault="007D6733" w:rsidP="00377B98">
      <w:pPr>
        <w:pStyle w:val="Heading3"/>
        <w:jc w:val="both"/>
        <w:rPr>
          <w:b w:val="0"/>
          <w:sz w:val="28"/>
        </w:rPr>
      </w:pPr>
      <w:bookmarkStart w:id="44" w:name="_Toc232361156"/>
      <w:bookmarkStart w:id="45" w:name="_Toc232361566"/>
      <w:bookmarkStart w:id="46" w:name="_Toc232361594"/>
      <w:r w:rsidRPr="003C6479">
        <w:rPr>
          <w:b w:val="0"/>
          <w:sz w:val="24"/>
        </w:rPr>
        <w:t xml:space="preserve">The use case diagram for the Futsal Booking System represents the interaction between the system and its three actors: User, Manager, and Admin. The User can register, log in, view available courts, </w:t>
      </w:r>
      <w:proofErr w:type="gramStart"/>
      <w:r w:rsidRPr="003C6479">
        <w:rPr>
          <w:b w:val="0"/>
          <w:sz w:val="24"/>
        </w:rPr>
        <w:t>check</w:t>
      </w:r>
      <w:proofErr w:type="gramEnd"/>
      <w:r w:rsidRPr="003C6479">
        <w:rPr>
          <w:b w:val="0"/>
          <w:sz w:val="24"/>
        </w:rPr>
        <w:t xml:space="preserve"> availability, book courts, cancel bookings, and view booking history. The Manager can log in, add and manage their own courts, confirm and cancel bookings, and track payments. The Admin can log in, manage all users, manage grounds, view and confirm bookings, and generate reports. The diagram also shows authentication as a shared function between all three actors.</w:t>
      </w:r>
      <w:bookmarkEnd w:id="44"/>
      <w:bookmarkEnd w:id="45"/>
      <w:bookmarkEnd w:id="46"/>
    </w:p>
    <w:p w:rsidR="007D6733" w:rsidRPr="003C6479" w:rsidRDefault="007D6733" w:rsidP="00A81178">
      <w:pPr>
        <w:pStyle w:val="Heading3"/>
        <w:jc w:val="both"/>
        <w:rPr>
          <w:b w:val="0"/>
          <w:sz w:val="32"/>
        </w:rPr>
      </w:pPr>
    </w:p>
    <w:p w:rsidR="003C348E" w:rsidRPr="008264AC" w:rsidRDefault="003C6479" w:rsidP="003C6479">
      <w:pPr>
        <w:pStyle w:val="Heading2"/>
        <w:rPr>
          <w:b w:val="0"/>
          <w:sz w:val="28"/>
        </w:rPr>
      </w:pPr>
      <w:bookmarkStart w:id="47" w:name="_Toc232361595"/>
      <w:bookmarkEnd w:id="40"/>
      <w:r w:rsidRPr="008264AC">
        <w:rPr>
          <w:b w:val="0"/>
          <w:sz w:val="28"/>
        </w:rPr>
        <w:lastRenderedPageBreak/>
        <w:t>d. Methodology of proposed system</w:t>
      </w:r>
      <w:bookmarkEnd w:id="47"/>
    </w:p>
    <w:p w:rsidR="003C6479" w:rsidRPr="003C6479" w:rsidRDefault="003C6479" w:rsidP="003C6479">
      <w:pPr>
        <w:pStyle w:val="Heading3"/>
        <w:spacing w:before="240" w:beforeAutospacing="0" w:after="120" w:afterAutospacing="0"/>
        <w:ind w:firstLine="720"/>
        <w:jc w:val="both"/>
        <w:rPr>
          <w:b w:val="0"/>
          <w:bCs w:val="0"/>
          <w:sz w:val="24"/>
          <w:szCs w:val="24"/>
        </w:rPr>
      </w:pPr>
      <w:bookmarkStart w:id="48" w:name="_Toc232361596"/>
      <w:proofErr w:type="spellStart"/>
      <w:r w:rsidRPr="003C6479">
        <w:rPr>
          <w:b w:val="0"/>
          <w:bCs w:val="0"/>
          <w:sz w:val="24"/>
          <w:szCs w:val="24"/>
        </w:rPr>
        <w:t>i</w:t>
      </w:r>
      <w:proofErr w:type="spellEnd"/>
      <w:r w:rsidRPr="003C6479">
        <w:rPr>
          <w:b w:val="0"/>
          <w:bCs w:val="0"/>
          <w:sz w:val="24"/>
          <w:szCs w:val="24"/>
        </w:rPr>
        <w:t>) Waterfall Model</w:t>
      </w:r>
      <w:bookmarkEnd w:id="48"/>
    </w:p>
    <w:p w:rsidR="003C348E" w:rsidRPr="003C6479" w:rsidRDefault="000A1F74"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The project is developed using the Waterfall Model, where each phase is completed fully before moving on to the next. It starts with gathering requirements, followed by system design, implementation, testing, deployment, and finally maintenance with ongoing improvements. This approach works well because the requirements are clear from the beginning and the project timeline is fixed.</w:t>
      </w:r>
    </w:p>
    <w:p w:rsidR="003C348E" w:rsidRPr="003C6479" w:rsidRDefault="00761D90"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r>
        <w:rPr>
          <w:rFonts w:ascii="Times New Roman" w:eastAsia="Times New Roman" w:hAnsi="Times New Roman" w:cs="Times New Roman"/>
          <w:b/>
          <w:bCs/>
          <w:noProof/>
          <w:color w:val="000000"/>
          <w:sz w:val="27"/>
          <w:szCs w:val="27"/>
        </w:rPr>
        <w:drawing>
          <wp:anchor distT="0" distB="0" distL="114300" distR="114300" simplePos="0" relativeHeight="251680768" behindDoc="0" locked="0" layoutInCell="1" allowOverlap="1" wp14:anchorId="41ED7937" wp14:editId="4E4FF7FD">
            <wp:simplePos x="0" y="0"/>
            <wp:positionH relativeFrom="column">
              <wp:posOffset>-233970</wp:posOffset>
            </wp:positionH>
            <wp:positionV relativeFrom="paragraph">
              <wp:posOffset>160325</wp:posOffset>
            </wp:positionV>
            <wp:extent cx="6386332" cy="3591957"/>
            <wp:effectExtent l="0" t="0" r="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quirement Analysis (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86332" cy="3591957"/>
                    </a:xfrm>
                    <a:prstGeom prst="rect">
                      <a:avLst/>
                    </a:prstGeom>
                  </pic:spPr>
                </pic:pic>
              </a:graphicData>
            </a:graphic>
            <wp14:sizeRelH relativeFrom="page">
              <wp14:pctWidth>0</wp14:pctWidth>
            </wp14:sizeRelH>
            <wp14:sizeRelV relativeFrom="page">
              <wp14:pctHeight>0</wp14:pctHeight>
            </wp14:sizeRelV>
          </wp:anchor>
        </w:drawing>
      </w: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0A13AE" w:rsidRPr="003C6479" w:rsidRDefault="000A13AE" w:rsidP="00A81178">
      <w:pPr>
        <w:spacing w:before="100" w:beforeAutospacing="1" w:after="100" w:afterAutospacing="1" w:line="240" w:lineRule="auto"/>
        <w:jc w:val="center"/>
        <w:outlineLvl w:val="2"/>
        <w:rPr>
          <w:rFonts w:ascii="Times New Roman" w:eastAsia="Times New Roman" w:hAnsi="Times New Roman" w:cs="Times New Roman"/>
          <w:bCs/>
          <w:color w:val="000000"/>
          <w:sz w:val="24"/>
          <w:szCs w:val="27"/>
        </w:rPr>
      </w:pPr>
      <w:bookmarkStart w:id="49" w:name="_Toc232097873"/>
      <w:bookmarkStart w:id="50" w:name="_Toc232098082"/>
      <w:bookmarkStart w:id="51" w:name="_Toc232102359"/>
      <w:bookmarkStart w:id="52" w:name="_Toc232105742"/>
      <w:bookmarkStart w:id="53" w:name="_Toc232142328"/>
      <w:bookmarkStart w:id="54" w:name="_Toc232142385"/>
      <w:bookmarkStart w:id="55" w:name="_Toc232142478"/>
      <w:bookmarkStart w:id="56" w:name="_Toc232187881"/>
      <w:bookmarkStart w:id="57" w:name="_Toc232188005"/>
    </w:p>
    <w:p w:rsidR="000A13AE" w:rsidRPr="003C6479" w:rsidRDefault="000A13AE" w:rsidP="00A81178">
      <w:pPr>
        <w:spacing w:before="100" w:beforeAutospacing="1" w:after="100" w:afterAutospacing="1" w:line="240" w:lineRule="auto"/>
        <w:jc w:val="center"/>
        <w:outlineLvl w:val="2"/>
        <w:rPr>
          <w:rFonts w:ascii="Times New Roman" w:eastAsia="Times New Roman" w:hAnsi="Times New Roman" w:cs="Times New Roman"/>
          <w:bCs/>
          <w:color w:val="000000"/>
          <w:sz w:val="24"/>
          <w:szCs w:val="27"/>
        </w:rPr>
      </w:pPr>
    </w:p>
    <w:p w:rsidR="00377B98" w:rsidRPr="003C6479" w:rsidRDefault="00377B98" w:rsidP="00A81178">
      <w:pPr>
        <w:spacing w:before="100" w:beforeAutospacing="1" w:after="100" w:afterAutospacing="1" w:line="240" w:lineRule="auto"/>
        <w:jc w:val="center"/>
        <w:outlineLvl w:val="2"/>
        <w:rPr>
          <w:rFonts w:ascii="Times New Roman" w:eastAsia="Times New Roman" w:hAnsi="Times New Roman" w:cs="Times New Roman"/>
          <w:bCs/>
          <w:color w:val="000000"/>
          <w:sz w:val="24"/>
          <w:szCs w:val="27"/>
        </w:rPr>
      </w:pPr>
    </w:p>
    <w:p w:rsidR="003C348E" w:rsidRPr="003C6479" w:rsidRDefault="000A1F74" w:rsidP="00A81178">
      <w:pPr>
        <w:spacing w:before="100" w:beforeAutospacing="1" w:after="100" w:afterAutospacing="1" w:line="240" w:lineRule="auto"/>
        <w:jc w:val="center"/>
        <w:outlineLvl w:val="2"/>
        <w:rPr>
          <w:rFonts w:ascii="Times New Roman" w:eastAsia="Times New Roman" w:hAnsi="Times New Roman" w:cs="Times New Roman"/>
          <w:bCs/>
          <w:color w:val="000000"/>
          <w:sz w:val="24"/>
          <w:szCs w:val="27"/>
        </w:rPr>
      </w:pPr>
      <w:bookmarkStart w:id="58" w:name="_Toc232361159"/>
      <w:bookmarkStart w:id="59" w:name="_Toc232361570"/>
      <w:bookmarkStart w:id="60" w:name="_Toc232361598"/>
      <w:r w:rsidRPr="003C6479">
        <w:rPr>
          <w:rFonts w:ascii="Times New Roman" w:eastAsia="Times New Roman" w:hAnsi="Times New Roman" w:cs="Times New Roman"/>
          <w:bCs/>
          <w:color w:val="000000"/>
          <w:sz w:val="24"/>
          <w:szCs w:val="27"/>
        </w:rPr>
        <w:t xml:space="preserve">Figure </w:t>
      </w:r>
      <w:r w:rsidR="008B5A57">
        <w:rPr>
          <w:rFonts w:ascii="Times New Roman" w:eastAsia="Times New Roman" w:hAnsi="Times New Roman" w:cs="Times New Roman"/>
          <w:bCs/>
          <w:color w:val="000000"/>
          <w:sz w:val="24"/>
          <w:szCs w:val="27"/>
        </w:rPr>
        <w:t>4</w:t>
      </w:r>
      <w:r w:rsidRPr="003C6479">
        <w:rPr>
          <w:rFonts w:ascii="Times New Roman" w:eastAsia="Times New Roman" w:hAnsi="Times New Roman" w:cs="Times New Roman"/>
          <w:bCs/>
          <w:color w:val="000000"/>
          <w:sz w:val="24"/>
          <w:szCs w:val="27"/>
        </w:rPr>
        <w:t>: Waterfall model</w:t>
      </w:r>
      <w:bookmarkEnd w:id="49"/>
      <w:bookmarkEnd w:id="50"/>
      <w:bookmarkEnd w:id="51"/>
      <w:bookmarkEnd w:id="52"/>
      <w:bookmarkEnd w:id="53"/>
      <w:bookmarkEnd w:id="54"/>
      <w:bookmarkEnd w:id="55"/>
      <w:bookmarkEnd w:id="56"/>
      <w:bookmarkEnd w:id="57"/>
      <w:bookmarkEnd w:id="58"/>
      <w:bookmarkEnd w:id="59"/>
      <w:bookmarkEnd w:id="60"/>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bookmarkStart w:id="61" w:name="_GoBack"/>
      <w:bookmarkEnd w:id="61"/>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3C348E" w:rsidP="00A81178">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rPr>
      </w:pPr>
    </w:p>
    <w:p w:rsidR="003C348E" w:rsidRPr="003C6479" w:rsidRDefault="000A1F74" w:rsidP="00A81178">
      <w:pPr>
        <w:pStyle w:val="Heading1"/>
        <w:numPr>
          <w:ilvl w:val="1"/>
          <w:numId w:val="9"/>
        </w:numPr>
        <w:spacing w:after="120"/>
        <w:ind w:left="360"/>
        <w:jc w:val="both"/>
        <w:rPr>
          <w:rFonts w:ascii="Times New Roman" w:hAnsi="Times New Roman" w:cs="Times New Roman"/>
          <w:b/>
          <w:color w:val="000000"/>
        </w:rPr>
      </w:pPr>
      <w:bookmarkStart w:id="62" w:name="_Toc232361599"/>
      <w:r w:rsidRPr="003C6479">
        <w:rPr>
          <w:rFonts w:ascii="Times New Roman" w:hAnsi="Times New Roman" w:cs="Times New Roman"/>
          <w:b/>
          <w:color w:val="000000"/>
        </w:rPr>
        <w:lastRenderedPageBreak/>
        <w:t xml:space="preserve">GANTT </w:t>
      </w:r>
      <w:r w:rsidR="0019287A" w:rsidRPr="003C6479">
        <w:rPr>
          <w:rFonts w:ascii="Times New Roman" w:hAnsi="Times New Roman" w:cs="Times New Roman"/>
          <w:b/>
          <w:color w:val="000000"/>
        </w:rPr>
        <w:t>chart</w:t>
      </w:r>
      <w:bookmarkEnd w:id="62"/>
    </w:p>
    <w:p w:rsidR="003C348E" w:rsidRPr="003C6479" w:rsidRDefault="000A1F74"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The Gantt chart illustrates the timeline and sequence of activities involved in the development of the Futsal Booking System. It serves as a project planning tool to allocate tasks, monitor progress, and ensure that the project is completed within the scheduled timeframe. The chart covers major phases including requirement analysis, system design, database development, module implementation, testing, and documentation.</w:t>
      </w:r>
    </w:p>
    <w:p w:rsidR="003C348E" w:rsidRPr="003C6479" w:rsidRDefault="00B1469B"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anchor distT="0" distB="0" distL="114300" distR="114300" simplePos="0" relativeHeight="251679744" behindDoc="0" locked="0" layoutInCell="1" allowOverlap="1" wp14:anchorId="6C06E883" wp14:editId="6012CFA4">
            <wp:simplePos x="0" y="0"/>
            <wp:positionH relativeFrom="column">
              <wp:posOffset>-393065</wp:posOffset>
            </wp:positionH>
            <wp:positionV relativeFrom="paragraph">
              <wp:posOffset>122555</wp:posOffset>
            </wp:positionV>
            <wp:extent cx="6470542" cy="1060450"/>
            <wp:effectExtent l="0" t="0" r="6985"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nline Gantt 2026062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70542" cy="1060450"/>
                    </a:xfrm>
                    <a:prstGeom prst="rect">
                      <a:avLst/>
                    </a:prstGeom>
                  </pic:spPr>
                </pic:pic>
              </a:graphicData>
            </a:graphic>
            <wp14:sizeRelH relativeFrom="page">
              <wp14:pctWidth>0</wp14:pctWidth>
            </wp14:sizeRelH>
            <wp14:sizeRelV relativeFrom="page">
              <wp14:pctHeight>0</wp14:pctHeight>
            </wp14:sizeRelV>
          </wp:anchor>
        </w:drawing>
      </w: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0A1F74" w:rsidP="00A81178">
      <w:pPr>
        <w:spacing w:before="100" w:beforeAutospacing="1" w:after="100" w:afterAutospacing="1" w:line="240" w:lineRule="auto"/>
        <w:jc w:val="center"/>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 xml:space="preserve">Figure </w:t>
      </w:r>
      <w:r w:rsidR="008B5A57">
        <w:rPr>
          <w:rFonts w:ascii="Times New Roman" w:eastAsia="Times New Roman" w:hAnsi="Times New Roman" w:cs="Times New Roman"/>
          <w:color w:val="000000"/>
          <w:sz w:val="24"/>
          <w:szCs w:val="24"/>
        </w:rPr>
        <w:t>5</w:t>
      </w:r>
      <w:r w:rsidRPr="003C6479">
        <w:rPr>
          <w:rFonts w:ascii="Times New Roman" w:eastAsia="Times New Roman" w:hAnsi="Times New Roman" w:cs="Times New Roman"/>
          <w:color w:val="000000"/>
          <w:sz w:val="24"/>
          <w:szCs w:val="24"/>
        </w:rPr>
        <w:t xml:space="preserve">: </w:t>
      </w:r>
      <w:proofErr w:type="gramStart"/>
      <w:r w:rsidRPr="003C6479">
        <w:rPr>
          <w:rFonts w:ascii="Times New Roman" w:eastAsia="Times New Roman" w:hAnsi="Times New Roman" w:cs="Times New Roman"/>
          <w:color w:val="000000"/>
          <w:sz w:val="24"/>
          <w:szCs w:val="24"/>
        </w:rPr>
        <w:t>GANTT</w:t>
      </w:r>
      <w:proofErr w:type="gramEnd"/>
      <w:r w:rsidRPr="003C6479">
        <w:rPr>
          <w:rFonts w:ascii="Times New Roman" w:eastAsia="Times New Roman" w:hAnsi="Times New Roman" w:cs="Times New Roman"/>
          <w:color w:val="000000"/>
          <w:sz w:val="24"/>
          <w:szCs w:val="24"/>
        </w:rPr>
        <w:t xml:space="preserve"> chart for the project</w:t>
      </w: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0A1F74" w:rsidP="00A81178">
      <w:pPr>
        <w:pStyle w:val="Heading1"/>
        <w:numPr>
          <w:ilvl w:val="1"/>
          <w:numId w:val="9"/>
        </w:numPr>
        <w:spacing w:after="120"/>
        <w:ind w:left="360"/>
        <w:jc w:val="both"/>
        <w:rPr>
          <w:rFonts w:ascii="Times New Roman" w:hAnsi="Times New Roman" w:cs="Times New Roman"/>
          <w:b/>
          <w:color w:val="000000"/>
        </w:rPr>
      </w:pPr>
      <w:bookmarkStart w:id="63" w:name="_Toc232361600"/>
      <w:r w:rsidRPr="003C6479">
        <w:rPr>
          <w:rFonts w:ascii="Times New Roman" w:hAnsi="Times New Roman" w:cs="Times New Roman"/>
          <w:b/>
          <w:color w:val="000000"/>
        </w:rPr>
        <w:lastRenderedPageBreak/>
        <w:t>Expected Outcomes</w:t>
      </w:r>
      <w:bookmarkEnd w:id="63"/>
    </w:p>
    <w:p w:rsidR="003C348E" w:rsidRPr="003C6479" w:rsidRDefault="000A1F74"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The proposed system will provide an efficient and user-friendly platform for managing futsal court bookings and schedules. It will allow players to view court availability, reserve time slots, and track booking history, while managers and administrators manage courts, users, and records through a centralized system.</w:t>
      </w:r>
    </w:p>
    <w:p w:rsidR="003C348E" w:rsidRPr="003C6479" w:rsidRDefault="000A1F74"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The platform will reduce manual booking efforts, minimize scheduling conflicts, improve data organization, and provide managers and administrators with better control over their courts, users, and booking management.</w:t>
      </w:r>
    </w:p>
    <w:p w:rsidR="003C348E" w:rsidRPr="003C6479" w:rsidRDefault="001652AC"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r w:rsidRPr="003C6479">
        <w:rPr>
          <w:rFonts w:ascii="Times New Roman" w:eastAsia="Times New Roman" w:hAnsi="Times New Roman" w:cs="Times New Roman"/>
          <w:noProof/>
          <w:color w:val="000000"/>
          <w:sz w:val="24"/>
          <w:szCs w:val="24"/>
        </w:rPr>
        <w:drawing>
          <wp:anchor distT="0" distB="0" distL="114300" distR="114300" simplePos="0" relativeHeight="251674624" behindDoc="0" locked="0" layoutInCell="1" allowOverlap="1">
            <wp:simplePos x="0" y="0"/>
            <wp:positionH relativeFrom="column">
              <wp:posOffset>1905</wp:posOffset>
            </wp:positionH>
            <wp:positionV relativeFrom="paragraph">
              <wp:posOffset>114024</wp:posOffset>
            </wp:positionV>
            <wp:extent cx="5715000" cy="38100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ireframe_low_fidelity.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14:sizeRelH relativeFrom="page">
              <wp14:pctWidth>0</wp14:pctWidth>
            </wp14:sizeRelH>
            <wp14:sizeRelV relativeFrom="page">
              <wp14:pctHeight>0</wp14:pctHeight>
            </wp14:sizeRelV>
          </wp:anchor>
        </w:drawing>
      </w: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0A1F74" w:rsidP="00A81178">
      <w:pPr>
        <w:spacing w:before="100" w:beforeAutospacing="1" w:after="100" w:afterAutospacing="1" w:line="240" w:lineRule="auto"/>
        <w:jc w:val="center"/>
        <w:rPr>
          <w:rFonts w:ascii="Times New Roman" w:eastAsia="Times New Roman" w:hAnsi="Times New Roman" w:cs="Times New Roman"/>
          <w:color w:val="000000"/>
          <w:sz w:val="24"/>
          <w:szCs w:val="24"/>
        </w:rPr>
      </w:pPr>
      <w:r w:rsidRPr="003C6479">
        <w:rPr>
          <w:rFonts w:ascii="Times New Roman" w:eastAsia="Times New Roman" w:hAnsi="Times New Roman" w:cs="Times New Roman"/>
          <w:color w:val="000000"/>
          <w:sz w:val="24"/>
          <w:szCs w:val="24"/>
        </w:rPr>
        <w:t xml:space="preserve">Figure </w:t>
      </w:r>
      <w:r w:rsidR="008B5A57">
        <w:rPr>
          <w:rFonts w:ascii="Times New Roman" w:eastAsia="Times New Roman" w:hAnsi="Times New Roman" w:cs="Times New Roman"/>
          <w:color w:val="000000"/>
          <w:sz w:val="24"/>
          <w:szCs w:val="24"/>
        </w:rPr>
        <w:t>6</w:t>
      </w:r>
      <w:r w:rsidRPr="003C6479">
        <w:rPr>
          <w:rFonts w:ascii="Times New Roman" w:eastAsia="Times New Roman" w:hAnsi="Times New Roman" w:cs="Times New Roman"/>
          <w:color w:val="000000"/>
          <w:sz w:val="24"/>
          <w:szCs w:val="24"/>
        </w:rPr>
        <w:t>: Wireframe of the proposed system</w:t>
      </w: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3C348E" w:rsidP="00A81178">
      <w:pPr>
        <w:spacing w:before="100" w:beforeAutospacing="1" w:after="100" w:afterAutospacing="1" w:line="240" w:lineRule="auto"/>
        <w:jc w:val="both"/>
        <w:rPr>
          <w:rFonts w:ascii="Times New Roman" w:eastAsia="Times New Roman" w:hAnsi="Times New Roman" w:cs="Times New Roman"/>
          <w:color w:val="000000"/>
          <w:sz w:val="24"/>
          <w:szCs w:val="24"/>
        </w:rPr>
      </w:pPr>
    </w:p>
    <w:p w:rsidR="003C348E" w:rsidRPr="003C6479" w:rsidRDefault="000A1F74" w:rsidP="00A81178">
      <w:pPr>
        <w:pStyle w:val="Heading1"/>
        <w:numPr>
          <w:ilvl w:val="1"/>
          <w:numId w:val="9"/>
        </w:numPr>
        <w:spacing w:after="120"/>
        <w:ind w:left="360"/>
        <w:jc w:val="both"/>
        <w:rPr>
          <w:rFonts w:ascii="Times New Roman" w:hAnsi="Times New Roman" w:cs="Times New Roman"/>
          <w:b/>
          <w:color w:val="000000"/>
        </w:rPr>
      </w:pPr>
      <w:bookmarkStart w:id="64" w:name="_Toc232361601"/>
      <w:r w:rsidRPr="003C6479">
        <w:rPr>
          <w:rFonts w:ascii="Times New Roman" w:hAnsi="Times New Roman" w:cs="Times New Roman"/>
          <w:b/>
          <w:color w:val="000000"/>
        </w:rPr>
        <w:lastRenderedPageBreak/>
        <w:t>References</w:t>
      </w:r>
      <w:bookmarkEnd w:id="64"/>
    </w:p>
    <w:p w:rsidR="003C348E" w:rsidRPr="00514C3A" w:rsidRDefault="000A1F74" w:rsidP="00377B98">
      <w:pPr>
        <w:spacing w:line="360" w:lineRule="auto"/>
        <w:jc w:val="both"/>
        <w:rPr>
          <w:rFonts w:ascii="Times New Roman" w:hAnsi="Times New Roman" w:cs="Times New Roman"/>
          <w:noProof/>
          <w:color w:val="000000"/>
          <w:sz w:val="24"/>
          <w:szCs w:val="24"/>
        </w:rPr>
      </w:pPr>
      <w:r w:rsidRPr="00514C3A">
        <w:rPr>
          <w:rFonts w:ascii="Times New Roman" w:hAnsi="Times New Roman" w:cs="Times New Roman"/>
          <w:color w:val="000000"/>
          <w:sz w:val="24"/>
          <w:szCs w:val="24"/>
        </w:rPr>
        <w:fldChar w:fldCharType="begin"/>
      </w:r>
      <w:r w:rsidRPr="00514C3A">
        <w:rPr>
          <w:rFonts w:ascii="Times New Roman" w:hAnsi="Times New Roman" w:cs="Times New Roman"/>
          <w:color w:val="000000"/>
          <w:sz w:val="24"/>
          <w:szCs w:val="24"/>
        </w:rPr>
        <w:instrText xml:space="preserve"> BIBLIOGRAPHY </w:instrText>
      </w:r>
      <w:r w:rsidRPr="00514C3A">
        <w:rPr>
          <w:rFonts w:ascii="Times New Roman" w:hAnsi="Times New Roman" w:cs="Times New Roman"/>
          <w:color w:val="000000"/>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25"/>
      </w:tblGrid>
      <w:tr w:rsidR="003C348E" w:rsidRPr="00514C3A">
        <w:trPr>
          <w:tblCellSpacing w:w="15" w:type="dxa"/>
        </w:trPr>
        <w:tc>
          <w:tcPr>
            <w:tcW w:w="50" w:type="pct"/>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[1] </w:t>
            </w:r>
          </w:p>
        </w:tc>
        <w:tc>
          <w:tcPr>
            <w:tcW w:w="0" w:type="auto"/>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M. C. G. &amp;. S. F. Beato, "Physical Demands of Futsal: A Review," </w:t>
            </w:r>
            <w:r w:rsidRPr="00514C3A">
              <w:rPr>
                <w:i/>
                <w:iCs/>
                <w:noProof/>
                <w:color w:val="000000"/>
                <w:sz w:val="24"/>
                <w:szCs w:val="24"/>
              </w:rPr>
              <w:t xml:space="preserve">Journal of Sports Medicine and Physical Fitness, </w:t>
            </w:r>
            <w:r w:rsidRPr="00514C3A">
              <w:rPr>
                <w:noProof/>
                <w:color w:val="000000"/>
                <w:sz w:val="24"/>
                <w:szCs w:val="24"/>
              </w:rPr>
              <w:t xml:space="preserve">vol. 56(4), p. 428–432, 2016. </w:t>
            </w:r>
          </w:p>
        </w:tc>
      </w:tr>
      <w:tr w:rsidR="003C348E" w:rsidRPr="00514C3A">
        <w:trPr>
          <w:tblCellSpacing w:w="15" w:type="dxa"/>
        </w:trPr>
        <w:tc>
          <w:tcPr>
            <w:tcW w:w="50" w:type="pct"/>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[2] </w:t>
            </w:r>
          </w:p>
        </w:tc>
        <w:tc>
          <w:tcPr>
            <w:tcW w:w="0" w:type="auto"/>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V. H. Ronald Engler, Futsal: Technique, Tactics, Training, Meyer &amp; Meyer Sport, 2010. </w:t>
            </w:r>
          </w:p>
        </w:tc>
      </w:tr>
      <w:tr w:rsidR="003C348E" w:rsidRPr="00514C3A">
        <w:trPr>
          <w:tblCellSpacing w:w="15" w:type="dxa"/>
        </w:trPr>
        <w:tc>
          <w:tcPr>
            <w:tcW w:w="50" w:type="pct"/>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[3] </w:t>
            </w:r>
          </w:p>
        </w:tc>
        <w:tc>
          <w:tcPr>
            <w:tcW w:w="0" w:type="auto"/>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P. Sturgess, Futsal: Training, Technique and Tactics, Bloomsbury Sport, 2017. </w:t>
            </w:r>
          </w:p>
        </w:tc>
      </w:tr>
      <w:tr w:rsidR="003C348E" w:rsidRPr="00514C3A">
        <w:trPr>
          <w:tblCellSpacing w:w="15" w:type="dxa"/>
        </w:trPr>
        <w:tc>
          <w:tcPr>
            <w:tcW w:w="50" w:type="pct"/>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[4] </w:t>
            </w:r>
          </w:p>
        </w:tc>
        <w:tc>
          <w:tcPr>
            <w:tcW w:w="0" w:type="auto"/>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J. F. G. J. S. V. Jeffrey A. Hoffer, Modern Systems Analysis and Design, Pearson, 2019. </w:t>
            </w:r>
          </w:p>
        </w:tc>
      </w:tr>
      <w:tr w:rsidR="003C348E" w:rsidRPr="00514C3A">
        <w:trPr>
          <w:tblCellSpacing w:w="15" w:type="dxa"/>
        </w:trPr>
        <w:tc>
          <w:tcPr>
            <w:tcW w:w="50" w:type="pct"/>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[5] </w:t>
            </w:r>
          </w:p>
        </w:tc>
        <w:tc>
          <w:tcPr>
            <w:tcW w:w="0" w:type="auto"/>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B. H. W. D. T. Alan Dennis, Systems Analysis and Design: An Object-Oriented Approach with UML, Wiley, 2020. </w:t>
            </w:r>
          </w:p>
        </w:tc>
      </w:tr>
      <w:tr w:rsidR="003C348E" w:rsidRPr="00514C3A">
        <w:trPr>
          <w:tblCellSpacing w:w="15" w:type="dxa"/>
        </w:trPr>
        <w:tc>
          <w:tcPr>
            <w:tcW w:w="50" w:type="pct"/>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[6] </w:t>
            </w:r>
          </w:p>
        </w:tc>
        <w:tc>
          <w:tcPr>
            <w:tcW w:w="0" w:type="auto"/>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J. P. L. Kenneth C. Laudon, Management Information Systems: Managing the Digital Firm, Pearson, 2022. </w:t>
            </w:r>
          </w:p>
        </w:tc>
      </w:tr>
      <w:tr w:rsidR="003C348E" w:rsidRPr="00514C3A">
        <w:trPr>
          <w:tblCellSpacing w:w="15" w:type="dxa"/>
        </w:trPr>
        <w:tc>
          <w:tcPr>
            <w:tcW w:w="50" w:type="pct"/>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[7] </w:t>
            </w:r>
          </w:p>
        </w:tc>
        <w:tc>
          <w:tcPr>
            <w:tcW w:w="0" w:type="auto"/>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J. B. Karl E. Wiegers, Software Requirements, Microsoft Press, 2013. </w:t>
            </w:r>
          </w:p>
        </w:tc>
      </w:tr>
      <w:tr w:rsidR="003C348E" w:rsidRPr="00514C3A">
        <w:trPr>
          <w:tblCellSpacing w:w="15" w:type="dxa"/>
        </w:trPr>
        <w:tc>
          <w:tcPr>
            <w:tcW w:w="50" w:type="pct"/>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[8] </w:t>
            </w:r>
          </w:p>
        </w:tc>
        <w:tc>
          <w:tcPr>
            <w:tcW w:w="0" w:type="auto"/>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B. R. M. Roger S. Pressman, Software Engineering: A Practitioner’s Approach, McGraw-Hill Education, 2020. </w:t>
            </w:r>
          </w:p>
        </w:tc>
      </w:tr>
      <w:tr w:rsidR="003C348E" w:rsidRPr="00514C3A">
        <w:trPr>
          <w:tblCellSpacing w:w="15" w:type="dxa"/>
        </w:trPr>
        <w:tc>
          <w:tcPr>
            <w:tcW w:w="50" w:type="pct"/>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[9] </w:t>
            </w:r>
          </w:p>
        </w:tc>
        <w:tc>
          <w:tcPr>
            <w:tcW w:w="0" w:type="auto"/>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I. Sommerville, Software Engineering, Pearson, 2016. </w:t>
            </w:r>
          </w:p>
        </w:tc>
      </w:tr>
      <w:tr w:rsidR="003C348E" w:rsidRPr="00514C3A">
        <w:trPr>
          <w:tblCellSpacing w:w="15" w:type="dxa"/>
        </w:trPr>
        <w:tc>
          <w:tcPr>
            <w:tcW w:w="50" w:type="pct"/>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[10] </w:t>
            </w:r>
          </w:p>
        </w:tc>
        <w:tc>
          <w:tcPr>
            <w:tcW w:w="0" w:type="auto"/>
            <w:hideMark/>
          </w:tcPr>
          <w:p w:rsidR="003C348E" w:rsidRPr="00514C3A" w:rsidRDefault="000A1F74" w:rsidP="00377B98">
            <w:pPr>
              <w:pStyle w:val="Bibliography"/>
              <w:spacing w:line="360" w:lineRule="auto"/>
              <w:jc w:val="both"/>
              <w:rPr>
                <w:noProof/>
                <w:color w:val="000000"/>
                <w:sz w:val="24"/>
                <w:szCs w:val="24"/>
              </w:rPr>
            </w:pPr>
            <w:r w:rsidRPr="00514C3A">
              <w:rPr>
                <w:noProof/>
                <w:color w:val="000000"/>
                <w:sz w:val="24"/>
                <w:szCs w:val="24"/>
              </w:rPr>
              <w:t xml:space="preserve">I. S. Gerald Kotonya, Requirements Engineering: Processes and Techniques, Wiley, 1998. </w:t>
            </w:r>
          </w:p>
        </w:tc>
      </w:tr>
    </w:tbl>
    <w:p w:rsidR="003C348E" w:rsidRPr="00514C3A" w:rsidRDefault="003C348E" w:rsidP="00377B98">
      <w:pPr>
        <w:spacing w:line="360" w:lineRule="auto"/>
        <w:jc w:val="both"/>
        <w:rPr>
          <w:rFonts w:ascii="Times New Roman" w:eastAsia="Times New Roman" w:hAnsi="Times New Roman" w:cs="Times New Roman"/>
          <w:noProof/>
          <w:color w:val="000000"/>
          <w:sz w:val="24"/>
          <w:szCs w:val="24"/>
        </w:rPr>
      </w:pPr>
    </w:p>
    <w:p w:rsidR="003C348E" w:rsidRPr="003C6479" w:rsidRDefault="000A1F74" w:rsidP="00377B98">
      <w:pPr>
        <w:spacing w:line="360" w:lineRule="auto"/>
        <w:jc w:val="both"/>
        <w:rPr>
          <w:rFonts w:ascii="Times New Roman" w:hAnsi="Times New Roman" w:cs="Times New Roman"/>
          <w:color w:val="000000"/>
        </w:rPr>
      </w:pPr>
      <w:r w:rsidRPr="00514C3A">
        <w:rPr>
          <w:rFonts w:ascii="Times New Roman" w:hAnsi="Times New Roman" w:cs="Times New Roman"/>
          <w:b/>
          <w:bCs/>
          <w:noProof/>
          <w:color w:val="000000"/>
          <w:sz w:val="24"/>
          <w:szCs w:val="24"/>
        </w:rPr>
        <w:fldChar w:fldCharType="end"/>
      </w:r>
    </w:p>
    <w:p w:rsidR="003C348E" w:rsidRPr="003C6479" w:rsidRDefault="003C348E" w:rsidP="00377B98">
      <w:pPr>
        <w:spacing w:before="100" w:beforeAutospacing="1" w:after="100" w:afterAutospacing="1" w:line="360" w:lineRule="auto"/>
        <w:jc w:val="both"/>
        <w:outlineLvl w:val="1"/>
        <w:rPr>
          <w:rFonts w:ascii="Times New Roman" w:eastAsia="Times New Roman" w:hAnsi="Times New Roman" w:cs="Times New Roman"/>
          <w:b/>
          <w:bCs/>
          <w:color w:val="000000"/>
          <w:sz w:val="36"/>
          <w:szCs w:val="36"/>
        </w:rPr>
      </w:pPr>
    </w:p>
    <w:sectPr w:rsidR="003C348E" w:rsidRPr="003C6479" w:rsidSect="00FC5342">
      <w:footerReference w:type="default" r:id="rId17"/>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69BB" w:rsidRDefault="00B969BB">
      <w:pPr>
        <w:spacing w:after="0" w:line="240" w:lineRule="auto"/>
      </w:pPr>
      <w:r>
        <w:separator/>
      </w:r>
    </w:p>
  </w:endnote>
  <w:endnote w:type="continuationSeparator" w:id="0">
    <w:p w:rsidR="00B969BB" w:rsidRDefault="00B96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596F" w:rsidRDefault="0001596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2253007"/>
      <w:docPartObj>
        <w:docPartGallery w:val="Page Numbers (Bottom of Page)"/>
        <w:docPartUnique/>
      </w:docPartObj>
    </w:sdtPr>
    <w:sdtEndPr>
      <w:rPr>
        <w:noProof/>
      </w:rPr>
    </w:sdtEndPr>
    <w:sdtContent>
      <w:p w:rsidR="00FC5342" w:rsidRDefault="00FC5342">
        <w:pPr>
          <w:pStyle w:val="Footer"/>
          <w:jc w:val="center"/>
        </w:pPr>
        <w:r>
          <w:fldChar w:fldCharType="begin"/>
        </w:r>
        <w:r>
          <w:instrText xml:space="preserve"> PAGE   \* MERGEFORMAT </w:instrText>
        </w:r>
        <w:r>
          <w:fldChar w:fldCharType="separate"/>
        </w:r>
        <w:r w:rsidR="00761D90">
          <w:rPr>
            <w:noProof/>
          </w:rPr>
          <w:t>10</w:t>
        </w:r>
        <w:r>
          <w:rPr>
            <w:noProof/>
          </w:rPr>
          <w:fldChar w:fldCharType="end"/>
        </w:r>
      </w:p>
    </w:sdtContent>
  </w:sdt>
  <w:p w:rsidR="00FC5342" w:rsidRDefault="00FC53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69BB" w:rsidRDefault="00B969BB">
      <w:pPr>
        <w:spacing w:after="0" w:line="240" w:lineRule="auto"/>
      </w:pPr>
      <w:r>
        <w:separator/>
      </w:r>
    </w:p>
  </w:footnote>
  <w:footnote w:type="continuationSeparator" w:id="0">
    <w:p w:rsidR="00B969BB" w:rsidRDefault="00B969B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DCB2456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nsid w:val="00000002"/>
    <w:multiLevelType w:val="hybridMultilevel"/>
    <w:tmpl w:val="D70449A4"/>
    <w:lvl w:ilvl="0" w:tplc="5B0E84D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0C44D3BA"/>
    <w:lvl w:ilvl="0" w:tplc="FDECFFE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4"/>
    <w:multiLevelType w:val="multilevel"/>
    <w:tmpl w:val="878434E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nsid w:val="00000005"/>
    <w:multiLevelType w:val="multilevel"/>
    <w:tmpl w:val="B4C80840"/>
    <w:lvl w:ilvl="0">
      <w:start w:val="1"/>
      <w:numFmt w:val="bullet"/>
      <w:lvlText w:val=""/>
      <w:lvlJc w:val="left"/>
      <w:pPr>
        <w:tabs>
          <w:tab w:val="left" w:pos="1440"/>
        </w:tabs>
        <w:ind w:left="1440" w:hanging="360"/>
      </w:pPr>
      <w:rPr>
        <w:rFonts w:ascii="Symbol" w:hAnsi="Symbol" w:hint="default"/>
        <w:sz w:val="20"/>
      </w:rPr>
    </w:lvl>
    <w:lvl w:ilvl="1" w:tentative="1">
      <w:start w:val="1"/>
      <w:numFmt w:val="bullet"/>
      <w:lvlText w:val="o"/>
      <w:lvlJc w:val="left"/>
      <w:pPr>
        <w:tabs>
          <w:tab w:val="left" w:pos="2160"/>
        </w:tabs>
        <w:ind w:left="2160" w:hanging="360"/>
      </w:pPr>
      <w:rPr>
        <w:rFonts w:ascii="Courier New" w:hAnsi="Courier New" w:hint="default"/>
        <w:sz w:val="20"/>
      </w:rPr>
    </w:lvl>
    <w:lvl w:ilvl="2" w:tentative="1">
      <w:start w:val="1"/>
      <w:numFmt w:val="bullet"/>
      <w:lvlText w:val=""/>
      <w:lvlJc w:val="left"/>
      <w:pPr>
        <w:tabs>
          <w:tab w:val="left" w:pos="2880"/>
        </w:tabs>
        <w:ind w:left="2880" w:hanging="360"/>
      </w:pPr>
      <w:rPr>
        <w:rFonts w:ascii="Wingdings" w:hAnsi="Wingdings" w:hint="default"/>
        <w:sz w:val="20"/>
      </w:rPr>
    </w:lvl>
    <w:lvl w:ilvl="3" w:tentative="1">
      <w:start w:val="1"/>
      <w:numFmt w:val="bullet"/>
      <w:lvlText w:val=""/>
      <w:lvlJc w:val="left"/>
      <w:pPr>
        <w:tabs>
          <w:tab w:val="left" w:pos="3600"/>
        </w:tabs>
        <w:ind w:left="3600" w:hanging="360"/>
      </w:pPr>
      <w:rPr>
        <w:rFonts w:ascii="Wingdings" w:hAnsi="Wingdings" w:hint="default"/>
        <w:sz w:val="20"/>
      </w:rPr>
    </w:lvl>
    <w:lvl w:ilvl="4" w:tentative="1">
      <w:start w:val="1"/>
      <w:numFmt w:val="bullet"/>
      <w:lvlText w:val=""/>
      <w:lvlJc w:val="left"/>
      <w:pPr>
        <w:tabs>
          <w:tab w:val="left" w:pos="4320"/>
        </w:tabs>
        <w:ind w:left="4320" w:hanging="360"/>
      </w:pPr>
      <w:rPr>
        <w:rFonts w:ascii="Wingdings" w:hAnsi="Wingdings" w:hint="default"/>
        <w:sz w:val="20"/>
      </w:rPr>
    </w:lvl>
    <w:lvl w:ilvl="5" w:tentative="1">
      <w:start w:val="1"/>
      <w:numFmt w:val="bullet"/>
      <w:lvlText w:val=""/>
      <w:lvlJc w:val="left"/>
      <w:pPr>
        <w:tabs>
          <w:tab w:val="left" w:pos="5040"/>
        </w:tabs>
        <w:ind w:left="5040" w:hanging="360"/>
      </w:pPr>
      <w:rPr>
        <w:rFonts w:ascii="Wingdings" w:hAnsi="Wingdings" w:hint="default"/>
        <w:sz w:val="20"/>
      </w:rPr>
    </w:lvl>
    <w:lvl w:ilvl="6" w:tentative="1">
      <w:start w:val="1"/>
      <w:numFmt w:val="bullet"/>
      <w:lvlText w:val=""/>
      <w:lvlJc w:val="left"/>
      <w:pPr>
        <w:tabs>
          <w:tab w:val="left" w:pos="5760"/>
        </w:tabs>
        <w:ind w:left="5760" w:hanging="360"/>
      </w:pPr>
      <w:rPr>
        <w:rFonts w:ascii="Wingdings" w:hAnsi="Wingdings" w:hint="default"/>
        <w:sz w:val="20"/>
      </w:rPr>
    </w:lvl>
    <w:lvl w:ilvl="7" w:tentative="1">
      <w:start w:val="1"/>
      <w:numFmt w:val="bullet"/>
      <w:lvlText w:val=""/>
      <w:lvlJc w:val="left"/>
      <w:pPr>
        <w:tabs>
          <w:tab w:val="left" w:pos="6480"/>
        </w:tabs>
        <w:ind w:left="6480" w:hanging="360"/>
      </w:pPr>
      <w:rPr>
        <w:rFonts w:ascii="Wingdings" w:hAnsi="Wingdings" w:hint="default"/>
        <w:sz w:val="20"/>
      </w:rPr>
    </w:lvl>
    <w:lvl w:ilvl="8" w:tentative="1">
      <w:start w:val="1"/>
      <w:numFmt w:val="bullet"/>
      <w:lvlText w:val=""/>
      <w:lvlJc w:val="left"/>
      <w:pPr>
        <w:tabs>
          <w:tab w:val="left" w:pos="7200"/>
        </w:tabs>
        <w:ind w:left="7200" w:hanging="360"/>
      </w:pPr>
      <w:rPr>
        <w:rFonts w:ascii="Wingdings" w:hAnsi="Wingdings" w:hint="default"/>
        <w:sz w:val="20"/>
      </w:rPr>
    </w:lvl>
  </w:abstractNum>
  <w:abstractNum w:abstractNumId="5">
    <w:nsid w:val="00000006"/>
    <w:multiLevelType w:val="multilevel"/>
    <w:tmpl w:val="6E0679E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nsid w:val="00000007"/>
    <w:multiLevelType w:val="hybridMultilevel"/>
    <w:tmpl w:val="7506D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8"/>
    <w:multiLevelType w:val="multilevel"/>
    <w:tmpl w:val="350A3AD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nsid w:val="00000009"/>
    <w:multiLevelType w:val="multilevel"/>
    <w:tmpl w:val="CFBACD00"/>
    <w:lvl w:ilvl="0">
      <w:start w:val="1"/>
      <w:numFmt w:val="bullet"/>
      <w:lvlText w:val=""/>
      <w:lvlJc w:val="left"/>
      <w:pPr>
        <w:tabs>
          <w:tab w:val="left" w:pos="1440"/>
        </w:tabs>
        <w:ind w:left="1440" w:hanging="360"/>
      </w:pPr>
      <w:rPr>
        <w:rFonts w:ascii="Symbol" w:hAnsi="Symbol" w:hint="default"/>
        <w:sz w:val="20"/>
      </w:rPr>
    </w:lvl>
    <w:lvl w:ilvl="1">
      <w:start w:val="2"/>
      <w:numFmt w:val="bullet"/>
      <w:lvlText w:val="-"/>
      <w:lvlJc w:val="left"/>
      <w:pPr>
        <w:ind w:left="2160" w:hanging="360"/>
      </w:pPr>
      <w:rPr>
        <w:rFonts w:ascii="Times New Roman" w:eastAsia="Times New Roman" w:hAnsi="Times New Roman" w:cs="Times New Roman" w:hint="default"/>
      </w:rPr>
    </w:lvl>
    <w:lvl w:ilvl="2">
      <w:start w:val="1"/>
      <w:numFmt w:val="bullet"/>
      <w:lvlText w:val=""/>
      <w:lvlJc w:val="left"/>
      <w:pPr>
        <w:tabs>
          <w:tab w:val="left" w:pos="2880"/>
        </w:tabs>
        <w:ind w:left="2880" w:hanging="360"/>
      </w:pPr>
      <w:rPr>
        <w:rFonts w:ascii="Wingdings" w:hAnsi="Wingdings" w:hint="default"/>
        <w:sz w:val="20"/>
      </w:rPr>
    </w:lvl>
    <w:lvl w:ilvl="3" w:tentative="1">
      <w:start w:val="1"/>
      <w:numFmt w:val="bullet"/>
      <w:lvlText w:val=""/>
      <w:lvlJc w:val="left"/>
      <w:pPr>
        <w:tabs>
          <w:tab w:val="left" w:pos="3600"/>
        </w:tabs>
        <w:ind w:left="3600" w:hanging="360"/>
      </w:pPr>
      <w:rPr>
        <w:rFonts w:ascii="Wingdings" w:hAnsi="Wingdings" w:hint="default"/>
        <w:sz w:val="20"/>
      </w:rPr>
    </w:lvl>
    <w:lvl w:ilvl="4" w:tentative="1">
      <w:start w:val="1"/>
      <w:numFmt w:val="bullet"/>
      <w:lvlText w:val=""/>
      <w:lvlJc w:val="left"/>
      <w:pPr>
        <w:tabs>
          <w:tab w:val="left" w:pos="4320"/>
        </w:tabs>
        <w:ind w:left="4320" w:hanging="360"/>
      </w:pPr>
      <w:rPr>
        <w:rFonts w:ascii="Wingdings" w:hAnsi="Wingdings" w:hint="default"/>
        <w:sz w:val="20"/>
      </w:rPr>
    </w:lvl>
    <w:lvl w:ilvl="5" w:tentative="1">
      <w:start w:val="1"/>
      <w:numFmt w:val="bullet"/>
      <w:lvlText w:val=""/>
      <w:lvlJc w:val="left"/>
      <w:pPr>
        <w:tabs>
          <w:tab w:val="left" w:pos="5040"/>
        </w:tabs>
        <w:ind w:left="5040" w:hanging="360"/>
      </w:pPr>
      <w:rPr>
        <w:rFonts w:ascii="Wingdings" w:hAnsi="Wingdings" w:hint="default"/>
        <w:sz w:val="20"/>
      </w:rPr>
    </w:lvl>
    <w:lvl w:ilvl="6" w:tentative="1">
      <w:start w:val="1"/>
      <w:numFmt w:val="bullet"/>
      <w:lvlText w:val=""/>
      <w:lvlJc w:val="left"/>
      <w:pPr>
        <w:tabs>
          <w:tab w:val="left" w:pos="5760"/>
        </w:tabs>
        <w:ind w:left="5760" w:hanging="360"/>
      </w:pPr>
      <w:rPr>
        <w:rFonts w:ascii="Wingdings" w:hAnsi="Wingdings" w:hint="default"/>
        <w:sz w:val="20"/>
      </w:rPr>
    </w:lvl>
    <w:lvl w:ilvl="7" w:tentative="1">
      <w:start w:val="1"/>
      <w:numFmt w:val="bullet"/>
      <w:lvlText w:val=""/>
      <w:lvlJc w:val="left"/>
      <w:pPr>
        <w:tabs>
          <w:tab w:val="left" w:pos="6480"/>
        </w:tabs>
        <w:ind w:left="6480" w:hanging="360"/>
      </w:pPr>
      <w:rPr>
        <w:rFonts w:ascii="Wingdings" w:hAnsi="Wingdings" w:hint="default"/>
        <w:sz w:val="20"/>
      </w:rPr>
    </w:lvl>
    <w:lvl w:ilvl="8" w:tentative="1">
      <w:start w:val="1"/>
      <w:numFmt w:val="bullet"/>
      <w:lvlText w:val=""/>
      <w:lvlJc w:val="left"/>
      <w:pPr>
        <w:tabs>
          <w:tab w:val="left" w:pos="7200"/>
        </w:tabs>
        <w:ind w:left="7200" w:hanging="360"/>
      </w:pPr>
      <w:rPr>
        <w:rFonts w:ascii="Wingdings" w:hAnsi="Wingdings" w:hint="default"/>
        <w:sz w:val="20"/>
      </w:rPr>
    </w:lvl>
  </w:abstractNum>
  <w:abstractNum w:abstractNumId="9">
    <w:nsid w:val="0000000A"/>
    <w:multiLevelType w:val="multilevel"/>
    <w:tmpl w:val="53EE5CE0"/>
    <w:lvl w:ilvl="0">
      <w:start w:val="1"/>
      <w:numFmt w:val="bullet"/>
      <w:lvlText w:val=""/>
      <w:lvlJc w:val="left"/>
      <w:pPr>
        <w:tabs>
          <w:tab w:val="left"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nsid w:val="0000000B"/>
    <w:multiLevelType w:val="hybridMultilevel"/>
    <w:tmpl w:val="A1B64E40"/>
    <w:lvl w:ilvl="0" w:tplc="342021CA">
      <w:start w:val="1"/>
      <w:numFmt w:val="decimal"/>
      <w:lvlText w:val="%1."/>
      <w:lvlJc w:val="left"/>
      <w:pPr>
        <w:ind w:left="580" w:hanging="360"/>
      </w:pPr>
      <w:rPr>
        <w:rFonts w:ascii="Times New Roman" w:eastAsia="Calibri" w:hAnsi="Times New Roman" w:cs="Times New Roman"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1">
    <w:nsid w:val="0000000C"/>
    <w:multiLevelType w:val="hybridMultilevel"/>
    <w:tmpl w:val="52B0B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EC3BCC"/>
    <w:multiLevelType w:val="multilevel"/>
    <w:tmpl w:val="BC5A7DE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abstractNumId w:val="11"/>
  </w:num>
  <w:num w:numId="2">
    <w:abstractNumId w:val="12"/>
  </w:num>
  <w:num w:numId="3">
    <w:abstractNumId w:val="5"/>
  </w:num>
  <w:num w:numId="4">
    <w:abstractNumId w:val="3"/>
  </w:num>
  <w:num w:numId="5">
    <w:abstractNumId w:val="0"/>
  </w:num>
  <w:num w:numId="6">
    <w:abstractNumId w:val="7"/>
  </w:num>
  <w:num w:numId="7">
    <w:abstractNumId w:val="4"/>
  </w:num>
  <w:num w:numId="8">
    <w:abstractNumId w:val="8"/>
  </w:num>
  <w:num w:numId="9">
    <w:abstractNumId w:val="9"/>
  </w:num>
  <w:num w:numId="10">
    <w:abstractNumId w:val="1"/>
  </w:num>
  <w:num w:numId="11">
    <w:abstractNumId w:val="2"/>
  </w:num>
  <w:num w:numId="12">
    <w:abstractNumId w:val="1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48E"/>
    <w:rsid w:val="0001596F"/>
    <w:rsid w:val="00027D92"/>
    <w:rsid w:val="000A13AE"/>
    <w:rsid w:val="000A1F74"/>
    <w:rsid w:val="000D7453"/>
    <w:rsid w:val="00114C6E"/>
    <w:rsid w:val="001652AC"/>
    <w:rsid w:val="00184A5D"/>
    <w:rsid w:val="0019287A"/>
    <w:rsid w:val="0020123E"/>
    <w:rsid w:val="00271222"/>
    <w:rsid w:val="002D6C74"/>
    <w:rsid w:val="002F1985"/>
    <w:rsid w:val="00362030"/>
    <w:rsid w:val="00377B98"/>
    <w:rsid w:val="003C348E"/>
    <w:rsid w:val="003C6479"/>
    <w:rsid w:val="00441BCB"/>
    <w:rsid w:val="0048296D"/>
    <w:rsid w:val="00483770"/>
    <w:rsid w:val="004E00D9"/>
    <w:rsid w:val="00514C3A"/>
    <w:rsid w:val="005722F2"/>
    <w:rsid w:val="00600A4B"/>
    <w:rsid w:val="0074107D"/>
    <w:rsid w:val="00761D90"/>
    <w:rsid w:val="007845FE"/>
    <w:rsid w:val="007A3C51"/>
    <w:rsid w:val="007B1DC9"/>
    <w:rsid w:val="007B5632"/>
    <w:rsid w:val="007D6733"/>
    <w:rsid w:val="007E2A97"/>
    <w:rsid w:val="008264AC"/>
    <w:rsid w:val="008B5A57"/>
    <w:rsid w:val="008F188E"/>
    <w:rsid w:val="00A4524E"/>
    <w:rsid w:val="00A75596"/>
    <w:rsid w:val="00A81178"/>
    <w:rsid w:val="00AD1D94"/>
    <w:rsid w:val="00B1469B"/>
    <w:rsid w:val="00B2737E"/>
    <w:rsid w:val="00B42D41"/>
    <w:rsid w:val="00B969BB"/>
    <w:rsid w:val="00BA6F7E"/>
    <w:rsid w:val="00D76485"/>
    <w:rsid w:val="00DD589F"/>
    <w:rsid w:val="00E0416D"/>
    <w:rsid w:val="00E2489E"/>
    <w:rsid w:val="00EF2E6B"/>
    <w:rsid w:val="00F33F80"/>
    <w:rsid w:val="00F85CEC"/>
    <w:rsid w:val="00FC5342"/>
    <w:rsid w:val="00FE2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5C54F9-570F-4229-8E5C-C9EE621A0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733"/>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2E74B5"/>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4"/>
      <w:szCs w:val="24"/>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Calibri Light" w:eastAsia="SimSun" w:hAnsi="Calibri Light" w:cs="SimSun"/>
      <w:color w:val="2E74B5"/>
      <w:sz w:val="32"/>
      <w:szCs w:val="32"/>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qFormat/>
    <w:pPr>
      <w:outlineLvl w:val="9"/>
    </w:p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character" w:styleId="Hyperlink">
    <w:name w:val="Hyperlink"/>
    <w:basedOn w:val="DefaultParagraphFont"/>
    <w:uiPriority w:val="99"/>
    <w:rPr>
      <w:color w:val="0563C1"/>
      <w:u w:val="single"/>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paragraph" w:styleId="Bibliography">
    <w:name w:val="Bibliography"/>
    <w:basedOn w:val="Normal"/>
    <w:next w:val="Normal"/>
    <w:uiPriority w:val="37"/>
    <w:pPr>
      <w:widowControl w:val="0"/>
      <w:autoSpaceDE w:val="0"/>
      <w:autoSpaceDN w:val="0"/>
      <w:spacing w:after="0" w:line="240" w:lineRule="auto"/>
    </w:pPr>
    <w:rPr>
      <w:rFonts w:ascii="Times New Roman" w:eastAsia="Times New Roman" w:hAnsi="Times New Roman" w:cs="Times New Roman"/>
    </w:rPr>
  </w:style>
  <w:style w:type="paragraph" w:styleId="TOC1">
    <w:name w:val="toc 1"/>
    <w:basedOn w:val="Normal"/>
    <w:next w:val="Normal"/>
    <w:uiPriority w:val="39"/>
    <w:pPr>
      <w:tabs>
        <w:tab w:val="left" w:pos="440"/>
        <w:tab w:val="right" w:leader="dot" w:pos="8990"/>
      </w:tabs>
      <w:spacing w:after="100"/>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634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Ala20</b:Tag>
    <b:SourceType>Book</b:SourceType>
    <b:Guid>{3DDC39F4-FE9F-483E-A9B4-D2B18E17B18F}</b:Guid>
    <b:Author>
      <b:Author>
        <b:NameList>
          <b:Person>
            <b:Last>Alan Dennis</b:Last>
            <b:First>Barbara</b:First>
            <b:Middle>Haley Wixom, David Tegarden</b:Middle>
          </b:Person>
        </b:NameList>
      </b:Author>
    </b:Author>
    <b:Title>Systems Analysis and Design: An Object-Oriented Approach with UML</b:Title>
    <b:Year>2020</b:Year>
    <b:Publisher>Wiley</b:Publisher>
    <b:RefOrder>5</b:RefOrder>
  </b:Source>
  <b:Source>
    <b:Tag>Pet17</b:Tag>
    <b:SourceType>Book</b:SourceType>
    <b:Guid>{CB6A97DC-5775-4E08-B6A2-455DCAA3183A}</b:Guid>
    <b:Author>
      <b:Author>
        <b:NameList>
          <b:Person>
            <b:Last>Sturgess</b:Last>
            <b:First>Peter</b:First>
          </b:Person>
        </b:NameList>
      </b:Author>
    </b:Author>
    <b:Title>Futsal: Training, Technique and Tactics</b:Title>
    <b:Year>2017</b:Year>
    <b:Publisher>Bloomsbury Sport</b:Publisher>
    <b:RefOrder>3</b:RefOrder>
  </b:Source>
  <b:Source>
    <b:Tag>Ian16</b:Tag>
    <b:SourceType>Book</b:SourceType>
    <b:Guid>{8DBB8315-390C-44D6-AE62-FE47EB1C5842}</b:Guid>
    <b:Author>
      <b:Author>
        <b:NameList>
          <b:Person>
            <b:Last>Sommerville</b:Last>
            <b:First>Ian</b:First>
          </b:Person>
        </b:NameList>
      </b:Author>
    </b:Author>
    <b:Title>Software Engineering</b:Title>
    <b:Year>2016</b:Year>
    <b:Publisher>Pearson</b:Publisher>
    <b:RefOrder>9</b:RefOrder>
  </b:Source>
  <b:Source>
    <b:Tag>Ron10</b:Tag>
    <b:SourceType>Book</b:SourceType>
    <b:Guid>{4F92B1EF-FC4D-424F-992F-7D47A914DA80}</b:Guid>
    <b:Title>Futsal: Technique, Tactics, Training</b:Title>
    <b:Year>2010</b:Year>
    <b:Author>
      <b:Author>
        <b:NameList>
          <b:Person>
            <b:Last>Ronald Engler</b:Last>
            <b:First>Vincent</b:First>
            <b:Middle>Hermans</b:Middle>
          </b:Person>
        </b:NameList>
      </b:Author>
    </b:Author>
    <b:Publisher>Meyer &amp; Meyer Sport</b:Publisher>
    <b:RefOrder>2</b:RefOrder>
  </b:Source>
  <b:Source>
    <b:Tag>Rog20</b:Tag>
    <b:SourceType>Book</b:SourceType>
    <b:Guid>{DF3E6046-C1D5-4036-9AA3-164A0D097F7D}</b:Guid>
    <b:Author>
      <b:Author>
        <b:NameList>
          <b:Person>
            <b:Last>Roger S. Pressman</b:Last>
            <b:First>Bruce</b:First>
            <b:Middle>R. Maxim</b:Middle>
          </b:Person>
        </b:NameList>
      </b:Author>
    </b:Author>
    <b:Title>Software Engineering: A Practitioner’s Approach</b:Title>
    <b:Year>2020</b:Year>
    <b:Publisher>McGraw-Hill Education</b:Publisher>
    <b:RefOrder>8</b:RefOrder>
  </b:Source>
  <b:Source>
    <b:Tag>Ken22</b:Tag>
    <b:SourceType>Book</b:SourceType>
    <b:Guid>{6A0603DD-6B08-43F2-8186-B6F04485962D}</b:Guid>
    <b:Author>
      <b:Author>
        <b:NameList>
          <b:Person>
            <b:Last>Kenneth C. Laudon</b:Last>
            <b:First>Jane</b:First>
            <b:Middle>P. Laudon</b:Middle>
          </b:Person>
        </b:NameList>
      </b:Author>
    </b:Author>
    <b:Title>Management Information Systems: Managing the Digital Firm</b:Title>
    <b:Year>2022</b:Year>
    <b:Publisher>Pearson</b:Publisher>
    <b:RefOrder>6</b:RefOrder>
  </b:Source>
  <b:Source>
    <b:Tag>Kar13</b:Tag>
    <b:SourceType>Book</b:SourceType>
    <b:Guid>{F2A1F552-85E3-4420-81FC-BBBFEC3F2284}</b:Guid>
    <b:Author>
      <b:Author>
        <b:NameList>
          <b:Person>
            <b:Last>Karl E. Wiegers</b:Last>
            <b:First>Joy</b:First>
            <b:Middle>Beatty</b:Middle>
          </b:Person>
        </b:NameList>
      </b:Author>
    </b:Author>
    <b:Title>Software Requirements</b:Title>
    <b:Year>2013</b:Year>
    <b:Publisher>Microsoft Press</b:Publisher>
    <b:RefOrder>7</b:RefOrder>
  </b:Source>
  <b:Source>
    <b:Tag>Jef19</b:Tag>
    <b:SourceType>Book</b:SourceType>
    <b:Guid>{1DEE4423-FFA8-4157-A5F2-4F98D2617A71}</b:Guid>
    <b:Author>
      <b:Author>
        <b:NameList>
          <b:Person>
            <b:Last>Jeffrey A. Hoffer</b:Last>
            <b:First>Joey</b:First>
            <b:Middle>F. George, Joseph S. Valacich</b:Middle>
          </b:Person>
        </b:NameList>
      </b:Author>
    </b:Author>
    <b:Title>Modern Systems Analysis and Design</b:Title>
    <b:Year>2019</b:Year>
    <b:Publisher>Pearson</b:Publisher>
    <b:RefOrder>4</b:RefOrder>
  </b:Source>
  <b:Source>
    <b:Tag>Ger98</b:Tag>
    <b:SourceType>Book</b:SourceType>
    <b:Guid>{6725B63B-B3B6-4893-850E-CEBA4E193E16}</b:Guid>
    <b:Author>
      <b:Author>
        <b:NameList>
          <b:Person>
            <b:Last>Gerald Kotonya</b:Last>
            <b:First>Ian</b:First>
            <b:Middle>Sommerville</b:Middle>
          </b:Person>
        </b:NameList>
      </b:Author>
    </b:Author>
    <b:Title>Requirements Engineering: Processes and Techniques</b:Title>
    <b:Year>1998</b:Year>
    <b:Publisher>Wiley</b:Publisher>
    <b:RefOrder>10</b:RefOrder>
  </b:Source>
  <b:Source>
    <b:Tag>Bea</b:Tag>
    <b:SourceType>JournalArticle</b:SourceType>
    <b:Guid>{269B7523-8E49-4D6A-8156-349C1E797DCF}</b:Guid>
    <b:Author>
      <b:Author>
        <b:NameList>
          <b:Person>
            <b:Last>Beato</b:Last>
            <b:First>M.,</b:First>
            <b:Middle>Coratella, G., &amp; Schena, F.</b:Middle>
          </b:Person>
        </b:NameList>
      </b:Author>
    </b:Author>
    <b:Title>Physical Demands of Futsal: A Review</b:Title>
    <b:Year>2016</b:Year>
    <b:JournalName>Journal of Sports Medicine and Physical Fitness</b:JournalName>
    <b:Pages>428–432</b:Pages>
    <b:Volume>56(4)</b:Volume>
    <b:RefOrder>1</b:RefOrder>
  </b:Source>
</b:Sources>
</file>

<file path=customXml/itemProps1.xml><?xml version="1.0" encoding="utf-8"?>
<ds:datastoreItem xmlns:ds="http://schemas.openxmlformats.org/officeDocument/2006/customXml" ds:itemID="{FEAFBA6C-3A1F-4B30-818A-60BEBC806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708</TotalTime>
  <Pages>13</Pages>
  <Words>1661</Words>
  <Characters>9471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16</cp:revision>
  <cp:lastPrinted>2026-06-13T13:32:00Z</cp:lastPrinted>
  <dcterms:created xsi:type="dcterms:W3CDTF">2026-06-15T15:40:00Z</dcterms:created>
  <dcterms:modified xsi:type="dcterms:W3CDTF">2026-06-20T16:11:00Z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3658af8cffd743689389e9fae44be315_23</vt:lpwstr>
  </property>
</Properties>
</file>