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D833" w14:textId="77777777" w:rsidR="00FA4A21" w:rsidRDefault="00FA4A21" w:rsidP="00FA4A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Experiment 5</w:t>
      </w:r>
    </w:p>
    <w:p w14:paraId="7C9693B7" w14:textId="56273F6A" w:rsidR="00FA4A21" w:rsidRDefault="00FA4A21" w:rsidP="00FA4A21">
      <w:pPr>
        <w:shd w:val="clear" w:color="auto" w:fill="FFFFFF"/>
        <w:spacing w:after="0" w:line="240" w:lineRule="auto"/>
        <w:jc w:val="center"/>
        <w:outlineLvl w:val="1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(</w:t>
      </w:r>
      <w:r w:rsidRPr="003A69F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/>
        </w:rPr>
        <w:t>Server-Side Scripting</w:t>
      </w:r>
      <w:r>
        <w:rPr>
          <w:rStyle w:val="normaltextrun"/>
          <w:b/>
          <w:bCs/>
          <w:lang w:val="en-US"/>
        </w:rPr>
        <w:t>)</w:t>
      </w:r>
    </w:p>
    <w:p w14:paraId="3AB8A8DD" w14:textId="5932FA94" w:rsidR="005B33CF" w:rsidRDefault="005B33CF" w:rsidP="00FA4A21">
      <w:pPr>
        <w:shd w:val="clear" w:color="auto" w:fill="FFFFFF"/>
        <w:spacing w:after="0" w:line="240" w:lineRule="auto"/>
        <w:jc w:val="center"/>
        <w:outlineLvl w:val="1"/>
        <w:rPr>
          <w:rStyle w:val="normaltextrun"/>
          <w:b/>
          <w:bCs/>
          <w:lang w:val="en-US"/>
        </w:rPr>
      </w:pPr>
    </w:p>
    <w:p w14:paraId="13C3E6DF" w14:textId="3D9EBC0C" w:rsidR="005B33CF" w:rsidRDefault="005B33CF" w:rsidP="005B33CF">
      <w:pPr>
        <w:shd w:val="clear" w:color="auto" w:fill="FFFFFF"/>
        <w:spacing w:after="0" w:line="240" w:lineRule="auto"/>
        <w:outlineLvl w:val="1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Name: Nishant Golakiya</w:t>
      </w:r>
    </w:p>
    <w:p w14:paraId="0DA0FDAB" w14:textId="0307958F" w:rsidR="005B33CF" w:rsidRDefault="005B33CF" w:rsidP="005B33CF">
      <w:pPr>
        <w:shd w:val="clear" w:color="auto" w:fill="FFFFFF"/>
        <w:spacing w:after="0" w:line="240" w:lineRule="auto"/>
        <w:outlineLvl w:val="1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Sap: 60009220150</w:t>
      </w:r>
    </w:p>
    <w:p w14:paraId="55013922" w14:textId="19D7D98A" w:rsidR="005B33CF" w:rsidRPr="00FA4A21" w:rsidRDefault="005B33CF" w:rsidP="005B33C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/>
        </w:rPr>
      </w:pPr>
      <w:r>
        <w:rPr>
          <w:rStyle w:val="normaltextrun"/>
          <w:b/>
          <w:bCs/>
          <w:lang w:val="en-US"/>
        </w:rPr>
        <w:t>Batch: D2-2</w:t>
      </w:r>
    </w:p>
    <w:p w14:paraId="48772CBE" w14:textId="77777777" w:rsidR="00FA4A21" w:rsidRDefault="00FA4A21" w:rsidP="00FA4A21">
      <w:pPr>
        <w:pStyle w:val="paragraph"/>
        <w:spacing w:after="0"/>
        <w:ind w:left="105" w:right="270"/>
        <w:textAlignment w:val="baseline"/>
        <w:rPr>
          <w:rStyle w:val="normaltextrun"/>
          <w:lang w:val="en-US"/>
        </w:rPr>
      </w:pPr>
      <w:r w:rsidRPr="3165278D">
        <w:rPr>
          <w:rStyle w:val="normaltextrun"/>
          <w:b/>
          <w:bCs/>
          <w:lang w:val="en-US"/>
        </w:rPr>
        <w:t>Aim</w:t>
      </w:r>
      <w:r w:rsidRPr="3165278D">
        <w:rPr>
          <w:rStyle w:val="normaltextrun"/>
          <w:lang w:val="en-US"/>
        </w:rPr>
        <w:t>: Implement Server side scripting using Nodejs</w:t>
      </w:r>
    </w:p>
    <w:p w14:paraId="3AF386EA" w14:textId="4DF5DF3B" w:rsidR="3165278D" w:rsidRDefault="3165278D" w:rsidP="3165278D">
      <w:pPr>
        <w:pStyle w:val="paragraph"/>
        <w:spacing w:after="0"/>
        <w:ind w:left="105" w:right="270"/>
        <w:rPr>
          <w:rStyle w:val="normaltextrun"/>
          <w:lang w:val="en-US"/>
        </w:rPr>
      </w:pPr>
    </w:p>
    <w:p w14:paraId="1A6F7F5D" w14:textId="77777777" w:rsidR="585ACD2F" w:rsidRDefault="585ACD2F" w:rsidP="3165278D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>Lab Assignments to complete in this session</w:t>
      </w: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</w:t>
      </w:r>
    </w:p>
    <w:p w14:paraId="7C7065F5" w14:textId="77777777" w:rsidR="3165278D" w:rsidRDefault="3165278D" w:rsidP="3165278D">
      <w:pPr>
        <w:spacing w:after="0" w:line="240" w:lineRule="auto"/>
        <w:ind w:left="90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</w:p>
    <w:p w14:paraId="2F78CDCB" w14:textId="77777777" w:rsidR="585ACD2F" w:rsidRDefault="585ACD2F" w:rsidP="3165278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>Installation and Configuration of Node.js server</w:t>
      </w:r>
    </w:p>
    <w:p w14:paraId="65917907" w14:textId="77777777" w:rsidR="585ACD2F" w:rsidRDefault="585ACD2F" w:rsidP="3165278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 xml:space="preserve">Export functions and variables in module </w:t>
      </w:r>
    </w:p>
    <w:p w14:paraId="6ACE9041" w14:textId="77777777" w:rsidR="585ACD2F" w:rsidRDefault="585ACD2F" w:rsidP="3165278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>Program based on inbuilt functions in Node.js e.g. os, path, fs</w:t>
      </w:r>
    </w:p>
    <w:p w14:paraId="634BA07F" w14:textId="77777777" w:rsidR="585ACD2F" w:rsidRDefault="585ACD2F" w:rsidP="3165278D">
      <w:pPr>
        <w:pStyle w:val="ListParagraph"/>
        <w:numPr>
          <w:ilvl w:val="0"/>
          <w:numId w:val="6"/>
        </w:num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Create imports the "http" module and uses it to create a server </w:t>
      </w:r>
    </w:p>
    <w:p w14:paraId="1C1C4433" w14:textId="6AFF679E" w:rsidR="585ACD2F" w:rsidRDefault="585ACD2F" w:rsidP="3165278D">
      <w:pPr>
        <w:pStyle w:val="NormalWeb"/>
        <w:numPr>
          <w:ilvl w:val="0"/>
          <w:numId w:val="6"/>
        </w:numPr>
        <w:spacing w:before="0" w:beforeAutospacing="0" w:after="0" w:afterAutospacing="0"/>
        <w:ind w:right="48"/>
        <w:jc w:val="both"/>
        <w:rPr>
          <w:color w:val="000000" w:themeColor="text1"/>
        </w:rPr>
      </w:pPr>
      <w:r w:rsidRPr="3165278D">
        <w:rPr>
          <w:b/>
          <w:bCs/>
          <w:color w:val="000000" w:themeColor="text1"/>
        </w:rPr>
        <w:t>Create a text file named input.txt with the following content</w:t>
      </w:r>
    </w:p>
    <w:p w14:paraId="29FA7C46" w14:textId="62E8CE33" w:rsidR="3165278D" w:rsidRDefault="3165278D" w:rsidP="3165278D">
      <w:pPr>
        <w:pStyle w:val="paragraph"/>
        <w:spacing w:after="0"/>
        <w:ind w:left="105" w:right="270"/>
        <w:rPr>
          <w:rStyle w:val="normaltextrun"/>
          <w:lang w:val="en-US"/>
        </w:rPr>
      </w:pPr>
    </w:p>
    <w:p w14:paraId="7B33A2BA" w14:textId="0C624439" w:rsidR="3165278D" w:rsidRDefault="3165278D" w:rsidP="3165278D">
      <w:pPr>
        <w:pStyle w:val="paragraph"/>
        <w:spacing w:after="0"/>
        <w:ind w:left="105" w:right="270"/>
        <w:rPr>
          <w:rStyle w:val="normaltextrun"/>
          <w:lang w:val="en-US"/>
        </w:rPr>
      </w:pPr>
    </w:p>
    <w:p w14:paraId="1969E48E" w14:textId="77777777" w:rsidR="003A69F2" w:rsidRDefault="00FA4A21" w:rsidP="0075334B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b/>
          <w:bCs/>
        </w:rPr>
      </w:pPr>
      <w:r>
        <w:rPr>
          <w:rStyle w:val="normaltextrun"/>
          <w:b/>
          <w:bCs/>
          <w:lang w:val="en-US"/>
        </w:rPr>
        <w:t>Theory</w:t>
      </w:r>
      <w:r>
        <w:rPr>
          <w:rStyle w:val="normaltextrun"/>
          <w:lang w:val="en-US"/>
        </w:rPr>
        <w:t>:</w:t>
      </w:r>
      <w:r>
        <w:rPr>
          <w:rStyle w:val="eop"/>
          <w:b/>
          <w:bCs/>
        </w:rPr>
        <w:t> </w:t>
      </w:r>
    </w:p>
    <w:p w14:paraId="1CFCD1F0" w14:textId="77777777" w:rsidR="000A27A7" w:rsidRPr="000A27A7" w:rsidRDefault="000A27A7" w:rsidP="000A27A7">
      <w:pPr>
        <w:pStyle w:val="paragraph"/>
        <w:spacing w:after="0"/>
        <w:ind w:left="90"/>
        <w:textAlignment w:val="baseline"/>
        <w:rPr>
          <w:bCs/>
        </w:rPr>
      </w:pPr>
      <w:r w:rsidRPr="000A27A7">
        <w:rPr>
          <w:bCs/>
        </w:rPr>
        <w:t>Node.js is a platform built on Chrome's JavaScript runtime 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14:paraId="47CD205B" w14:textId="77777777" w:rsidR="000A27A7" w:rsidRPr="000A27A7" w:rsidRDefault="000A27A7" w:rsidP="000A27A7">
      <w:pPr>
        <w:pStyle w:val="paragraph"/>
        <w:spacing w:after="0"/>
        <w:ind w:left="90"/>
        <w:textAlignment w:val="baseline"/>
        <w:rPr>
          <w:bCs/>
        </w:rPr>
      </w:pPr>
      <w:r w:rsidRPr="000A27A7">
        <w:rPr>
          <w:bCs/>
        </w:rPr>
        <w:t>Node.js is an open source, cross-platform runtime environment for developing server-side and networking applications. Node.js applications are written in JavaScript, and can be run within the Node.js runtime on OS X, Microsoft Windows, and Linux.</w:t>
      </w:r>
    </w:p>
    <w:p w14:paraId="124F1074" w14:textId="77777777" w:rsidR="000A27A7" w:rsidRPr="000A27A7" w:rsidRDefault="000A27A7" w:rsidP="000A27A7">
      <w:pPr>
        <w:pStyle w:val="paragraph"/>
        <w:spacing w:after="0"/>
        <w:ind w:left="90"/>
        <w:textAlignment w:val="baseline"/>
        <w:rPr>
          <w:bCs/>
        </w:rPr>
      </w:pPr>
      <w:r w:rsidRPr="000A27A7">
        <w:rPr>
          <w:bCs/>
        </w:rPr>
        <w:t>Node.js also provides a rich library of various JavaScript modules which simplifies the development of web applications using Node.js to a great extent.</w:t>
      </w:r>
    </w:p>
    <w:p w14:paraId="730906EC" w14:textId="77777777" w:rsidR="00962122" w:rsidRDefault="000A27A7" w:rsidP="000A27A7">
      <w:pPr>
        <w:pStyle w:val="paragraph"/>
        <w:spacing w:before="0" w:beforeAutospacing="0" w:after="0" w:afterAutospacing="0"/>
        <w:ind w:left="90"/>
        <w:textAlignment w:val="baseline"/>
        <w:rPr>
          <w:bCs/>
        </w:rPr>
      </w:pPr>
      <w:r w:rsidRPr="000A27A7">
        <w:rPr>
          <w:bCs/>
        </w:rPr>
        <w:t>Node.js = Runtime Environment + JavaScript Library</w:t>
      </w:r>
    </w:p>
    <w:p w14:paraId="59375AB3" w14:textId="77777777" w:rsidR="000A27A7" w:rsidRPr="000A27A7" w:rsidRDefault="000A27A7" w:rsidP="000A27A7">
      <w:pPr>
        <w:pStyle w:val="paragraph"/>
        <w:spacing w:after="0"/>
        <w:ind w:left="90"/>
        <w:textAlignment w:val="baseline"/>
        <w:rPr>
          <w:b/>
          <w:bCs/>
        </w:rPr>
      </w:pPr>
      <w:r w:rsidRPr="000A27A7">
        <w:rPr>
          <w:b/>
          <w:bCs/>
        </w:rPr>
        <w:t>Where to Use Node.js?</w:t>
      </w:r>
    </w:p>
    <w:p w14:paraId="187AE17B" w14:textId="77777777" w:rsidR="000A27A7" w:rsidRPr="000A27A7" w:rsidRDefault="000A27A7" w:rsidP="000A27A7">
      <w:pPr>
        <w:pStyle w:val="paragraph"/>
        <w:spacing w:before="0" w:beforeAutospacing="0" w:after="0"/>
        <w:ind w:left="90"/>
        <w:textAlignment w:val="baseline"/>
        <w:rPr>
          <w:bCs/>
        </w:rPr>
      </w:pPr>
      <w:r w:rsidRPr="000A27A7">
        <w:rPr>
          <w:bCs/>
        </w:rPr>
        <w:t>Following are the areas where Node.js is proving itself as a perfect technology partner.</w:t>
      </w:r>
    </w:p>
    <w:p w14:paraId="3019DDA1" w14:textId="77777777" w:rsidR="000A27A7" w:rsidRPr="000A27A7" w:rsidRDefault="000A27A7" w:rsidP="000A27A7">
      <w:pPr>
        <w:pStyle w:val="paragraph"/>
        <w:numPr>
          <w:ilvl w:val="0"/>
          <w:numId w:val="10"/>
        </w:numPr>
        <w:spacing w:before="0" w:beforeAutospacing="0" w:after="0"/>
        <w:textAlignment w:val="baseline"/>
        <w:rPr>
          <w:bCs/>
        </w:rPr>
      </w:pPr>
      <w:r w:rsidRPr="000A27A7">
        <w:rPr>
          <w:bCs/>
        </w:rPr>
        <w:t>I/O bound Applications</w:t>
      </w:r>
    </w:p>
    <w:p w14:paraId="11FF1F4E" w14:textId="77777777" w:rsidR="000A27A7" w:rsidRPr="000A27A7" w:rsidRDefault="000A27A7" w:rsidP="000A27A7">
      <w:pPr>
        <w:pStyle w:val="paragraph"/>
        <w:numPr>
          <w:ilvl w:val="0"/>
          <w:numId w:val="10"/>
        </w:numPr>
        <w:spacing w:before="0" w:beforeAutospacing="0" w:after="0"/>
        <w:textAlignment w:val="baseline"/>
        <w:rPr>
          <w:bCs/>
        </w:rPr>
      </w:pPr>
      <w:r w:rsidRPr="000A27A7">
        <w:rPr>
          <w:bCs/>
        </w:rPr>
        <w:t>Data Streaming Applications</w:t>
      </w:r>
    </w:p>
    <w:p w14:paraId="0B35FCCE" w14:textId="77777777" w:rsidR="000A27A7" w:rsidRPr="000A27A7" w:rsidRDefault="000A27A7" w:rsidP="000A27A7">
      <w:pPr>
        <w:pStyle w:val="paragraph"/>
        <w:numPr>
          <w:ilvl w:val="0"/>
          <w:numId w:val="10"/>
        </w:numPr>
        <w:spacing w:before="0" w:beforeAutospacing="0" w:after="0"/>
        <w:textAlignment w:val="baseline"/>
        <w:rPr>
          <w:bCs/>
        </w:rPr>
      </w:pPr>
      <w:r w:rsidRPr="000A27A7">
        <w:rPr>
          <w:bCs/>
        </w:rPr>
        <w:lastRenderedPageBreak/>
        <w:t>Data Intensive Real-time Applications (DIRT)</w:t>
      </w:r>
    </w:p>
    <w:p w14:paraId="17FA30D8" w14:textId="77777777" w:rsidR="000A27A7" w:rsidRPr="000A27A7" w:rsidRDefault="000A27A7" w:rsidP="000A27A7">
      <w:pPr>
        <w:pStyle w:val="paragraph"/>
        <w:numPr>
          <w:ilvl w:val="0"/>
          <w:numId w:val="10"/>
        </w:numPr>
        <w:spacing w:before="0" w:beforeAutospacing="0" w:after="0"/>
        <w:textAlignment w:val="baseline"/>
        <w:rPr>
          <w:bCs/>
        </w:rPr>
      </w:pPr>
      <w:r w:rsidRPr="000A27A7">
        <w:rPr>
          <w:bCs/>
        </w:rPr>
        <w:t>JSON APIs based Applications</w:t>
      </w:r>
    </w:p>
    <w:p w14:paraId="6C628A56" w14:textId="77777777" w:rsidR="000A27A7" w:rsidRPr="000A27A7" w:rsidRDefault="000A27A7" w:rsidP="000A27A7">
      <w:pPr>
        <w:pStyle w:val="paragraph"/>
        <w:numPr>
          <w:ilvl w:val="0"/>
          <w:numId w:val="10"/>
        </w:numPr>
        <w:spacing w:before="0" w:beforeAutospacing="0" w:after="0"/>
        <w:textAlignment w:val="baseline"/>
        <w:rPr>
          <w:bCs/>
        </w:rPr>
      </w:pPr>
      <w:r w:rsidRPr="000A27A7">
        <w:rPr>
          <w:bCs/>
        </w:rPr>
        <w:t>Single Page Applications</w:t>
      </w:r>
    </w:p>
    <w:p w14:paraId="119D78D6" w14:textId="77777777" w:rsidR="000A27A7" w:rsidRPr="000A27A7" w:rsidRDefault="000A27A7" w:rsidP="000A27A7">
      <w:pPr>
        <w:pStyle w:val="paragraph"/>
        <w:spacing w:before="0" w:beforeAutospacing="0" w:after="0"/>
        <w:ind w:left="90"/>
        <w:textAlignment w:val="baseline"/>
        <w:rPr>
          <w:b/>
          <w:bCs/>
        </w:rPr>
      </w:pPr>
      <w:r w:rsidRPr="000A27A7">
        <w:rPr>
          <w:b/>
          <w:bCs/>
        </w:rPr>
        <w:t>Where Not to Use Node.js?</w:t>
      </w:r>
    </w:p>
    <w:p w14:paraId="2C43047C" w14:textId="77777777" w:rsidR="000A27A7" w:rsidRPr="000A27A7" w:rsidRDefault="000A27A7" w:rsidP="000A27A7">
      <w:pPr>
        <w:pStyle w:val="paragraph"/>
        <w:numPr>
          <w:ilvl w:val="0"/>
          <w:numId w:val="11"/>
        </w:numPr>
        <w:spacing w:before="0" w:beforeAutospacing="0" w:after="0"/>
        <w:textAlignment w:val="baseline"/>
        <w:rPr>
          <w:bCs/>
        </w:rPr>
      </w:pPr>
      <w:r w:rsidRPr="000A27A7">
        <w:rPr>
          <w:bCs/>
        </w:rPr>
        <w:t>It is not advisable to use Node.js for CPU intensive applications.</w:t>
      </w:r>
    </w:p>
    <w:p w14:paraId="672A6659" w14:textId="77777777" w:rsidR="000A27A7" w:rsidRPr="000A27A7" w:rsidRDefault="000A27A7" w:rsidP="000A27A7">
      <w:pPr>
        <w:pStyle w:val="paragraph"/>
        <w:spacing w:before="0" w:beforeAutospacing="0" w:after="0" w:afterAutospacing="0"/>
        <w:ind w:left="90"/>
        <w:textAlignment w:val="baseline"/>
        <w:rPr>
          <w:bCs/>
        </w:rPr>
      </w:pPr>
    </w:p>
    <w:p w14:paraId="57769216" w14:textId="77777777" w:rsidR="003039CA" w:rsidRPr="00EE54DF" w:rsidRDefault="005E692B" w:rsidP="00EE54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/>
        </w:rPr>
      </w:pPr>
      <w:hyperlink r:id="rId10" w:anchor="installing_node" w:tooltip="Permalink to Installing Node" w:history="1">
        <w:r w:rsidR="003039CA" w:rsidRPr="00EE54DF">
          <w:rPr>
            <w:rFonts w:ascii="Times New Roman" w:eastAsia="Times New Roman" w:hAnsi="Times New Roman" w:cs="Times New Roman"/>
            <w:b/>
            <w:bCs/>
            <w:color w:val="1B1B1B"/>
            <w:sz w:val="24"/>
            <w:szCs w:val="24"/>
            <w:lang w:eastAsia="en-IN"/>
          </w:rPr>
          <w:t>Installing Node</w:t>
        </w:r>
      </w:hyperlink>
    </w:p>
    <w:p w14:paraId="67FFA9FA" w14:textId="77777777" w:rsidR="003039CA" w:rsidRPr="00EE54DF" w:rsidRDefault="003039CA" w:rsidP="00EE54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4D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In order to use </w:t>
      </w:r>
      <w:r w:rsidRPr="00EE54DF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>Express</w:t>
      </w:r>
      <w:r w:rsidRPr="00EE54D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 you will first have to install </w:t>
      </w:r>
      <w:r w:rsidRPr="00EE54DF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>Nodejs</w:t>
      </w:r>
      <w:r w:rsidRPr="00EE54D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 and the </w:t>
      </w:r>
      <w:hyperlink r:id="rId11" w:history="1">
        <w:r w:rsidRPr="00EE54DF">
          <w:rPr>
            <w:rFonts w:ascii="Times New Roman" w:eastAsia="Times New Roman" w:hAnsi="Times New Roman" w:cs="Times New Roman"/>
            <w:spacing w:val="-1"/>
            <w:sz w:val="24"/>
            <w:szCs w:val="24"/>
            <w:lang w:eastAsia="en-IN"/>
          </w:rPr>
          <w:t>Node Package Manager (NPM)</w:t>
        </w:r>
      </w:hyperlink>
      <w:r w:rsidRPr="00EE54DF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 </w:t>
      </w:r>
      <w:r w:rsidR="00EF6979" w:rsidRPr="00EE5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6EC9C07" w14:textId="77777777" w:rsidR="003039CA" w:rsidRPr="00654E0F" w:rsidRDefault="00654E0F" w:rsidP="00654E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Install NodeJs</w:t>
      </w:r>
      <w:r w:rsidR="003039CA" w:rsidRPr="00654E0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:</w:t>
      </w:r>
    </w:p>
    <w:p w14:paraId="7B6FCD1E" w14:textId="77777777" w:rsidR="003039CA" w:rsidRPr="00EE54DF" w:rsidRDefault="003039CA" w:rsidP="00EE54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EE54D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Go to </w:t>
      </w:r>
      <w:hyperlink r:id="rId12" w:history="1">
        <w:r w:rsidRPr="00EE54DF">
          <w:rPr>
            <w:rFonts w:ascii="Times New Roman" w:eastAsia="Times New Roman" w:hAnsi="Times New Roman" w:cs="Times New Roman"/>
            <w:color w:val="005282"/>
            <w:spacing w:val="-1"/>
            <w:sz w:val="24"/>
            <w:szCs w:val="24"/>
            <w:lang w:eastAsia="en-IN"/>
          </w:rPr>
          <w:t>https://nodejs.org/en/</w:t>
        </w:r>
      </w:hyperlink>
    </w:p>
    <w:p w14:paraId="343F7156" w14:textId="77777777" w:rsidR="003039CA" w:rsidRPr="00654E0F" w:rsidRDefault="003039CA" w:rsidP="00654E0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EE54D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Select the button to download the LTS build that is "Recommended for most users".</w:t>
      </w:r>
      <w:r w:rsidRPr="00654E0F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Install Node by double-clicking on the downloaded file and following the installation prompts.</w:t>
      </w:r>
    </w:p>
    <w:p w14:paraId="760CA40E" w14:textId="77777777" w:rsidR="00654E0F" w:rsidRPr="00654E0F" w:rsidRDefault="005E692B" w:rsidP="00654E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B1B1B"/>
          <w:sz w:val="24"/>
          <w:szCs w:val="24"/>
          <w:lang w:eastAsia="en-IN"/>
        </w:rPr>
      </w:pPr>
      <w:hyperlink r:id="rId13" w:anchor="testing_your_nodejs_and_npm_installation" w:tooltip="Permalink to Testing your Nodejs and NPM installation" w:history="1">
        <w:r w:rsidR="00654E0F" w:rsidRPr="00654E0F">
          <w:rPr>
            <w:rFonts w:ascii="Times New Roman" w:eastAsia="Times New Roman" w:hAnsi="Times New Roman" w:cs="Times New Roman"/>
            <w:color w:val="1B1B1B"/>
            <w:sz w:val="24"/>
            <w:szCs w:val="24"/>
            <w:lang w:eastAsia="en-IN"/>
          </w:rPr>
          <w:t>Testing Nodejs and NPM installation</w:t>
        </w:r>
      </w:hyperlink>
    </w:p>
    <w:p w14:paraId="1F7AE994" w14:textId="77777777" w:rsidR="00654E0F" w:rsidRPr="00654E0F" w:rsidRDefault="00654E0F" w:rsidP="00654E0F">
      <w:pPr>
        <w:shd w:val="clear" w:color="auto" w:fill="FFFFFF"/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color w:val="1B1B1B"/>
          <w:sz w:val="24"/>
          <w:szCs w:val="24"/>
          <w:lang w:eastAsia="en-IN"/>
        </w:rPr>
      </w:pPr>
      <w:r w:rsidRPr="00654E0F">
        <w:rPr>
          <w:rFonts w:ascii="Times New Roman" w:eastAsia="Times New Roman" w:hAnsi="Times New Roman" w:cs="Times New Roman"/>
          <w:color w:val="1B1B1B"/>
          <w:sz w:val="24"/>
          <w:szCs w:val="24"/>
          <w:lang w:eastAsia="en-IN"/>
        </w:rPr>
        <w:t>&gt; node -v</w:t>
      </w:r>
    </w:p>
    <w:p w14:paraId="1B569EE0" w14:textId="77777777" w:rsidR="00654E0F" w:rsidRPr="00654E0F" w:rsidRDefault="00654E0F" w:rsidP="00654E0F">
      <w:pPr>
        <w:shd w:val="clear" w:color="auto" w:fill="FFFFFF"/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color w:val="1B1B1B"/>
          <w:sz w:val="24"/>
          <w:szCs w:val="24"/>
          <w:lang w:eastAsia="en-IN"/>
        </w:rPr>
      </w:pPr>
      <w:r w:rsidRPr="00654E0F">
        <w:rPr>
          <w:rFonts w:ascii="Times New Roman" w:eastAsia="Times New Roman" w:hAnsi="Times New Roman" w:cs="Times New Roman"/>
          <w:color w:val="1B1B1B"/>
          <w:sz w:val="24"/>
          <w:szCs w:val="24"/>
          <w:lang w:eastAsia="en-IN"/>
        </w:rPr>
        <w:t>v12.18.4</w:t>
      </w:r>
    </w:p>
    <w:p w14:paraId="45C0DD55" w14:textId="77777777" w:rsidR="00302777" w:rsidRPr="00302777" w:rsidRDefault="00302777" w:rsidP="00654E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Creating function and displaying message on console</w:t>
      </w:r>
    </w:p>
    <w:p w14:paraId="1B5EC7B7" w14:textId="77777777" w:rsidR="00302777" w:rsidRPr="00302777" w:rsidRDefault="00302777" w:rsidP="0030277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function intro(msg)</w:t>
      </w:r>
    </w:p>
    <w:p w14:paraId="668EF8AE" w14:textId="77777777" w:rsidR="00302777" w:rsidRPr="00302777" w:rsidRDefault="00302777" w:rsidP="0030277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{</w:t>
      </w:r>
    </w:p>
    <w:p w14:paraId="5D69FDF4" w14:textId="77777777" w:rsidR="00302777" w:rsidRPr="00302777" w:rsidRDefault="00302777" w:rsidP="0030277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   console.log(msg)</w:t>
      </w:r>
    </w:p>
    <w:p w14:paraId="2239F6FF" w14:textId="77777777" w:rsidR="00302777" w:rsidRPr="00302777" w:rsidRDefault="00302777" w:rsidP="0030277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}</w:t>
      </w:r>
    </w:p>
    <w:p w14:paraId="55ECB6EA" w14:textId="77777777" w:rsidR="002F5C50" w:rsidRDefault="00302777" w:rsidP="00302777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intro("Good Morning")</w:t>
      </w:r>
    </w:p>
    <w:p w14:paraId="66722E19" w14:textId="77777777" w:rsidR="00302777" w:rsidRDefault="00302777" w:rsidP="00654E0F">
      <w:pPr>
        <w:pStyle w:val="ListParagraph"/>
        <w:numPr>
          <w:ilvl w:val="0"/>
          <w:numId w:val="1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Export functions and variables in module </w:t>
      </w:r>
    </w:p>
    <w:p w14:paraId="1E17C355" w14:textId="77777777" w:rsidR="00302777" w:rsidRDefault="00302777" w:rsidP="00302777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This is </w:t>
      </w:r>
      <w:r w:rsidRPr="00302777">
        <w:rPr>
          <w:rFonts w:ascii="Times New Roman" w:eastAsia="Times New Roman" w:hAnsi="Times New Roman" w:cs="Times New Roman"/>
          <w:b/>
          <w:color w:val="1B1B1B"/>
          <w:spacing w:val="-1"/>
          <w:sz w:val="24"/>
          <w:szCs w:val="24"/>
          <w:lang w:eastAsia="en-IN"/>
        </w:rPr>
        <w:t>intro.js</w:t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file</w:t>
      </w:r>
    </w:p>
    <w:p w14:paraId="09E0540C" w14:textId="77777777" w:rsidR="00302777" w:rsidRP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function intro(msg)</w:t>
      </w:r>
    </w:p>
    <w:p w14:paraId="748926B4" w14:textId="77777777" w:rsidR="00302777" w:rsidRP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{</w:t>
      </w:r>
    </w:p>
    <w:p w14:paraId="32F822A3" w14:textId="77777777" w:rsidR="00302777" w:rsidRP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   console.log(msg)</w:t>
      </w:r>
    </w:p>
    <w:p w14:paraId="46AE40AA" w14:textId="77777777" w:rsidR="00302777" w:rsidRP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}</w:t>
      </w:r>
    </w:p>
    <w:p w14:paraId="072090BD" w14:textId="77777777" w:rsid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302777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module.exports.intro = intro</w:t>
      </w:r>
    </w:p>
    <w:p w14:paraId="0A37501D" w14:textId="77777777" w:rsid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</w:p>
    <w:p w14:paraId="3FC85EFC" w14:textId="77777777" w:rsidR="00302777" w:rsidRDefault="00302777" w:rsidP="00302777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This is </w:t>
      </w:r>
      <w:r>
        <w:rPr>
          <w:rFonts w:ascii="Times New Roman" w:eastAsia="Times New Roman" w:hAnsi="Times New Roman" w:cs="Times New Roman"/>
          <w:b/>
          <w:color w:val="1B1B1B"/>
          <w:spacing w:val="-1"/>
          <w:sz w:val="24"/>
          <w:szCs w:val="24"/>
          <w:lang w:eastAsia="en-IN"/>
        </w:rPr>
        <w:t>main</w:t>
      </w:r>
      <w:r w:rsidRPr="00302777">
        <w:rPr>
          <w:rFonts w:ascii="Times New Roman" w:eastAsia="Times New Roman" w:hAnsi="Times New Roman" w:cs="Times New Roman"/>
          <w:b/>
          <w:color w:val="1B1B1B"/>
          <w:spacing w:val="-1"/>
          <w:sz w:val="24"/>
          <w:szCs w:val="24"/>
          <w:lang w:eastAsia="en-IN"/>
        </w:rPr>
        <w:t>.js</w:t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file</w:t>
      </w:r>
    </w:p>
    <w:p w14:paraId="7C232187" w14:textId="77777777" w:rsid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var p=require(‘./intro.js’)</w:t>
      </w:r>
    </w:p>
    <w:p w14:paraId="2BD012A1" w14:textId="77777777" w:rsidR="00302777" w:rsidRDefault="00302777" w:rsidP="0030277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p.intro(“Module called”)</w:t>
      </w:r>
    </w:p>
    <w:p w14:paraId="20C3F5D5" w14:textId="77777777" w:rsidR="00302777" w:rsidRDefault="00302777" w:rsidP="00302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  <w:t>Run Program</w:t>
      </w:r>
    </w:p>
    <w:p w14:paraId="20D5C567" w14:textId="77777777" w:rsidR="00302777" w:rsidRDefault="00302777" w:rsidP="00302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  <w:t>&gt;node main.js</w:t>
      </w:r>
    </w:p>
    <w:p w14:paraId="590E7A49" w14:textId="77777777" w:rsidR="00302777" w:rsidRPr="00302777" w:rsidRDefault="00302777" w:rsidP="00302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ab/>
        <w:t xml:space="preserve">  Module called</w:t>
      </w:r>
    </w:p>
    <w:p w14:paraId="5DAB6C7B" w14:textId="77777777" w:rsidR="00E40170" w:rsidRPr="00EE54DF" w:rsidRDefault="00E40170" w:rsidP="00AB10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</w:p>
    <w:p w14:paraId="1502B234" w14:textId="77777777" w:rsidR="00302777" w:rsidRPr="00EE54DF" w:rsidRDefault="00302777" w:rsidP="00302777">
      <w:pPr>
        <w:pStyle w:val="Heading1"/>
        <w:shd w:val="clear" w:color="auto" w:fill="FFFFFF"/>
        <w:spacing w:before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E54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Node.js </w:t>
      </w:r>
      <w:r w:rsidRPr="00EE54DF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Built-in Modules</w:t>
      </w:r>
    </w:p>
    <w:p w14:paraId="4AE691CD" w14:textId="77777777" w:rsidR="00302777" w:rsidRPr="00EE54DF" w:rsidRDefault="00302777" w:rsidP="00302777">
      <w:pPr>
        <w:pStyle w:val="NormalWeb"/>
        <w:shd w:val="clear" w:color="auto" w:fill="FFFFFF"/>
        <w:spacing w:before="288" w:beforeAutospacing="0" w:after="0" w:afterAutospacing="0"/>
        <w:rPr>
          <w:color w:val="000000"/>
        </w:rPr>
      </w:pPr>
      <w:r w:rsidRPr="00EE54DF">
        <w:rPr>
          <w:color w:val="000000"/>
        </w:rPr>
        <w:t>Node.js has a set of built-in modules which you can use without any further installation.</w:t>
      </w:r>
    </w:p>
    <w:p w14:paraId="5A09BCDC" w14:textId="77777777" w:rsidR="00302777" w:rsidRPr="00EE54DF" w:rsidRDefault="00302777" w:rsidP="00302777">
      <w:pPr>
        <w:pStyle w:val="NormalWeb"/>
        <w:shd w:val="clear" w:color="auto" w:fill="FFFFFF"/>
        <w:spacing w:before="288" w:beforeAutospacing="0" w:after="0" w:afterAutospacing="0"/>
        <w:rPr>
          <w:color w:val="000000"/>
        </w:rPr>
      </w:pPr>
      <w:r w:rsidRPr="00EE54DF">
        <w:rPr>
          <w:color w:val="000000"/>
        </w:rPr>
        <w:lastRenderedPageBreak/>
        <w:t>Here is a list of the built-in modules of Node.js version 6.10.3:</w:t>
      </w:r>
    </w:p>
    <w:tbl>
      <w:tblPr>
        <w:tblW w:w="92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04"/>
      </w:tblGrid>
      <w:tr w:rsidR="00302777" w:rsidRPr="00EE54DF" w14:paraId="62011607" w14:textId="77777777" w:rsidTr="00120D9F">
        <w:trPr>
          <w:trHeight w:val="194"/>
        </w:trPr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5212D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F54C8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02777" w:rsidRPr="00EE54DF" w14:paraId="6D988AEB" w14:textId="77777777" w:rsidTr="00120D9F">
        <w:trPr>
          <w:trHeight w:val="20"/>
        </w:trPr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4910C4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buffer</w:t>
              </w:r>
            </w:hyperlink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98B5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handle binary data</w:t>
            </w:r>
          </w:p>
        </w:tc>
      </w:tr>
      <w:tr w:rsidR="00302777" w:rsidRPr="00EE54DF" w14:paraId="66F9F54D" w14:textId="77777777" w:rsidTr="00120D9F">
        <w:trPr>
          <w:trHeight w:val="20"/>
        </w:trPr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F2BB3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events</w:t>
              </w:r>
            </w:hyperlink>
          </w:p>
        </w:tc>
        <w:tc>
          <w:tcPr>
            <w:tcW w:w="68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23E0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handle events</w:t>
            </w:r>
          </w:p>
        </w:tc>
      </w:tr>
      <w:tr w:rsidR="00302777" w:rsidRPr="00EE54DF" w14:paraId="76FB5E62" w14:textId="77777777" w:rsidTr="00120D9F">
        <w:trPr>
          <w:trHeight w:val="20"/>
        </w:trPr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85DFE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fs</w:t>
              </w:r>
            </w:hyperlink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92FEA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handle the file system</w:t>
            </w:r>
          </w:p>
        </w:tc>
      </w:tr>
      <w:tr w:rsidR="00302777" w:rsidRPr="00EE54DF" w14:paraId="14FCB722" w14:textId="77777777" w:rsidTr="00120D9F">
        <w:trPr>
          <w:trHeight w:val="20"/>
        </w:trPr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8DDE69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</w:t>
              </w:r>
            </w:hyperlink>
          </w:p>
        </w:tc>
        <w:tc>
          <w:tcPr>
            <w:tcW w:w="68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6B7FD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make Node.js act as an HTTP server</w:t>
            </w:r>
          </w:p>
        </w:tc>
      </w:tr>
      <w:tr w:rsidR="00302777" w:rsidRPr="00EE54DF" w14:paraId="201488CF" w14:textId="77777777" w:rsidTr="00120D9F">
        <w:trPr>
          <w:trHeight w:val="145"/>
        </w:trPr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57024F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</w:t>
              </w:r>
            </w:hyperlink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05CDC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make Node.js act as an HTTPS server.</w:t>
            </w:r>
          </w:p>
        </w:tc>
      </w:tr>
      <w:tr w:rsidR="00302777" w:rsidRPr="00EE54DF" w14:paraId="79ED5E1E" w14:textId="77777777" w:rsidTr="00120D9F">
        <w:trPr>
          <w:trHeight w:val="20"/>
        </w:trPr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906A1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net</w:t>
              </w:r>
            </w:hyperlink>
          </w:p>
        </w:tc>
        <w:tc>
          <w:tcPr>
            <w:tcW w:w="68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9C8D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create servers and clients</w:t>
            </w:r>
          </w:p>
        </w:tc>
      </w:tr>
      <w:tr w:rsidR="00302777" w:rsidRPr="00EE54DF" w14:paraId="348B67CE" w14:textId="77777777" w:rsidTr="00120D9F">
        <w:trPr>
          <w:trHeight w:val="277"/>
        </w:trPr>
        <w:tc>
          <w:tcPr>
            <w:tcW w:w="24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B7ADDA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os</w:t>
              </w:r>
            </w:hyperlink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82E0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Provides information about the operation system</w:t>
            </w:r>
          </w:p>
        </w:tc>
      </w:tr>
      <w:tr w:rsidR="00302777" w:rsidRPr="00EE54DF" w14:paraId="3C7EE5D6" w14:textId="77777777" w:rsidTr="00120D9F">
        <w:trPr>
          <w:trHeight w:val="35"/>
        </w:trPr>
        <w:tc>
          <w:tcPr>
            <w:tcW w:w="24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30B7B" w14:textId="77777777" w:rsidR="00302777" w:rsidRPr="00EE54DF" w:rsidRDefault="005E692B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r w:rsidR="00302777" w:rsidRPr="00EE54D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path</w:t>
              </w:r>
            </w:hyperlink>
          </w:p>
        </w:tc>
        <w:tc>
          <w:tcPr>
            <w:tcW w:w="68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BDE77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handle file paths</w:t>
            </w:r>
          </w:p>
        </w:tc>
      </w:tr>
    </w:tbl>
    <w:p w14:paraId="02EB378F" w14:textId="77777777" w:rsidR="002E6FD9" w:rsidRDefault="002E6FD9" w:rsidP="00EE54DF">
      <w:pPr>
        <w:pStyle w:val="Heading2"/>
        <w:shd w:val="clear" w:color="auto" w:fill="FFFFFF"/>
        <w:spacing w:before="0" w:beforeAutospacing="0" w:after="0" w:afterAutospacing="0"/>
        <w:rPr>
          <w:color w:val="1B1B1B"/>
          <w:sz w:val="24"/>
          <w:szCs w:val="24"/>
        </w:rPr>
      </w:pPr>
    </w:p>
    <w:p w14:paraId="11457DFC" w14:textId="77777777" w:rsidR="00302777" w:rsidRPr="000A27A7" w:rsidRDefault="00302777" w:rsidP="00302777">
      <w:pPr>
        <w:pStyle w:val="Heading2"/>
        <w:shd w:val="clear" w:color="auto" w:fill="FFFFFF"/>
        <w:spacing w:before="150" w:beforeAutospacing="0" w:after="0" w:afterAutospacing="0"/>
        <w:rPr>
          <w:bCs w:val="0"/>
          <w:color w:val="000000"/>
          <w:sz w:val="24"/>
          <w:szCs w:val="24"/>
        </w:rPr>
      </w:pPr>
      <w:r w:rsidRPr="000A27A7">
        <w:rPr>
          <w:bCs w:val="0"/>
          <w:color w:val="000000"/>
          <w:sz w:val="24"/>
          <w:szCs w:val="24"/>
        </w:rPr>
        <w:t>File System Methods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513"/>
      </w:tblGrid>
      <w:tr w:rsidR="00302777" w:rsidRPr="00EE54DF" w14:paraId="290D2419" w14:textId="77777777" w:rsidTr="00120D9F">
        <w:trPr>
          <w:trHeight w:val="20"/>
        </w:trPr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6DFFD0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5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9ED9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02777" w:rsidRPr="00EE54DF" w14:paraId="6A098B90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B4682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access()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AA345" w14:textId="77777777" w:rsidR="00302777" w:rsidRPr="00EE54DF" w:rsidRDefault="00302777" w:rsidP="00120D9F">
            <w:pPr>
              <w:spacing w:after="0" w:line="240" w:lineRule="auto"/>
              <w:ind w:right="17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 if a user has access to this file or directory</w:t>
            </w:r>
          </w:p>
        </w:tc>
      </w:tr>
      <w:tr w:rsidR="00302777" w:rsidRPr="00EE54DF" w14:paraId="336E9243" w14:textId="77777777" w:rsidTr="00120D9F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27BCE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accessSync()</w:t>
            </w:r>
          </w:p>
        </w:tc>
        <w:tc>
          <w:tcPr>
            <w:tcW w:w="75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2DFF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Same as access(), but synchronous instead of asynchronous</w:t>
            </w:r>
          </w:p>
        </w:tc>
      </w:tr>
      <w:tr w:rsidR="00302777" w:rsidRPr="00EE54DF" w14:paraId="2A44EDC4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4285E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appendFile()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1E84D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Appends data to a file</w:t>
            </w:r>
          </w:p>
        </w:tc>
      </w:tr>
      <w:tr w:rsidR="00302777" w:rsidRPr="00EE54DF" w14:paraId="49BEEB2D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BA86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chmod()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F5C7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Changes the mode of a file</w:t>
            </w:r>
          </w:p>
        </w:tc>
      </w:tr>
      <w:tr w:rsidR="00302777" w:rsidRPr="00EE54DF" w14:paraId="73C5916E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435EC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chown()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F184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Changes the owner of a file</w:t>
            </w:r>
          </w:p>
        </w:tc>
      </w:tr>
      <w:tr w:rsidR="00302777" w:rsidRPr="00EE54DF" w14:paraId="5F72D991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3B9E1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close()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ADFE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Closes a file</w:t>
            </w:r>
          </w:p>
        </w:tc>
      </w:tr>
      <w:tr w:rsidR="00302777" w:rsidRPr="00EE54DF" w14:paraId="72CF5108" w14:textId="77777777" w:rsidTr="00120D9F">
        <w:trPr>
          <w:trHeight w:val="20"/>
        </w:trPr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A63F4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open()</w:t>
            </w:r>
          </w:p>
        </w:tc>
        <w:tc>
          <w:tcPr>
            <w:tcW w:w="75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127A6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file</w:t>
            </w:r>
          </w:p>
        </w:tc>
      </w:tr>
      <w:tr w:rsidR="00302777" w:rsidRPr="00EE54DF" w14:paraId="00257938" w14:textId="77777777" w:rsidTr="00120D9F">
        <w:trPr>
          <w:trHeight w:val="20"/>
        </w:trPr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77BFF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read()</w:t>
            </w:r>
          </w:p>
        </w:tc>
        <w:tc>
          <w:tcPr>
            <w:tcW w:w="75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04551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Reads the content of a file</w:t>
            </w:r>
          </w:p>
        </w:tc>
      </w:tr>
      <w:tr w:rsidR="00302777" w:rsidRPr="00EE54DF" w14:paraId="594F81A2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3125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readdir()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B6FE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Reads the content of a directory</w:t>
            </w:r>
          </w:p>
        </w:tc>
      </w:tr>
      <w:tr w:rsidR="00302777" w:rsidRPr="00EE54DF" w14:paraId="6D32787F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180F9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readFile()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0BC0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Reads the content of a file</w:t>
            </w:r>
          </w:p>
        </w:tc>
      </w:tr>
      <w:tr w:rsidR="00302777" w:rsidRPr="00EE54DF" w14:paraId="3C5808BA" w14:textId="77777777" w:rsidTr="00120D9F"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87E5BF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realpath()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C37A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the absolute pathname</w:t>
            </w:r>
          </w:p>
        </w:tc>
      </w:tr>
      <w:tr w:rsidR="00302777" w:rsidRPr="00EE54DF" w14:paraId="1AC8F8DF" w14:textId="77777777" w:rsidTr="00120D9F"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27321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rename()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FCAA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Renames a file</w:t>
            </w:r>
          </w:p>
        </w:tc>
      </w:tr>
      <w:tr w:rsidR="00302777" w:rsidRPr="00EE54DF" w14:paraId="6806FEA5" w14:textId="77777777" w:rsidTr="00120D9F">
        <w:trPr>
          <w:trHeight w:val="35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D3456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rmdir()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D057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Removes a directory</w:t>
            </w:r>
          </w:p>
        </w:tc>
      </w:tr>
      <w:tr w:rsidR="00302777" w:rsidRPr="00EE54DF" w14:paraId="7A374837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099A9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3719C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the status of a file</w:t>
            </w:r>
          </w:p>
        </w:tc>
      </w:tr>
      <w:tr w:rsidR="00302777" w:rsidRPr="00EE54DF" w14:paraId="662D2D88" w14:textId="77777777" w:rsidTr="00120D9F"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E061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truncate()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831A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Truncates a file</w:t>
            </w:r>
          </w:p>
        </w:tc>
      </w:tr>
      <w:tr w:rsidR="00302777" w:rsidRPr="00EE54DF" w14:paraId="058F47BB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15870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unlink()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BD1F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Removes a link</w:t>
            </w:r>
          </w:p>
        </w:tc>
      </w:tr>
      <w:tr w:rsidR="00302777" w:rsidRPr="00EE54DF" w14:paraId="7EE71455" w14:textId="77777777" w:rsidTr="00120D9F">
        <w:trPr>
          <w:trHeight w:val="139"/>
        </w:trPr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8A333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write()</w:t>
            </w:r>
          </w:p>
        </w:tc>
        <w:tc>
          <w:tcPr>
            <w:tcW w:w="75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4DF5B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Writes buffer to a file</w:t>
            </w:r>
          </w:p>
        </w:tc>
      </w:tr>
      <w:tr w:rsidR="00302777" w:rsidRPr="00EE54DF" w14:paraId="654688F5" w14:textId="77777777" w:rsidTr="00120D9F">
        <w:trPr>
          <w:trHeight w:val="20"/>
        </w:trPr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168EA5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write()</w:t>
            </w:r>
          </w:p>
        </w:tc>
        <w:tc>
          <w:tcPr>
            <w:tcW w:w="75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352BA" w14:textId="77777777" w:rsidR="00302777" w:rsidRPr="00EE54DF" w:rsidRDefault="00302777" w:rsidP="00120D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5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Writes data to a file</w:t>
            </w:r>
          </w:p>
        </w:tc>
      </w:tr>
    </w:tbl>
    <w:p w14:paraId="6A05A809" w14:textId="77777777" w:rsidR="00302777" w:rsidRDefault="00302777" w:rsidP="00302777">
      <w:pPr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5A39BBE3" w14:textId="77777777" w:rsidR="00302777" w:rsidRPr="00EE54DF" w:rsidRDefault="00302777" w:rsidP="00EE54DF">
      <w:pPr>
        <w:pStyle w:val="Heading2"/>
        <w:shd w:val="clear" w:color="auto" w:fill="FFFFFF"/>
        <w:spacing w:before="0" w:beforeAutospacing="0" w:after="0" w:afterAutospacing="0"/>
        <w:rPr>
          <w:color w:val="1B1B1B"/>
          <w:sz w:val="24"/>
          <w:szCs w:val="24"/>
        </w:rPr>
      </w:pPr>
    </w:p>
    <w:p w14:paraId="41C8F396" w14:textId="77777777" w:rsidR="000925F6" w:rsidRPr="00EE54DF" w:rsidRDefault="000925F6" w:rsidP="00335F78">
      <w:pPr>
        <w:pStyle w:val="NormalWeb"/>
        <w:shd w:val="clear" w:color="auto" w:fill="FFFFFF"/>
        <w:spacing w:before="0" w:beforeAutospacing="0" w:after="0" w:afterAutospacing="0"/>
      </w:pPr>
    </w:p>
    <w:p w14:paraId="72A3D3EC" w14:textId="77777777" w:rsidR="00573C66" w:rsidRPr="00EE54DF" w:rsidRDefault="005E692B" w:rsidP="00EE54DF">
      <w:pPr>
        <w:spacing w:before="3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3CF537">
          <v:rect id="_x0000_i1025" style="width:0;height:0" o:hralign="center" o:hrstd="t" o:hrnoshade="t" o:hr="t" fillcolor="black" stroked="f"/>
        </w:pict>
      </w:r>
    </w:p>
    <w:p w14:paraId="66106008" w14:textId="77777777" w:rsidR="00EE54DF" w:rsidRPr="00EE54DF" w:rsidRDefault="00FF0FB3" w:rsidP="00EE54DF">
      <w:pPr>
        <w:pStyle w:val="NormalWeb"/>
        <w:shd w:val="clear" w:color="auto" w:fill="FFFFFF"/>
        <w:spacing w:before="288" w:beforeAutospacing="0" w:after="0" w:afterAutospacing="0"/>
        <w:rPr>
          <w:color w:val="000000"/>
        </w:rPr>
      </w:pPr>
      <w:r w:rsidRPr="00EE54DF">
        <w:rPr>
          <w:color w:val="000000"/>
        </w:rPr>
        <w:t>The File System module provides a way of working with the computer's file system.</w:t>
      </w:r>
    </w:p>
    <w:p w14:paraId="5E33FF0B" w14:textId="77777777" w:rsidR="00FF0FB3" w:rsidRPr="00EE54DF" w:rsidRDefault="00FF0FB3" w:rsidP="00EE54DF">
      <w:pPr>
        <w:pStyle w:val="NormalWeb"/>
        <w:shd w:val="clear" w:color="auto" w:fill="FFFFFF"/>
        <w:spacing w:before="288" w:beforeAutospacing="0" w:after="0" w:afterAutospacing="0"/>
        <w:rPr>
          <w:color w:val="000000"/>
        </w:rPr>
      </w:pPr>
      <w:r w:rsidRPr="00EE54DF">
        <w:rPr>
          <w:color w:val="000000"/>
        </w:rPr>
        <w:t>The syntax for including the File System module in your application:</w:t>
      </w:r>
    </w:p>
    <w:p w14:paraId="65A75646" w14:textId="77777777" w:rsidR="00FF0FB3" w:rsidRDefault="00FF0FB3" w:rsidP="00EE54D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E54DF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var</w:t>
      </w:r>
      <w:r w:rsidRPr="00EE54DF">
        <w:rPr>
          <w:rFonts w:ascii="Times New Roman" w:hAnsi="Times New Roman" w:cs="Times New Roman"/>
          <w:color w:val="000000"/>
          <w:sz w:val="24"/>
          <w:szCs w:val="24"/>
        </w:rPr>
        <w:t> fs = require(</w:t>
      </w:r>
      <w:r w:rsidRPr="00EE54DF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'fs'</w:t>
      </w:r>
      <w:r w:rsidRPr="00EE54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0B940D" w14:textId="77777777" w:rsidR="002F5C50" w:rsidRDefault="002F5C50" w:rsidP="00EE54D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CE9F2A" w14:textId="77777777" w:rsidR="00302777" w:rsidRPr="000A27A7" w:rsidRDefault="00302777" w:rsidP="00302777">
      <w:pPr>
        <w:pStyle w:val="ListParagraph"/>
        <w:numPr>
          <w:ilvl w:val="0"/>
          <w:numId w:val="7"/>
        </w:numPr>
        <w:shd w:val="clear" w:color="auto" w:fill="E7E9E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A27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Open a file, and output the content:</w:t>
      </w:r>
    </w:p>
    <w:p w14:paraId="3A932BAA" w14:textId="77777777" w:rsidR="00302777" w:rsidRPr="00EE54DF" w:rsidRDefault="00302777" w:rsidP="0030277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4D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fs = require(</w:t>
      </w:r>
      <w:r w:rsidRPr="00EE54DF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'fs'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fs.readFile(</w:t>
      </w:r>
      <w:r w:rsidRPr="00EE54DF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'demofile.txt'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EE54DF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'utf8'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EE54D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function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(err, data) {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</w:t>
      </w:r>
      <w:r w:rsidRPr="00EE54D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if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(err) </w:t>
      </w:r>
      <w:r w:rsidRPr="00EE54D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throw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err;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console.log(data);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});</w:t>
      </w:r>
      <w:r w:rsidRPr="00EE54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0E27B00A" w14:textId="77777777" w:rsidR="00302777" w:rsidRDefault="00302777" w:rsidP="00EE54D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D97691" w14:textId="77777777" w:rsidR="00B83DBC" w:rsidRDefault="00B83DBC" w:rsidP="000A27A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B1B1B"/>
          <w:spacing w:val="-1"/>
        </w:rPr>
      </w:pPr>
      <w:r w:rsidRPr="00EE54DF">
        <w:rPr>
          <w:color w:val="1B1B1B"/>
          <w:spacing w:val="-1"/>
        </w:rPr>
        <w:t>Node development environment up and running on computer that can be used for creating Express web applications. Also seen how NPM can be used to import Express into an application.</w:t>
      </w:r>
    </w:p>
    <w:p w14:paraId="60061E4C" w14:textId="77777777" w:rsidR="00B83DBC" w:rsidRDefault="00B83DBC" w:rsidP="00B83DBC">
      <w:pPr>
        <w:pStyle w:val="NormalWeb"/>
        <w:shd w:val="clear" w:color="auto" w:fill="FFFFFF"/>
        <w:spacing w:before="0" w:beforeAutospacing="0" w:after="0" w:afterAutospacing="0"/>
        <w:rPr>
          <w:color w:val="1B1B1B"/>
          <w:spacing w:val="-1"/>
        </w:rPr>
      </w:pPr>
    </w:p>
    <w:p w14:paraId="44EAFD9C" w14:textId="77777777" w:rsidR="00B83DBC" w:rsidRDefault="00B83DBC" w:rsidP="00FC52F7">
      <w:pPr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1374D863" w14:textId="77777777" w:rsidR="00FC52F7" w:rsidRDefault="00FC52F7" w:rsidP="00FC52F7">
      <w:pPr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C52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Lab Assignments to complete in this session</w:t>
      </w:r>
      <w:r w:rsidRPr="00FC52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4B94D5A5" w14:textId="77777777" w:rsidR="009C76B5" w:rsidRPr="00FC52F7" w:rsidRDefault="009C76B5" w:rsidP="00FC52F7">
      <w:pPr>
        <w:spacing w:after="0" w:line="240" w:lineRule="auto"/>
        <w:ind w:left="9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</w:p>
    <w:p w14:paraId="6C4C09CD" w14:textId="5E1A0855" w:rsidR="00474C78" w:rsidRPr="00474C78" w:rsidRDefault="00FC52F7" w:rsidP="00474C78">
      <w:pPr>
        <w:pStyle w:val="ListParagraph"/>
        <w:numPr>
          <w:ilvl w:val="0"/>
          <w:numId w:val="6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>Installation and Configuration of Node.js server</w:t>
      </w:r>
    </w:p>
    <w:p w14:paraId="2903A0E4" w14:textId="27BE9A85" w:rsidR="00E01A16" w:rsidRPr="00474C78" w:rsidRDefault="00E01A16" w:rsidP="00E01A16">
      <w:pPr>
        <w:pStyle w:val="ListParagraph"/>
        <w:numPr>
          <w:ilvl w:val="0"/>
          <w:numId w:val="6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 xml:space="preserve">Export functions and variables in module </w:t>
      </w:r>
    </w:p>
    <w:p w14:paraId="563A9A89" w14:textId="219544FA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3CAB0E2F" w14:textId="77777777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t>Code:</w:t>
      </w:r>
    </w:p>
    <w:p w14:paraId="7683FA17" w14:textId="1D36B2D1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151291C0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'./myModule'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6E2628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BA70E0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console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myVariable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88F885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30B2FA88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6BED6" w14:textId="32B123C2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2A7FE8FC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myVariable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from myModule!'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19CF70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79E87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DC98CA4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'Function in myModule'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254320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88CEA68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097213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</w:t>
      </w:r>
      <w:r w:rsidRPr="0047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69F1A9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myVariable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568A10F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</w:p>
    <w:p w14:paraId="39F78CEC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8E616B8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5893D" w14:textId="32A49DFD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704DC434" w14:textId="726D022A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5AF8E816" w14:textId="429E2AEF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t xml:space="preserve">Output: </w:t>
      </w:r>
    </w:p>
    <w:p w14:paraId="48E1E3AC" w14:textId="1CE816F4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0EC53D79" w14:textId="5FD3E1B2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00474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drawing>
          <wp:inline distT="0" distB="0" distL="0" distR="0" wp14:anchorId="5E8651BD" wp14:editId="051A2A21">
            <wp:extent cx="5731510" cy="1057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A80E" w14:textId="77777777" w:rsidR="00474C78" w:rsidRP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12A1A9AA" w14:textId="57CED7A7" w:rsidR="000A27A7" w:rsidRPr="00474C78" w:rsidRDefault="00FC52F7" w:rsidP="000A27A7">
      <w:pPr>
        <w:pStyle w:val="ListParagraph"/>
        <w:numPr>
          <w:ilvl w:val="0"/>
          <w:numId w:val="6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>Program based on inbuilt functions in Node.js</w:t>
      </w:r>
      <w:r w:rsidR="002F5C50"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  <w:t xml:space="preserve"> e.g. os, path, fs</w:t>
      </w:r>
    </w:p>
    <w:p w14:paraId="35340D31" w14:textId="53EE3C56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758DA0C1" w14:textId="111B89CC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t>Code:</w:t>
      </w:r>
    </w:p>
    <w:p w14:paraId="688201D1" w14:textId="5E8C9D4B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5DCE838D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999129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62C309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'input.txt'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3E114BF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CE5D37A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EEE556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7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E0CB04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D929D3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266788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0E5EAB1E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7B3570" w14:textId="60351002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4D243E83" w14:textId="05F63DAE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t>Output:</w:t>
      </w:r>
    </w:p>
    <w:p w14:paraId="52A8DE01" w14:textId="3359A322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10D40FDE" w14:textId="1C9B9C94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00474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lastRenderedPageBreak/>
        <w:drawing>
          <wp:inline distT="0" distB="0" distL="0" distR="0" wp14:anchorId="18D290EA" wp14:editId="7696C978">
            <wp:extent cx="5731510" cy="2456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64F6" w14:textId="77777777" w:rsidR="00474C78" w:rsidRP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78B0A6D3" w14:textId="11BBEDB1" w:rsidR="000A27A7" w:rsidRPr="00474C78" w:rsidRDefault="000A27A7" w:rsidP="000A27A7">
      <w:pPr>
        <w:pStyle w:val="ListParagraph"/>
        <w:numPr>
          <w:ilvl w:val="0"/>
          <w:numId w:val="6"/>
        </w:num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316527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Create imports the "http" module and uses it to create a server </w:t>
      </w:r>
    </w:p>
    <w:p w14:paraId="719A64C2" w14:textId="09CC756C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03C1643D" w14:textId="401C126D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t>Code:</w:t>
      </w:r>
    </w:p>
    <w:p w14:paraId="0FFBC893" w14:textId="494A753C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6795128F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F5DAC7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D6F489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7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770095A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res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'text/plain'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023BCE1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res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'Hello, this is a basic HTTP server!'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11CEE5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43AE1C9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F4B782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47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430C7C0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7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running at http://127.0.0.1:3000/'</w:t>
      </w: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6BDC35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4C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AEB8D5C" w14:textId="77777777" w:rsidR="00474C78" w:rsidRPr="00474C78" w:rsidRDefault="00474C78" w:rsidP="0047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8063BA" w14:textId="2F900E21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447AD8C3" w14:textId="37DA8356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54ED538E" w14:textId="3201150C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t>Output:</w:t>
      </w:r>
    </w:p>
    <w:p w14:paraId="6E914399" w14:textId="55DB4768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584F4050" w14:textId="779C05B3" w:rsid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  <w:r w:rsidRPr="00474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  <w:drawing>
          <wp:inline distT="0" distB="0" distL="0" distR="0" wp14:anchorId="3793A461" wp14:editId="245F1ECF">
            <wp:extent cx="5731510" cy="1071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A03" w14:textId="77777777" w:rsidR="00474C78" w:rsidRPr="00474C78" w:rsidRDefault="00474C78" w:rsidP="00474C78">
      <w:pPr>
        <w:spacing w:after="0" w:line="240" w:lineRule="auto"/>
        <w:ind w:right="9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IN"/>
        </w:rPr>
      </w:pPr>
    </w:p>
    <w:p w14:paraId="08A55C8C" w14:textId="77777777" w:rsidR="003A1386" w:rsidRPr="003A1386" w:rsidRDefault="003A1386" w:rsidP="00986BFF">
      <w:pPr>
        <w:pStyle w:val="NormalWeb"/>
        <w:numPr>
          <w:ilvl w:val="0"/>
          <w:numId w:val="6"/>
        </w:numPr>
        <w:spacing w:before="0" w:beforeAutospacing="0" w:after="0" w:afterAutospacing="0"/>
        <w:ind w:right="48"/>
        <w:jc w:val="both"/>
        <w:rPr>
          <w:color w:val="000000"/>
        </w:rPr>
      </w:pPr>
      <w:r w:rsidRPr="3165278D">
        <w:rPr>
          <w:b/>
          <w:bCs/>
          <w:color w:val="000000" w:themeColor="text1"/>
        </w:rPr>
        <w:t xml:space="preserve">Create a text file named input.txt with the following content </w:t>
      </w:r>
    </w:p>
    <w:p w14:paraId="3DEEC669" w14:textId="77777777" w:rsidR="006B6FFF" w:rsidRDefault="006B6FFF" w:rsidP="00986BFF">
      <w:pPr>
        <w:pStyle w:val="NormalWeb"/>
        <w:spacing w:before="0" w:beforeAutospacing="0" w:after="0" w:afterAutospacing="0"/>
        <w:ind w:left="1080" w:right="48"/>
        <w:jc w:val="both"/>
        <w:rPr>
          <w:color w:val="000000"/>
        </w:rPr>
      </w:pPr>
    </w:p>
    <w:p w14:paraId="3423B538" w14:textId="77777777" w:rsidR="003A1386" w:rsidRPr="003A1386" w:rsidRDefault="003A1386" w:rsidP="00986BFF">
      <w:pPr>
        <w:pStyle w:val="NormalWeb"/>
        <w:spacing w:before="0" w:beforeAutospacing="0" w:after="0" w:afterAutospacing="0"/>
        <w:ind w:left="1080" w:right="48"/>
        <w:jc w:val="both"/>
        <w:rPr>
          <w:color w:val="000000"/>
        </w:rPr>
      </w:pPr>
      <w:r w:rsidRPr="003A1386">
        <w:rPr>
          <w:color w:val="000000"/>
        </w:rPr>
        <w:t xml:space="preserve">Web Engineering Lab is giving </w:t>
      </w:r>
      <w:r w:rsidR="00986BFF" w:rsidRPr="003A1386">
        <w:rPr>
          <w:color w:val="000000"/>
        </w:rPr>
        <w:t>self-learning</w:t>
      </w:r>
      <w:r w:rsidRPr="003A1386">
        <w:rPr>
          <w:color w:val="000000"/>
        </w:rPr>
        <w:t xml:space="preserve"> content</w:t>
      </w:r>
    </w:p>
    <w:p w14:paraId="7112637E" w14:textId="77777777" w:rsidR="003A1386" w:rsidRPr="00B83DBC" w:rsidRDefault="003A1386" w:rsidP="00986BFF">
      <w:pPr>
        <w:pStyle w:val="HTMLPreformatted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B83DBC">
        <w:rPr>
          <w:rFonts w:ascii="Times New Roman" w:hAnsi="Times New Roman" w:cs="Times New Roman"/>
          <w:color w:val="000000"/>
          <w:sz w:val="24"/>
          <w:szCs w:val="24"/>
        </w:rPr>
        <w:lastRenderedPageBreak/>
        <w:t>to teach the world in simple and easy way!!!!!</w:t>
      </w:r>
    </w:p>
    <w:p w14:paraId="3656B9AB" w14:textId="77777777" w:rsidR="006B6FFF" w:rsidRDefault="006B6FFF" w:rsidP="00986BFF">
      <w:pPr>
        <w:pStyle w:val="NormalWeb"/>
        <w:spacing w:before="0" w:beforeAutospacing="0" w:after="0" w:afterAutospacing="0"/>
        <w:ind w:left="360" w:right="48" w:firstLine="720"/>
        <w:jc w:val="both"/>
        <w:rPr>
          <w:b/>
          <w:color w:val="000000"/>
        </w:rPr>
      </w:pPr>
    </w:p>
    <w:p w14:paraId="42813742" w14:textId="77777777" w:rsidR="003A1386" w:rsidRPr="000A27A7" w:rsidRDefault="003A1386" w:rsidP="00986BFF">
      <w:pPr>
        <w:pStyle w:val="NormalWeb"/>
        <w:spacing w:before="0" w:beforeAutospacing="0" w:after="0" w:afterAutospacing="0"/>
        <w:ind w:left="360" w:right="48" w:firstLine="720"/>
        <w:jc w:val="both"/>
        <w:rPr>
          <w:color w:val="000000"/>
          <w:lang w:val="en-US"/>
        </w:rPr>
      </w:pPr>
      <w:r w:rsidRPr="003A1386">
        <w:rPr>
          <w:b/>
          <w:color w:val="000000"/>
        </w:rPr>
        <w:t xml:space="preserve">Create a js file to read this </w:t>
      </w:r>
      <w:r w:rsidR="00736301">
        <w:rPr>
          <w:b/>
          <w:color w:val="000000"/>
        </w:rPr>
        <w:t xml:space="preserve">.txt </w:t>
      </w:r>
      <w:r w:rsidRPr="003A1386">
        <w:rPr>
          <w:b/>
          <w:color w:val="000000"/>
        </w:rPr>
        <w:t>file</w:t>
      </w:r>
      <w:r w:rsidRPr="00B83DBC">
        <w:rPr>
          <w:color w:val="000000"/>
        </w:rPr>
        <w:t xml:space="preserve"> </w:t>
      </w:r>
    </w:p>
    <w:p w14:paraId="45FB0818" w14:textId="77777777" w:rsidR="00FC52F7" w:rsidRPr="002F5C50" w:rsidRDefault="00FC52F7" w:rsidP="000A27A7">
      <w:pPr>
        <w:pStyle w:val="ListParagraph"/>
        <w:spacing w:after="0" w:line="240" w:lineRule="auto"/>
        <w:ind w:left="450" w:right="9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49F31CB" w14:textId="77777777" w:rsidR="003039CA" w:rsidRPr="00EE54DF" w:rsidRDefault="003039CA" w:rsidP="00B26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39CA" w:rsidRPr="00EE54D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171C" w14:textId="77777777" w:rsidR="005E692B" w:rsidRDefault="005E692B" w:rsidP="008F0AA9">
      <w:pPr>
        <w:spacing w:after="0" w:line="240" w:lineRule="auto"/>
      </w:pPr>
      <w:r>
        <w:separator/>
      </w:r>
    </w:p>
  </w:endnote>
  <w:endnote w:type="continuationSeparator" w:id="0">
    <w:p w14:paraId="56E18440" w14:textId="77777777" w:rsidR="005E692B" w:rsidRDefault="005E692B" w:rsidP="008F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8F0AA9" w:rsidRDefault="008F0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8F0AA9" w:rsidRDefault="008F0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8F0AA9" w:rsidRDefault="008F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5B8B" w14:textId="77777777" w:rsidR="005E692B" w:rsidRDefault="005E692B" w:rsidP="008F0AA9">
      <w:pPr>
        <w:spacing w:after="0" w:line="240" w:lineRule="auto"/>
      </w:pPr>
      <w:r>
        <w:separator/>
      </w:r>
    </w:p>
  </w:footnote>
  <w:footnote w:type="continuationSeparator" w:id="0">
    <w:p w14:paraId="076C7B0E" w14:textId="77777777" w:rsidR="005E692B" w:rsidRDefault="005E692B" w:rsidP="008F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8F0AA9" w:rsidRDefault="008F0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8F0AA9" w:rsidRDefault="008F0AA9" w:rsidP="008F0AA9">
    <w:pPr>
      <w:pStyle w:val="Header"/>
      <w:tabs>
        <w:tab w:val="left" w:pos="1055"/>
      </w:tabs>
    </w:pPr>
    <w:r>
      <w:rPr>
        <w:noProof/>
        <w:lang w:eastAsia="en-IN"/>
      </w:rPr>
      <w:drawing>
        <wp:inline distT="0" distB="0" distL="0" distR="0" wp14:anchorId="3AE21618" wp14:editId="07777777">
          <wp:extent cx="5734050" cy="85725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5165B6" w14:textId="77777777" w:rsidR="008F0AA9" w:rsidRDefault="008F0AA9" w:rsidP="008F0AA9">
    <w:pPr>
      <w:spacing w:line="240" w:lineRule="auto"/>
      <w:jc w:val="center"/>
      <w:rPr>
        <w:rFonts w:ascii="Times New Roman" w:hAnsi="Times New Roman" w:cs="Times New Roman"/>
        <w:b/>
        <w:sz w:val="24"/>
        <w:szCs w:val="32"/>
      </w:rPr>
    </w:pPr>
    <w:r>
      <w:rPr>
        <w:rFonts w:ascii="Times New Roman" w:hAnsi="Times New Roman" w:cs="Times New Roman"/>
        <w:b/>
        <w:sz w:val="24"/>
        <w:szCs w:val="32"/>
      </w:rPr>
      <w:t>Department of Computer Science and Engineering (Data Science)</w:t>
    </w:r>
  </w:p>
  <w:p w14:paraId="27C1EE79" w14:textId="77777777" w:rsidR="008F0AA9" w:rsidRPr="008F0AA9" w:rsidRDefault="008F0AA9" w:rsidP="008F0AA9">
    <w:pPr>
      <w:spacing w:line="240" w:lineRule="auto"/>
      <w:rPr>
        <w:rFonts w:ascii="Times New Roman" w:hAnsi="Times New Roman" w:cs="Times New Roman"/>
        <w:b/>
        <w:sz w:val="24"/>
        <w:szCs w:val="32"/>
      </w:rPr>
    </w:pPr>
    <w:r>
      <w:rPr>
        <w:rFonts w:ascii="Times New Roman" w:hAnsi="Times New Roman" w:cs="Times New Roman"/>
        <w:b/>
        <w:sz w:val="24"/>
        <w:szCs w:val="32"/>
      </w:rPr>
      <w:t xml:space="preserve">A.Y.: </w:t>
    </w:r>
    <w:r>
      <w:rPr>
        <w:rFonts w:ascii="Times New Roman" w:hAnsi="Times New Roman" w:cs="Times New Roman"/>
        <w:sz w:val="24"/>
        <w:szCs w:val="32"/>
      </w:rPr>
      <w:t>2022-23</w:t>
    </w:r>
    <w:r>
      <w:rPr>
        <w:rFonts w:ascii="Times New Roman" w:hAnsi="Times New Roman" w:cs="Times New Roman"/>
        <w:b/>
        <w:sz w:val="24"/>
        <w:szCs w:val="32"/>
      </w:rPr>
      <w:t xml:space="preserve">           Class: </w:t>
    </w:r>
    <w:r>
      <w:rPr>
        <w:rFonts w:ascii="Times New Roman" w:hAnsi="Times New Roman" w:cs="Times New Roman"/>
        <w:sz w:val="24"/>
        <w:szCs w:val="32"/>
      </w:rPr>
      <w:t xml:space="preserve">S.Y.B.Tech.             </w:t>
    </w:r>
    <w:r>
      <w:rPr>
        <w:rFonts w:ascii="Times New Roman" w:hAnsi="Times New Roman" w:cs="Times New Roman"/>
        <w:b/>
        <w:sz w:val="24"/>
        <w:szCs w:val="32"/>
      </w:rPr>
      <w:t xml:space="preserve">Sem: </w:t>
    </w:r>
    <w:r>
      <w:rPr>
        <w:rFonts w:ascii="Times New Roman" w:hAnsi="Times New Roman" w:cs="Times New Roman"/>
        <w:sz w:val="24"/>
        <w:szCs w:val="32"/>
      </w:rPr>
      <w:t xml:space="preserve">IV </w:t>
    </w:r>
    <w:r>
      <w:rPr>
        <w:rFonts w:ascii="Times New Roman" w:hAnsi="Times New Roman" w:cs="Times New Roman"/>
        <w:b/>
        <w:sz w:val="24"/>
        <w:szCs w:val="32"/>
      </w:rPr>
      <w:t xml:space="preserve">                 Sub: </w:t>
    </w:r>
    <w:r>
      <w:rPr>
        <w:rFonts w:ascii="Times New Roman" w:hAnsi="Times New Roman" w:cs="Times New Roman"/>
        <w:sz w:val="24"/>
        <w:szCs w:val="32"/>
      </w:rPr>
      <w:t>Web Engineering</w:t>
    </w:r>
    <w:r>
      <w:rPr>
        <w:rFonts w:ascii="Times New Roman" w:hAnsi="Times New Roman" w:cs="Times New Roman"/>
        <w:b/>
        <w:sz w:val="24"/>
        <w:szCs w:val="32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8F0AA9" w:rsidRDefault="008F0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165"/>
    <w:multiLevelType w:val="hybridMultilevel"/>
    <w:tmpl w:val="1CD80E4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9480435"/>
    <w:multiLevelType w:val="multilevel"/>
    <w:tmpl w:val="9AD4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81258"/>
    <w:multiLevelType w:val="hybridMultilevel"/>
    <w:tmpl w:val="F1D65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6E8C"/>
    <w:multiLevelType w:val="multilevel"/>
    <w:tmpl w:val="600E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2B9A"/>
    <w:multiLevelType w:val="hybridMultilevel"/>
    <w:tmpl w:val="37982D52"/>
    <w:lvl w:ilvl="0" w:tplc="F82400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24E11"/>
    <w:multiLevelType w:val="hybridMultilevel"/>
    <w:tmpl w:val="4F6E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25733"/>
    <w:multiLevelType w:val="multilevel"/>
    <w:tmpl w:val="28FA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93CFB"/>
    <w:multiLevelType w:val="hybridMultilevel"/>
    <w:tmpl w:val="40FC8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D772F"/>
    <w:multiLevelType w:val="hybridMultilevel"/>
    <w:tmpl w:val="B060048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D1071E5"/>
    <w:multiLevelType w:val="multilevel"/>
    <w:tmpl w:val="4D9E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E440B"/>
    <w:multiLevelType w:val="multilevel"/>
    <w:tmpl w:val="35AEAF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CA"/>
    <w:rsid w:val="00045EA7"/>
    <w:rsid w:val="000925F6"/>
    <w:rsid w:val="000A27A7"/>
    <w:rsid w:val="002E6FD9"/>
    <w:rsid w:val="002F5C50"/>
    <w:rsid w:val="00302777"/>
    <w:rsid w:val="003039CA"/>
    <w:rsid w:val="003244D7"/>
    <w:rsid w:val="00335F78"/>
    <w:rsid w:val="003A1386"/>
    <w:rsid w:val="003A69F2"/>
    <w:rsid w:val="003F490C"/>
    <w:rsid w:val="00474C78"/>
    <w:rsid w:val="00535844"/>
    <w:rsid w:val="00573C66"/>
    <w:rsid w:val="005B33CF"/>
    <w:rsid w:val="005E692B"/>
    <w:rsid w:val="00654E0F"/>
    <w:rsid w:val="006A0387"/>
    <w:rsid w:val="006B6FFF"/>
    <w:rsid w:val="00736301"/>
    <w:rsid w:val="0075334B"/>
    <w:rsid w:val="00757B05"/>
    <w:rsid w:val="008F0AA9"/>
    <w:rsid w:val="00915002"/>
    <w:rsid w:val="00962122"/>
    <w:rsid w:val="00986BFF"/>
    <w:rsid w:val="009C76B5"/>
    <w:rsid w:val="00AB1033"/>
    <w:rsid w:val="00AF6054"/>
    <w:rsid w:val="00B260C2"/>
    <w:rsid w:val="00B4784E"/>
    <w:rsid w:val="00B5544F"/>
    <w:rsid w:val="00B74DB5"/>
    <w:rsid w:val="00B83DBC"/>
    <w:rsid w:val="00D2518E"/>
    <w:rsid w:val="00E01A16"/>
    <w:rsid w:val="00E40170"/>
    <w:rsid w:val="00EB1BD9"/>
    <w:rsid w:val="00EE54DF"/>
    <w:rsid w:val="00EF6979"/>
    <w:rsid w:val="00FA4A21"/>
    <w:rsid w:val="00FC52F7"/>
    <w:rsid w:val="00FD4899"/>
    <w:rsid w:val="00FF0FB3"/>
    <w:rsid w:val="3165278D"/>
    <w:rsid w:val="585AC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7C16"/>
  <w15:chartTrackingRefBased/>
  <w15:docId w15:val="{A4CABC19-B404-4602-8159-8CDC6748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3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3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9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39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3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39CA"/>
    <w:rPr>
      <w:i/>
      <w:iCs/>
    </w:rPr>
  </w:style>
  <w:style w:type="character" w:styleId="Strong">
    <w:name w:val="Strong"/>
    <w:basedOn w:val="DefaultParagraphFont"/>
    <w:uiPriority w:val="22"/>
    <w:qFormat/>
    <w:rsid w:val="003039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9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39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39CA"/>
  </w:style>
  <w:style w:type="character" w:customStyle="1" w:styleId="visually-hidden">
    <w:name w:val="visually-hidden"/>
    <w:basedOn w:val="DefaultParagraphFont"/>
    <w:rsid w:val="003039CA"/>
  </w:style>
  <w:style w:type="character" w:customStyle="1" w:styleId="Heading1Char">
    <w:name w:val="Heading 1 Char"/>
    <w:basedOn w:val="DefaultParagraphFont"/>
    <w:link w:val="Heading1"/>
    <w:uiPriority w:val="9"/>
    <w:rsid w:val="00573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73C66"/>
  </w:style>
  <w:style w:type="character" w:customStyle="1" w:styleId="jscolor">
    <w:name w:val="jscolor"/>
    <w:basedOn w:val="DefaultParagraphFont"/>
    <w:rsid w:val="00FF0FB3"/>
  </w:style>
  <w:style w:type="character" w:customStyle="1" w:styleId="jskeywordcolor">
    <w:name w:val="jskeywordcolor"/>
    <w:basedOn w:val="DefaultParagraphFont"/>
    <w:rsid w:val="00FF0FB3"/>
  </w:style>
  <w:style w:type="character" w:customStyle="1" w:styleId="jsstringcolor">
    <w:name w:val="jsstringcolor"/>
    <w:basedOn w:val="DefaultParagraphFont"/>
    <w:rsid w:val="00FF0FB3"/>
  </w:style>
  <w:style w:type="character" w:customStyle="1" w:styleId="jspropertycolor">
    <w:name w:val="jspropertycolor"/>
    <w:basedOn w:val="DefaultParagraphFont"/>
    <w:rsid w:val="00FF0FB3"/>
  </w:style>
  <w:style w:type="paragraph" w:styleId="ListParagraph">
    <w:name w:val="List Paragraph"/>
    <w:basedOn w:val="Normal"/>
    <w:uiPriority w:val="34"/>
    <w:qFormat/>
    <w:rsid w:val="00AB1033"/>
    <w:pPr>
      <w:ind w:left="720"/>
      <w:contextualSpacing/>
    </w:pPr>
  </w:style>
  <w:style w:type="paragraph" w:customStyle="1" w:styleId="paragraph">
    <w:name w:val="paragraph"/>
    <w:basedOn w:val="Normal"/>
    <w:rsid w:val="00FA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A4A21"/>
  </w:style>
  <w:style w:type="character" w:customStyle="1" w:styleId="eop">
    <w:name w:val="eop"/>
    <w:basedOn w:val="DefaultParagraphFont"/>
    <w:rsid w:val="00FA4A21"/>
  </w:style>
  <w:style w:type="character" w:customStyle="1" w:styleId="scxw187632311">
    <w:name w:val="scxw187632311"/>
    <w:basedOn w:val="DefaultParagraphFont"/>
    <w:rsid w:val="00FC52F7"/>
  </w:style>
  <w:style w:type="character" w:customStyle="1" w:styleId="kwd">
    <w:name w:val="kwd"/>
    <w:basedOn w:val="DefaultParagraphFont"/>
    <w:rsid w:val="00302777"/>
  </w:style>
  <w:style w:type="character" w:customStyle="1" w:styleId="pln">
    <w:name w:val="pln"/>
    <w:basedOn w:val="DefaultParagraphFont"/>
    <w:rsid w:val="00302777"/>
  </w:style>
  <w:style w:type="character" w:customStyle="1" w:styleId="pun">
    <w:name w:val="pun"/>
    <w:basedOn w:val="DefaultParagraphFont"/>
    <w:rsid w:val="00302777"/>
  </w:style>
  <w:style w:type="character" w:customStyle="1" w:styleId="str">
    <w:name w:val="str"/>
    <w:basedOn w:val="DefaultParagraphFont"/>
    <w:rsid w:val="00302777"/>
  </w:style>
  <w:style w:type="paragraph" w:styleId="Header">
    <w:name w:val="header"/>
    <w:basedOn w:val="Normal"/>
    <w:link w:val="HeaderChar"/>
    <w:uiPriority w:val="99"/>
    <w:unhideWhenUsed/>
    <w:rsid w:val="008F0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A9"/>
  </w:style>
  <w:style w:type="paragraph" w:styleId="Footer">
    <w:name w:val="footer"/>
    <w:basedOn w:val="Normal"/>
    <w:link w:val="FooterChar"/>
    <w:uiPriority w:val="99"/>
    <w:unhideWhenUsed/>
    <w:rsid w:val="008F0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10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146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0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  <w:divsChild>
                <w:div w:id="1687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65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  <w:divsChild>
                <w:div w:id="18461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8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41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408967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948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  <w:div w:id="848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en-US/docs/Learn/Server-side/Express_Nodejs/development_environment" TargetMode="External"/><Relationship Id="rId18" Type="http://schemas.openxmlformats.org/officeDocument/2006/relationships/hyperlink" Target="https://www.w3schools.com/nodejs/ref_https.asp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nodejs/ref_path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w3schools.com/nodejs/ref_http.asp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nodejs/ref_fs.asp" TargetMode="External"/><Relationship Id="rId20" Type="http://schemas.openxmlformats.org/officeDocument/2006/relationships/hyperlink" Target="https://www.w3schools.com/nodejs/ref_os.asp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npmjs.com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w3schools.com/nodejs/ref_events.asp" TargetMode="External"/><Relationship Id="rId23" Type="http://schemas.openxmlformats.org/officeDocument/2006/relationships/image" Target="media/image2.png"/><Relationship Id="rId28" Type="http://schemas.openxmlformats.org/officeDocument/2006/relationships/footer" Target="footer2.xml"/><Relationship Id="rId10" Type="http://schemas.openxmlformats.org/officeDocument/2006/relationships/hyperlink" Target="https://developer.mozilla.org/en-US/docs/Learn/Server-side/Express_Nodejs/development_environment" TargetMode="External"/><Relationship Id="rId19" Type="http://schemas.openxmlformats.org/officeDocument/2006/relationships/hyperlink" Target="https://www.w3schools.com/nodejs/ref_net.asp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nodejs/ref_buffer.asp" TargetMode="Externa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46b99b-42d8-49ae-ada3-4d3eb074e5b2">
      <Terms xmlns="http://schemas.microsoft.com/office/infopath/2007/PartnerControls"/>
    </lcf76f155ced4ddcb4097134ff3c332f>
    <TaxCatchAll xmlns="70bbbe5c-ebf7-4753-8c67-974032ae3f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B8EF0E6FCE84395D465A17919E24E" ma:contentTypeVersion="9" ma:contentTypeDescription="Create a new document." ma:contentTypeScope="" ma:versionID="e9d8abe53c76f74b2ebcc0ba43b995b4">
  <xsd:schema xmlns:xsd="http://www.w3.org/2001/XMLSchema" xmlns:xs="http://www.w3.org/2001/XMLSchema" xmlns:p="http://schemas.microsoft.com/office/2006/metadata/properties" xmlns:ns2="bc46b99b-42d8-49ae-ada3-4d3eb074e5b2" xmlns:ns3="70bbbe5c-ebf7-4753-8c67-974032ae3fe4" targetNamespace="http://schemas.microsoft.com/office/2006/metadata/properties" ma:root="true" ma:fieldsID="eb4e8a481a007e7882f8b59c3a7f0a09" ns2:_="" ns3:_="">
    <xsd:import namespace="bc46b99b-42d8-49ae-ada3-4d3eb074e5b2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6b99b-42d8-49ae-ada3-4d3eb074e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db5ead-3713-4ff9-9604-4b213c169014}" ma:internalName="TaxCatchAll" ma:showField="CatchAllData" ma:web="70bbbe5c-ebf7-4753-8c67-974032ae3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F7A2B-0778-4925-873B-5B5CBC71BE94}">
  <ds:schemaRefs>
    <ds:schemaRef ds:uri="http://schemas.microsoft.com/office/2006/metadata/properties"/>
    <ds:schemaRef ds:uri="http://schemas.microsoft.com/office/infopath/2007/PartnerControls"/>
    <ds:schemaRef ds:uri="bc46b99b-42d8-49ae-ada3-4d3eb074e5b2"/>
    <ds:schemaRef ds:uri="70bbbe5c-ebf7-4753-8c67-974032ae3fe4"/>
  </ds:schemaRefs>
</ds:datastoreItem>
</file>

<file path=customXml/itemProps2.xml><?xml version="1.0" encoding="utf-8"?>
<ds:datastoreItem xmlns:ds="http://schemas.openxmlformats.org/officeDocument/2006/customXml" ds:itemID="{7D2117E5-D6FB-4F73-AD4D-7D9A99C13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EB993-F6A7-46EA-B8F1-C0BD94BCB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6b99b-42d8-49ae-ada3-4d3eb074e5b2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Dabre</dc:creator>
  <cp:keywords/>
  <dc:description/>
  <cp:lastModifiedBy>Tapan Golakiya</cp:lastModifiedBy>
  <cp:revision>12</cp:revision>
  <cp:lastPrinted>2023-11-05T16:06:00Z</cp:lastPrinted>
  <dcterms:created xsi:type="dcterms:W3CDTF">2022-04-29T06:21:00Z</dcterms:created>
  <dcterms:modified xsi:type="dcterms:W3CDTF">2023-11-05T16:06:00Z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0x0101003A5B8EF0E6FCE84395D465A17919E24E</vt:lpwstr>
  </property>
</Properties>
</file>