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Pr="007437AD" w:rsidRDefault="00DB0C5E" w:rsidP="007437AD">
      <w:pPr>
        <w:jc w:val="center"/>
        <w:rPr>
          <w:sz w:val="96"/>
          <w:szCs w:val="96"/>
        </w:rPr>
      </w:pPr>
      <w:r w:rsidRPr="007437AD">
        <w:rPr>
          <w:sz w:val="96"/>
          <w:szCs w:val="96"/>
        </w:rPr>
        <w:t>Health</w:t>
      </w:r>
    </w:p>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Default="00DB0C5E" w:rsidP="00763DA5"/>
    <w:p w:rsidR="00DB0C5E" w:rsidRPr="007437AD" w:rsidRDefault="00DB0C5E" w:rsidP="00763DA5">
      <w:pPr>
        <w:rPr>
          <w:sz w:val="36"/>
          <w:szCs w:val="36"/>
        </w:rPr>
      </w:pPr>
    </w:p>
    <w:p w:rsidR="00DB0C5E" w:rsidRPr="007437AD" w:rsidRDefault="00DB0C5E" w:rsidP="00763DA5">
      <w:pPr>
        <w:rPr>
          <w:sz w:val="36"/>
          <w:szCs w:val="36"/>
        </w:rPr>
      </w:pPr>
    </w:p>
    <w:p w:rsidR="00763DA5" w:rsidRPr="007437AD" w:rsidRDefault="00763DA5" w:rsidP="00763DA5">
      <w:pPr>
        <w:rPr>
          <w:sz w:val="36"/>
          <w:szCs w:val="36"/>
        </w:rPr>
      </w:pPr>
      <w:r w:rsidRPr="007437AD">
        <w:rPr>
          <w:sz w:val="36"/>
          <w:szCs w:val="36"/>
        </w:rPr>
        <w:t>In cough</w:t>
      </w:r>
    </w:p>
    <w:p w:rsidR="00763DA5" w:rsidRPr="007437AD" w:rsidRDefault="00763DA5" w:rsidP="00763DA5">
      <w:pPr>
        <w:rPr>
          <w:sz w:val="36"/>
          <w:szCs w:val="36"/>
        </w:rPr>
      </w:pPr>
      <w:r w:rsidRPr="007437AD">
        <w:rPr>
          <w:sz w:val="36"/>
          <w:szCs w:val="36"/>
        </w:rPr>
        <w:t>Eat</w:t>
      </w:r>
    </w:p>
    <w:p w:rsidR="00763DA5" w:rsidRPr="007437AD" w:rsidRDefault="00763DA5" w:rsidP="00763DA5">
      <w:pPr>
        <w:rPr>
          <w:sz w:val="36"/>
          <w:szCs w:val="36"/>
        </w:rPr>
      </w:pPr>
      <w:proofErr w:type="gramStart"/>
      <w:r w:rsidRPr="007437AD">
        <w:rPr>
          <w:sz w:val="36"/>
          <w:szCs w:val="36"/>
        </w:rPr>
        <w:t>turmeric</w:t>
      </w:r>
      <w:proofErr w:type="gramEnd"/>
      <w:r w:rsidRPr="007437AD">
        <w:rPr>
          <w:sz w:val="36"/>
          <w:szCs w:val="36"/>
        </w:rPr>
        <w:t xml:space="preserve"> in milk</w:t>
      </w:r>
    </w:p>
    <w:p w:rsidR="00763DA5" w:rsidRPr="007437AD" w:rsidRDefault="00763DA5" w:rsidP="00763DA5">
      <w:pPr>
        <w:rPr>
          <w:sz w:val="36"/>
          <w:szCs w:val="36"/>
        </w:rPr>
      </w:pPr>
      <w:proofErr w:type="spellStart"/>
      <w:proofErr w:type="gramStart"/>
      <w:r w:rsidRPr="007437AD">
        <w:rPr>
          <w:sz w:val="36"/>
          <w:szCs w:val="36"/>
        </w:rPr>
        <w:t>moong</w:t>
      </w:r>
      <w:proofErr w:type="spellEnd"/>
      <w:proofErr w:type="gramEnd"/>
      <w:r w:rsidRPr="007437AD">
        <w:rPr>
          <w:sz w:val="36"/>
          <w:szCs w:val="36"/>
        </w:rPr>
        <w:t xml:space="preserve"> </w:t>
      </w:r>
      <w:proofErr w:type="spellStart"/>
      <w:r w:rsidRPr="007437AD">
        <w:rPr>
          <w:sz w:val="36"/>
          <w:szCs w:val="36"/>
        </w:rPr>
        <w:t>dal</w:t>
      </w:r>
      <w:proofErr w:type="spellEnd"/>
      <w:r w:rsidRPr="007437AD">
        <w:rPr>
          <w:sz w:val="36"/>
          <w:szCs w:val="36"/>
        </w:rPr>
        <w:t xml:space="preserve"> soup/ thin with kali </w:t>
      </w:r>
      <w:proofErr w:type="spellStart"/>
      <w:r w:rsidRPr="007437AD">
        <w:rPr>
          <w:sz w:val="36"/>
          <w:szCs w:val="36"/>
        </w:rPr>
        <w:t>mirch</w:t>
      </w:r>
      <w:proofErr w:type="spellEnd"/>
    </w:p>
    <w:p w:rsidR="00763DA5" w:rsidRDefault="00520322" w:rsidP="00763DA5">
      <w:pPr>
        <w:rPr>
          <w:sz w:val="36"/>
          <w:szCs w:val="36"/>
        </w:rPr>
      </w:pPr>
      <w:proofErr w:type="spellStart"/>
      <w:proofErr w:type="gramStart"/>
      <w:r>
        <w:rPr>
          <w:sz w:val="36"/>
          <w:szCs w:val="36"/>
        </w:rPr>
        <w:t>munakha</w:t>
      </w:r>
      <w:proofErr w:type="spellEnd"/>
      <w:proofErr w:type="gramEnd"/>
      <w:r>
        <w:rPr>
          <w:sz w:val="36"/>
          <w:szCs w:val="36"/>
        </w:rPr>
        <w:t xml:space="preserve"> milk in </w:t>
      </w:r>
      <w:proofErr w:type="spellStart"/>
      <w:r>
        <w:rPr>
          <w:sz w:val="36"/>
          <w:szCs w:val="36"/>
        </w:rPr>
        <w:t>nyt</w:t>
      </w:r>
      <w:proofErr w:type="spellEnd"/>
      <w:r w:rsidR="001A0552">
        <w:rPr>
          <w:sz w:val="36"/>
          <w:szCs w:val="36"/>
        </w:rPr>
        <w:t xml:space="preserve"> for dry cough</w:t>
      </w:r>
    </w:p>
    <w:p w:rsidR="00520322" w:rsidRDefault="007B473F" w:rsidP="00763DA5">
      <w:pPr>
        <w:rPr>
          <w:sz w:val="36"/>
          <w:szCs w:val="36"/>
        </w:rPr>
      </w:pPr>
      <w:proofErr w:type="gramStart"/>
      <w:r>
        <w:rPr>
          <w:sz w:val="36"/>
          <w:szCs w:val="36"/>
        </w:rPr>
        <w:t>take</w:t>
      </w:r>
      <w:proofErr w:type="gramEnd"/>
      <w:r>
        <w:rPr>
          <w:sz w:val="36"/>
          <w:szCs w:val="36"/>
        </w:rPr>
        <w:t xml:space="preserve"> warm or hot water in day keep it in flask</w:t>
      </w:r>
    </w:p>
    <w:p w:rsidR="007B473F" w:rsidRPr="007437AD" w:rsidRDefault="007B473F" w:rsidP="00763DA5">
      <w:pPr>
        <w:rPr>
          <w:sz w:val="36"/>
          <w:szCs w:val="36"/>
        </w:rPr>
      </w:pPr>
    </w:p>
    <w:p w:rsidR="00763DA5" w:rsidRPr="007437AD" w:rsidRDefault="00763DA5" w:rsidP="00763DA5">
      <w:pPr>
        <w:rPr>
          <w:sz w:val="36"/>
          <w:szCs w:val="36"/>
        </w:rPr>
      </w:pPr>
      <w:r w:rsidRPr="007437AD">
        <w:rPr>
          <w:sz w:val="36"/>
          <w:szCs w:val="36"/>
        </w:rPr>
        <w:t>Do not eat</w:t>
      </w:r>
    </w:p>
    <w:p w:rsidR="00763DA5" w:rsidRPr="007437AD" w:rsidRDefault="00763DA5" w:rsidP="00763DA5">
      <w:pPr>
        <w:rPr>
          <w:sz w:val="36"/>
          <w:szCs w:val="36"/>
        </w:rPr>
      </w:pPr>
      <w:proofErr w:type="gramStart"/>
      <w:r w:rsidRPr="007437AD">
        <w:rPr>
          <w:sz w:val="36"/>
          <w:szCs w:val="36"/>
        </w:rPr>
        <w:t>sauces</w:t>
      </w:r>
      <w:proofErr w:type="gramEnd"/>
    </w:p>
    <w:p w:rsidR="00763DA5" w:rsidRPr="007437AD" w:rsidRDefault="00763DA5" w:rsidP="00763DA5">
      <w:pPr>
        <w:rPr>
          <w:sz w:val="36"/>
          <w:szCs w:val="36"/>
        </w:rPr>
      </w:pPr>
      <w:proofErr w:type="spellStart"/>
      <w:proofErr w:type="gramStart"/>
      <w:r w:rsidRPr="007437AD">
        <w:rPr>
          <w:sz w:val="36"/>
          <w:szCs w:val="36"/>
        </w:rPr>
        <w:t>achhar</w:t>
      </w:r>
      <w:proofErr w:type="spellEnd"/>
      <w:proofErr w:type="gramEnd"/>
    </w:p>
    <w:p w:rsidR="00763DA5" w:rsidRPr="007437AD" w:rsidRDefault="00763DA5" w:rsidP="00763DA5">
      <w:pPr>
        <w:rPr>
          <w:sz w:val="36"/>
          <w:szCs w:val="36"/>
        </w:rPr>
      </w:pPr>
      <w:proofErr w:type="gramStart"/>
      <w:r w:rsidRPr="007437AD">
        <w:rPr>
          <w:sz w:val="36"/>
          <w:szCs w:val="36"/>
        </w:rPr>
        <w:t>sweet</w:t>
      </w:r>
      <w:proofErr w:type="gramEnd"/>
      <w:r w:rsidRPr="007437AD">
        <w:rPr>
          <w:sz w:val="36"/>
          <w:szCs w:val="36"/>
        </w:rPr>
        <w:t xml:space="preserve"> </w:t>
      </w:r>
      <w:proofErr w:type="spellStart"/>
      <w:r w:rsidRPr="007437AD">
        <w:rPr>
          <w:sz w:val="36"/>
          <w:szCs w:val="36"/>
        </w:rPr>
        <w:t>chatney</w:t>
      </w:r>
      <w:proofErr w:type="spellEnd"/>
      <w:r w:rsidRPr="007437AD">
        <w:rPr>
          <w:sz w:val="36"/>
          <w:szCs w:val="36"/>
        </w:rPr>
        <w:t xml:space="preserve"> or any </w:t>
      </w:r>
      <w:proofErr w:type="spellStart"/>
      <w:r w:rsidRPr="007437AD">
        <w:rPr>
          <w:sz w:val="36"/>
          <w:szCs w:val="36"/>
        </w:rPr>
        <w:t>chatney</w:t>
      </w:r>
      <w:proofErr w:type="spellEnd"/>
    </w:p>
    <w:p w:rsidR="00763DA5" w:rsidRPr="007437AD" w:rsidRDefault="00763DA5" w:rsidP="00763DA5">
      <w:pPr>
        <w:rPr>
          <w:sz w:val="36"/>
          <w:szCs w:val="36"/>
        </w:rPr>
      </w:pPr>
    </w:p>
    <w:p w:rsidR="00763DA5" w:rsidRPr="007437AD" w:rsidRDefault="00763DA5" w:rsidP="00763DA5">
      <w:pPr>
        <w:rPr>
          <w:sz w:val="36"/>
          <w:szCs w:val="36"/>
        </w:rPr>
      </w:pPr>
      <w:r w:rsidRPr="007437AD">
        <w:rPr>
          <w:sz w:val="36"/>
          <w:szCs w:val="36"/>
        </w:rPr>
        <w:t>What to do</w:t>
      </w:r>
    </w:p>
    <w:p w:rsidR="00763DA5" w:rsidRPr="007437AD" w:rsidRDefault="00763DA5" w:rsidP="00763DA5">
      <w:pPr>
        <w:rPr>
          <w:sz w:val="36"/>
          <w:szCs w:val="36"/>
        </w:rPr>
      </w:pPr>
      <w:proofErr w:type="gramStart"/>
      <w:r w:rsidRPr="007437AD">
        <w:rPr>
          <w:sz w:val="36"/>
          <w:szCs w:val="36"/>
        </w:rPr>
        <w:t>wear</w:t>
      </w:r>
      <w:proofErr w:type="gramEnd"/>
      <w:r w:rsidRPr="007437AD">
        <w:rPr>
          <w:sz w:val="36"/>
          <w:szCs w:val="36"/>
        </w:rPr>
        <w:t xml:space="preserve"> </w:t>
      </w:r>
      <w:proofErr w:type="spellStart"/>
      <w:r w:rsidRPr="007437AD">
        <w:rPr>
          <w:sz w:val="36"/>
          <w:szCs w:val="36"/>
        </w:rPr>
        <w:t>sweter</w:t>
      </w:r>
      <w:proofErr w:type="spellEnd"/>
      <w:r w:rsidRPr="007437AD">
        <w:rPr>
          <w:sz w:val="36"/>
          <w:szCs w:val="36"/>
        </w:rPr>
        <w:t xml:space="preserve"> and drink hot/normal water in winter</w:t>
      </w:r>
    </w:p>
    <w:p w:rsidR="00763DA5" w:rsidRPr="007437AD" w:rsidRDefault="00763DA5" w:rsidP="00763DA5">
      <w:pPr>
        <w:rPr>
          <w:sz w:val="36"/>
          <w:szCs w:val="36"/>
        </w:rPr>
      </w:pPr>
      <w:proofErr w:type="gramStart"/>
      <w:r w:rsidRPr="007437AD">
        <w:rPr>
          <w:sz w:val="36"/>
          <w:szCs w:val="36"/>
        </w:rPr>
        <w:t>keep</w:t>
      </w:r>
      <w:proofErr w:type="gramEnd"/>
      <w:r w:rsidRPr="007437AD">
        <w:rPr>
          <w:sz w:val="36"/>
          <w:szCs w:val="36"/>
        </w:rPr>
        <w:t xml:space="preserve"> </w:t>
      </w:r>
      <w:proofErr w:type="spellStart"/>
      <w:r w:rsidRPr="007437AD">
        <w:rPr>
          <w:sz w:val="36"/>
          <w:szCs w:val="36"/>
        </w:rPr>
        <w:t>henke</w:t>
      </w:r>
      <w:proofErr w:type="spellEnd"/>
      <w:r w:rsidRPr="007437AD">
        <w:rPr>
          <w:sz w:val="36"/>
          <w:szCs w:val="36"/>
        </w:rPr>
        <w:t xml:space="preserve"> with you</w:t>
      </w:r>
    </w:p>
    <w:p w:rsidR="00763DA5" w:rsidRPr="007437AD" w:rsidRDefault="00763DA5" w:rsidP="00763DA5">
      <w:pPr>
        <w:rPr>
          <w:sz w:val="36"/>
          <w:szCs w:val="36"/>
        </w:rPr>
      </w:pPr>
      <w:proofErr w:type="gramStart"/>
      <w:r w:rsidRPr="007437AD">
        <w:rPr>
          <w:sz w:val="36"/>
          <w:szCs w:val="36"/>
        </w:rPr>
        <w:t>do</w:t>
      </w:r>
      <w:proofErr w:type="gramEnd"/>
      <w:r w:rsidRPr="007437AD">
        <w:rPr>
          <w:sz w:val="36"/>
          <w:szCs w:val="36"/>
        </w:rPr>
        <w:t xml:space="preserve"> not use fan in night</w:t>
      </w:r>
    </w:p>
    <w:p w:rsidR="00763DA5" w:rsidRPr="007437AD" w:rsidRDefault="00763DA5" w:rsidP="00763DA5">
      <w:pPr>
        <w:rPr>
          <w:sz w:val="36"/>
          <w:szCs w:val="36"/>
        </w:rPr>
      </w:pPr>
      <w:proofErr w:type="gramStart"/>
      <w:r w:rsidRPr="007437AD">
        <w:rPr>
          <w:sz w:val="36"/>
          <w:szCs w:val="36"/>
        </w:rPr>
        <w:lastRenderedPageBreak/>
        <w:t>use</w:t>
      </w:r>
      <w:proofErr w:type="gramEnd"/>
      <w:r w:rsidRPr="007437AD">
        <w:rPr>
          <w:sz w:val="36"/>
          <w:szCs w:val="36"/>
        </w:rPr>
        <w:t xml:space="preserve"> gala </w:t>
      </w:r>
      <w:proofErr w:type="spellStart"/>
      <w:r w:rsidRPr="007437AD">
        <w:rPr>
          <w:sz w:val="36"/>
          <w:szCs w:val="36"/>
        </w:rPr>
        <w:t>sweter</w:t>
      </w:r>
      <w:proofErr w:type="spellEnd"/>
      <w:r w:rsidRPr="007437AD">
        <w:rPr>
          <w:sz w:val="36"/>
          <w:szCs w:val="36"/>
        </w:rPr>
        <w:t xml:space="preserve"> in winter</w:t>
      </w:r>
    </w:p>
    <w:p w:rsidR="00763DA5" w:rsidRPr="007437AD" w:rsidRDefault="00763DA5" w:rsidP="00763DA5">
      <w:pPr>
        <w:rPr>
          <w:sz w:val="36"/>
          <w:szCs w:val="36"/>
        </w:rPr>
      </w:pPr>
      <w:proofErr w:type="gramStart"/>
      <w:r w:rsidRPr="007437AD">
        <w:rPr>
          <w:sz w:val="36"/>
          <w:szCs w:val="36"/>
        </w:rPr>
        <w:t>use</w:t>
      </w:r>
      <w:proofErr w:type="gramEnd"/>
      <w:r w:rsidRPr="007437AD">
        <w:rPr>
          <w:sz w:val="36"/>
          <w:szCs w:val="36"/>
        </w:rPr>
        <w:t xml:space="preserve"> jackets while travelling</w:t>
      </w: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763DA5">
      <w:pPr>
        <w:rPr>
          <w:sz w:val="36"/>
          <w:szCs w:val="36"/>
        </w:rPr>
      </w:pPr>
    </w:p>
    <w:p w:rsidR="006B582E" w:rsidRPr="007437AD" w:rsidRDefault="006B582E" w:rsidP="006B582E">
      <w:pPr>
        <w:rPr>
          <w:sz w:val="36"/>
          <w:szCs w:val="36"/>
        </w:rPr>
      </w:pPr>
      <w:r w:rsidRPr="007437AD">
        <w:rPr>
          <w:sz w:val="36"/>
          <w:szCs w:val="36"/>
        </w:rPr>
        <w:t xml:space="preserve">In cold </w:t>
      </w:r>
    </w:p>
    <w:p w:rsidR="006B582E" w:rsidRPr="007437AD" w:rsidRDefault="006B582E" w:rsidP="006B582E">
      <w:pPr>
        <w:rPr>
          <w:sz w:val="36"/>
          <w:szCs w:val="36"/>
        </w:rPr>
      </w:pPr>
      <w:r w:rsidRPr="007437AD">
        <w:rPr>
          <w:sz w:val="36"/>
          <w:szCs w:val="36"/>
        </w:rPr>
        <w:t>Eat</w:t>
      </w:r>
    </w:p>
    <w:p w:rsidR="006B582E" w:rsidRPr="007437AD" w:rsidRDefault="006B582E" w:rsidP="006B582E">
      <w:pPr>
        <w:rPr>
          <w:sz w:val="36"/>
          <w:szCs w:val="36"/>
        </w:rPr>
      </w:pPr>
      <w:proofErr w:type="gramStart"/>
      <w:r w:rsidRPr="007437AD">
        <w:rPr>
          <w:sz w:val="36"/>
          <w:szCs w:val="36"/>
        </w:rPr>
        <w:t>hot</w:t>
      </w:r>
      <w:proofErr w:type="gramEnd"/>
      <w:r w:rsidRPr="007437AD">
        <w:rPr>
          <w:sz w:val="36"/>
          <w:szCs w:val="36"/>
        </w:rPr>
        <w:t xml:space="preserve"> tea</w:t>
      </w:r>
    </w:p>
    <w:p w:rsidR="006B582E" w:rsidRPr="007437AD" w:rsidRDefault="006B582E" w:rsidP="006B582E">
      <w:pPr>
        <w:rPr>
          <w:sz w:val="36"/>
          <w:szCs w:val="36"/>
        </w:rPr>
      </w:pPr>
      <w:proofErr w:type="gramStart"/>
      <w:r w:rsidRPr="007437AD">
        <w:rPr>
          <w:sz w:val="36"/>
          <w:szCs w:val="36"/>
        </w:rPr>
        <w:t>honey</w:t>
      </w:r>
      <w:proofErr w:type="gramEnd"/>
    </w:p>
    <w:p w:rsidR="006B582E" w:rsidRPr="007437AD" w:rsidRDefault="006B582E" w:rsidP="006B582E">
      <w:pPr>
        <w:rPr>
          <w:sz w:val="36"/>
          <w:szCs w:val="36"/>
        </w:rPr>
      </w:pPr>
      <w:proofErr w:type="gramStart"/>
      <w:r w:rsidRPr="007437AD">
        <w:rPr>
          <w:sz w:val="36"/>
          <w:szCs w:val="36"/>
        </w:rPr>
        <w:t>turmeric</w:t>
      </w:r>
      <w:proofErr w:type="gramEnd"/>
      <w:r w:rsidRPr="007437AD">
        <w:rPr>
          <w:sz w:val="36"/>
          <w:szCs w:val="36"/>
        </w:rPr>
        <w:t xml:space="preserve"> in milk</w:t>
      </w:r>
    </w:p>
    <w:p w:rsidR="006B582E" w:rsidRDefault="006B582E" w:rsidP="006B582E">
      <w:pPr>
        <w:rPr>
          <w:sz w:val="36"/>
          <w:szCs w:val="36"/>
        </w:rPr>
      </w:pPr>
      <w:proofErr w:type="spellStart"/>
      <w:proofErr w:type="gramStart"/>
      <w:r w:rsidRPr="007437AD">
        <w:rPr>
          <w:sz w:val="36"/>
          <w:szCs w:val="36"/>
        </w:rPr>
        <w:t>moong</w:t>
      </w:r>
      <w:proofErr w:type="spellEnd"/>
      <w:proofErr w:type="gramEnd"/>
      <w:r w:rsidRPr="007437AD">
        <w:rPr>
          <w:sz w:val="36"/>
          <w:szCs w:val="36"/>
        </w:rPr>
        <w:t xml:space="preserve"> </w:t>
      </w:r>
      <w:proofErr w:type="spellStart"/>
      <w:r w:rsidRPr="007437AD">
        <w:rPr>
          <w:sz w:val="36"/>
          <w:szCs w:val="36"/>
        </w:rPr>
        <w:t>dal</w:t>
      </w:r>
      <w:proofErr w:type="spellEnd"/>
      <w:r w:rsidRPr="007437AD">
        <w:rPr>
          <w:sz w:val="36"/>
          <w:szCs w:val="36"/>
        </w:rPr>
        <w:t xml:space="preserve"> soup/ thin with kali </w:t>
      </w:r>
      <w:proofErr w:type="spellStart"/>
      <w:r w:rsidRPr="007437AD">
        <w:rPr>
          <w:sz w:val="36"/>
          <w:szCs w:val="36"/>
        </w:rPr>
        <w:t>mirch</w:t>
      </w:r>
      <w:proofErr w:type="spellEnd"/>
    </w:p>
    <w:p w:rsidR="007B473F" w:rsidRDefault="007B473F" w:rsidP="007B473F">
      <w:pPr>
        <w:rPr>
          <w:sz w:val="36"/>
          <w:szCs w:val="36"/>
        </w:rPr>
      </w:pPr>
      <w:proofErr w:type="gramStart"/>
      <w:r>
        <w:rPr>
          <w:sz w:val="36"/>
          <w:szCs w:val="36"/>
        </w:rPr>
        <w:t>take</w:t>
      </w:r>
      <w:proofErr w:type="gramEnd"/>
      <w:r>
        <w:rPr>
          <w:sz w:val="36"/>
          <w:szCs w:val="36"/>
        </w:rPr>
        <w:t xml:space="preserve"> warm or hot water in day keep it in flask</w:t>
      </w:r>
    </w:p>
    <w:p w:rsidR="007B473F" w:rsidRPr="007437AD" w:rsidRDefault="007B473F" w:rsidP="006B582E">
      <w:pPr>
        <w:rPr>
          <w:sz w:val="36"/>
          <w:szCs w:val="36"/>
        </w:rPr>
      </w:pPr>
    </w:p>
    <w:p w:rsidR="006B582E" w:rsidRPr="007437AD" w:rsidRDefault="006B582E" w:rsidP="006B582E">
      <w:pPr>
        <w:rPr>
          <w:sz w:val="36"/>
          <w:szCs w:val="36"/>
        </w:rPr>
      </w:pPr>
    </w:p>
    <w:p w:rsidR="006B582E" w:rsidRPr="007437AD" w:rsidRDefault="006B582E" w:rsidP="006B582E">
      <w:pPr>
        <w:rPr>
          <w:sz w:val="36"/>
          <w:szCs w:val="36"/>
        </w:rPr>
      </w:pPr>
      <w:r w:rsidRPr="007437AD">
        <w:rPr>
          <w:sz w:val="36"/>
          <w:szCs w:val="36"/>
        </w:rPr>
        <w:t>Do not eat</w:t>
      </w:r>
    </w:p>
    <w:p w:rsidR="006B582E" w:rsidRPr="007437AD" w:rsidRDefault="006B582E" w:rsidP="006B582E">
      <w:pPr>
        <w:rPr>
          <w:sz w:val="36"/>
          <w:szCs w:val="36"/>
        </w:rPr>
      </w:pPr>
      <w:proofErr w:type="gramStart"/>
      <w:r w:rsidRPr="007437AD">
        <w:rPr>
          <w:sz w:val="36"/>
          <w:szCs w:val="36"/>
        </w:rPr>
        <w:t>sweet</w:t>
      </w:r>
      <w:proofErr w:type="gramEnd"/>
    </w:p>
    <w:p w:rsidR="006B582E" w:rsidRPr="007437AD" w:rsidRDefault="006B582E" w:rsidP="006B582E">
      <w:pPr>
        <w:rPr>
          <w:sz w:val="36"/>
          <w:szCs w:val="36"/>
        </w:rPr>
      </w:pPr>
      <w:proofErr w:type="gramStart"/>
      <w:r w:rsidRPr="007437AD">
        <w:rPr>
          <w:sz w:val="36"/>
          <w:szCs w:val="36"/>
        </w:rPr>
        <w:t>sauces</w:t>
      </w:r>
      <w:proofErr w:type="gramEnd"/>
    </w:p>
    <w:p w:rsidR="006B582E" w:rsidRPr="007437AD" w:rsidRDefault="006B582E" w:rsidP="006B582E">
      <w:pPr>
        <w:rPr>
          <w:sz w:val="36"/>
          <w:szCs w:val="36"/>
        </w:rPr>
      </w:pPr>
      <w:proofErr w:type="gramStart"/>
      <w:r w:rsidRPr="007437AD">
        <w:rPr>
          <w:sz w:val="36"/>
          <w:szCs w:val="36"/>
        </w:rPr>
        <w:t>full</w:t>
      </w:r>
      <w:proofErr w:type="gramEnd"/>
      <w:r w:rsidRPr="007437AD">
        <w:rPr>
          <w:sz w:val="36"/>
          <w:szCs w:val="36"/>
        </w:rPr>
        <w:t xml:space="preserve"> cream milk or </w:t>
      </w:r>
      <w:proofErr w:type="spellStart"/>
      <w:r w:rsidRPr="007437AD">
        <w:rPr>
          <w:sz w:val="36"/>
          <w:szCs w:val="36"/>
        </w:rPr>
        <w:t>malai</w:t>
      </w:r>
      <w:proofErr w:type="spellEnd"/>
    </w:p>
    <w:p w:rsidR="006B582E" w:rsidRPr="007437AD" w:rsidRDefault="006B582E" w:rsidP="006B582E">
      <w:pPr>
        <w:rPr>
          <w:sz w:val="36"/>
          <w:szCs w:val="36"/>
        </w:rPr>
      </w:pPr>
      <w:proofErr w:type="spellStart"/>
      <w:proofErr w:type="gramStart"/>
      <w:r w:rsidRPr="007437AD">
        <w:rPr>
          <w:sz w:val="36"/>
          <w:szCs w:val="36"/>
        </w:rPr>
        <w:t>achhar</w:t>
      </w:r>
      <w:proofErr w:type="spellEnd"/>
      <w:proofErr w:type="gramEnd"/>
    </w:p>
    <w:p w:rsidR="006B582E" w:rsidRPr="007437AD" w:rsidRDefault="006B582E" w:rsidP="006B582E">
      <w:pPr>
        <w:rPr>
          <w:sz w:val="36"/>
          <w:szCs w:val="36"/>
        </w:rPr>
      </w:pPr>
      <w:proofErr w:type="gramStart"/>
      <w:r w:rsidRPr="007437AD">
        <w:rPr>
          <w:sz w:val="36"/>
          <w:szCs w:val="36"/>
        </w:rPr>
        <w:t>sweet</w:t>
      </w:r>
      <w:proofErr w:type="gramEnd"/>
      <w:r w:rsidRPr="007437AD">
        <w:rPr>
          <w:sz w:val="36"/>
          <w:szCs w:val="36"/>
        </w:rPr>
        <w:t xml:space="preserve"> </w:t>
      </w:r>
      <w:proofErr w:type="spellStart"/>
      <w:r w:rsidRPr="007437AD">
        <w:rPr>
          <w:sz w:val="36"/>
          <w:szCs w:val="36"/>
        </w:rPr>
        <w:t>chatney</w:t>
      </w:r>
      <w:proofErr w:type="spellEnd"/>
      <w:r w:rsidRPr="007437AD">
        <w:rPr>
          <w:sz w:val="36"/>
          <w:szCs w:val="36"/>
        </w:rPr>
        <w:t xml:space="preserve"> or any </w:t>
      </w:r>
      <w:proofErr w:type="spellStart"/>
      <w:r w:rsidRPr="007437AD">
        <w:rPr>
          <w:sz w:val="36"/>
          <w:szCs w:val="36"/>
        </w:rPr>
        <w:t>chatney</w:t>
      </w:r>
      <w:proofErr w:type="spellEnd"/>
    </w:p>
    <w:p w:rsidR="006B582E" w:rsidRPr="007437AD" w:rsidRDefault="006B582E" w:rsidP="006B582E">
      <w:pPr>
        <w:rPr>
          <w:sz w:val="36"/>
          <w:szCs w:val="36"/>
        </w:rPr>
      </w:pPr>
    </w:p>
    <w:p w:rsidR="006B582E" w:rsidRPr="007437AD" w:rsidRDefault="006B582E" w:rsidP="006B582E">
      <w:pPr>
        <w:rPr>
          <w:sz w:val="36"/>
          <w:szCs w:val="36"/>
        </w:rPr>
      </w:pPr>
      <w:r w:rsidRPr="007437AD">
        <w:rPr>
          <w:sz w:val="36"/>
          <w:szCs w:val="36"/>
        </w:rPr>
        <w:t>What to do</w:t>
      </w:r>
    </w:p>
    <w:p w:rsidR="006B582E" w:rsidRPr="007437AD" w:rsidRDefault="006B582E" w:rsidP="006B582E">
      <w:pPr>
        <w:rPr>
          <w:sz w:val="36"/>
          <w:szCs w:val="36"/>
        </w:rPr>
      </w:pPr>
      <w:proofErr w:type="gramStart"/>
      <w:r w:rsidRPr="007437AD">
        <w:rPr>
          <w:sz w:val="36"/>
          <w:szCs w:val="36"/>
        </w:rPr>
        <w:t>wear</w:t>
      </w:r>
      <w:proofErr w:type="gramEnd"/>
      <w:r w:rsidRPr="007437AD">
        <w:rPr>
          <w:sz w:val="36"/>
          <w:szCs w:val="36"/>
        </w:rPr>
        <w:t xml:space="preserve"> </w:t>
      </w:r>
      <w:proofErr w:type="spellStart"/>
      <w:r w:rsidRPr="007437AD">
        <w:rPr>
          <w:sz w:val="36"/>
          <w:szCs w:val="36"/>
        </w:rPr>
        <w:t>sweter</w:t>
      </w:r>
      <w:proofErr w:type="spellEnd"/>
      <w:r w:rsidRPr="007437AD">
        <w:rPr>
          <w:sz w:val="36"/>
          <w:szCs w:val="36"/>
        </w:rPr>
        <w:t xml:space="preserve"> and drink hot/normal water in winter</w:t>
      </w:r>
    </w:p>
    <w:p w:rsidR="006B582E" w:rsidRPr="007437AD" w:rsidRDefault="006B582E" w:rsidP="006B582E">
      <w:pPr>
        <w:rPr>
          <w:sz w:val="36"/>
          <w:szCs w:val="36"/>
        </w:rPr>
      </w:pPr>
      <w:proofErr w:type="gramStart"/>
      <w:r w:rsidRPr="007437AD">
        <w:rPr>
          <w:sz w:val="36"/>
          <w:szCs w:val="36"/>
        </w:rPr>
        <w:t>keep</w:t>
      </w:r>
      <w:proofErr w:type="gramEnd"/>
      <w:r w:rsidRPr="007437AD">
        <w:rPr>
          <w:sz w:val="36"/>
          <w:szCs w:val="36"/>
        </w:rPr>
        <w:t xml:space="preserve"> </w:t>
      </w:r>
      <w:proofErr w:type="spellStart"/>
      <w:r w:rsidRPr="007437AD">
        <w:rPr>
          <w:sz w:val="36"/>
          <w:szCs w:val="36"/>
        </w:rPr>
        <w:t>henke</w:t>
      </w:r>
      <w:proofErr w:type="spellEnd"/>
      <w:r w:rsidRPr="007437AD">
        <w:rPr>
          <w:sz w:val="36"/>
          <w:szCs w:val="36"/>
        </w:rPr>
        <w:t xml:space="preserve"> with you</w:t>
      </w:r>
    </w:p>
    <w:p w:rsidR="006B582E" w:rsidRPr="007437AD" w:rsidRDefault="006B582E" w:rsidP="006B582E">
      <w:pPr>
        <w:rPr>
          <w:sz w:val="36"/>
          <w:szCs w:val="36"/>
        </w:rPr>
      </w:pPr>
      <w:proofErr w:type="gramStart"/>
      <w:r w:rsidRPr="007437AD">
        <w:rPr>
          <w:sz w:val="36"/>
          <w:szCs w:val="36"/>
        </w:rPr>
        <w:t>do</w:t>
      </w:r>
      <w:proofErr w:type="gramEnd"/>
      <w:r w:rsidRPr="007437AD">
        <w:rPr>
          <w:sz w:val="36"/>
          <w:szCs w:val="36"/>
        </w:rPr>
        <w:t xml:space="preserve"> not use fan in night</w:t>
      </w:r>
    </w:p>
    <w:p w:rsidR="006B582E" w:rsidRPr="007437AD" w:rsidRDefault="006B582E" w:rsidP="006B582E">
      <w:pPr>
        <w:rPr>
          <w:sz w:val="36"/>
          <w:szCs w:val="36"/>
        </w:rPr>
      </w:pPr>
      <w:proofErr w:type="gramStart"/>
      <w:r w:rsidRPr="007437AD">
        <w:rPr>
          <w:sz w:val="36"/>
          <w:szCs w:val="36"/>
        </w:rPr>
        <w:t>use</w:t>
      </w:r>
      <w:proofErr w:type="gramEnd"/>
      <w:r w:rsidRPr="007437AD">
        <w:rPr>
          <w:sz w:val="36"/>
          <w:szCs w:val="36"/>
        </w:rPr>
        <w:t xml:space="preserve"> gala </w:t>
      </w:r>
      <w:proofErr w:type="spellStart"/>
      <w:r w:rsidRPr="007437AD">
        <w:rPr>
          <w:sz w:val="36"/>
          <w:szCs w:val="36"/>
        </w:rPr>
        <w:t>sweter</w:t>
      </w:r>
      <w:proofErr w:type="spellEnd"/>
      <w:r w:rsidRPr="007437AD">
        <w:rPr>
          <w:sz w:val="36"/>
          <w:szCs w:val="36"/>
        </w:rPr>
        <w:t xml:space="preserve"> in winter</w:t>
      </w:r>
    </w:p>
    <w:p w:rsidR="006B582E" w:rsidRPr="007437AD" w:rsidRDefault="006B582E" w:rsidP="006B582E">
      <w:pPr>
        <w:rPr>
          <w:sz w:val="36"/>
          <w:szCs w:val="36"/>
        </w:rPr>
      </w:pPr>
      <w:proofErr w:type="gramStart"/>
      <w:r w:rsidRPr="007437AD">
        <w:rPr>
          <w:sz w:val="36"/>
          <w:szCs w:val="36"/>
        </w:rPr>
        <w:t>use</w:t>
      </w:r>
      <w:proofErr w:type="gramEnd"/>
      <w:r w:rsidRPr="007437AD">
        <w:rPr>
          <w:sz w:val="36"/>
          <w:szCs w:val="36"/>
        </w:rPr>
        <w:t xml:space="preserve"> jackets while travelling</w:t>
      </w:r>
    </w:p>
    <w:p w:rsidR="003E72C0" w:rsidRPr="007437AD" w:rsidRDefault="003E72C0">
      <w:pPr>
        <w:rPr>
          <w:sz w:val="36"/>
          <w:szCs w:val="36"/>
        </w:rPr>
      </w:pPr>
    </w:p>
    <w:p w:rsidR="003F51B6" w:rsidRPr="007437AD" w:rsidRDefault="003F51B6">
      <w:pPr>
        <w:rPr>
          <w:sz w:val="36"/>
          <w:szCs w:val="36"/>
        </w:rPr>
      </w:pPr>
    </w:p>
    <w:p w:rsidR="003F51B6" w:rsidRPr="007437AD" w:rsidRDefault="003F51B6">
      <w:pPr>
        <w:rPr>
          <w:sz w:val="36"/>
          <w:szCs w:val="36"/>
        </w:rPr>
      </w:pPr>
    </w:p>
    <w:p w:rsidR="003F51B6" w:rsidRPr="007437AD" w:rsidRDefault="003F51B6">
      <w:pPr>
        <w:rPr>
          <w:sz w:val="36"/>
          <w:szCs w:val="36"/>
        </w:rPr>
      </w:pPr>
    </w:p>
    <w:p w:rsidR="003F51B6" w:rsidRPr="007437AD" w:rsidRDefault="003F51B6">
      <w:pPr>
        <w:rPr>
          <w:sz w:val="36"/>
          <w:szCs w:val="36"/>
        </w:rPr>
      </w:pPr>
    </w:p>
    <w:p w:rsidR="003F51B6" w:rsidRPr="007437AD" w:rsidRDefault="003F51B6" w:rsidP="003F51B6">
      <w:pPr>
        <w:rPr>
          <w:sz w:val="36"/>
          <w:szCs w:val="36"/>
        </w:rPr>
      </w:pPr>
    </w:p>
    <w:p w:rsidR="003F51B6" w:rsidRPr="007437AD" w:rsidRDefault="003F51B6" w:rsidP="003F51B6">
      <w:pPr>
        <w:rPr>
          <w:sz w:val="36"/>
          <w:szCs w:val="36"/>
        </w:rPr>
      </w:pPr>
      <w:r w:rsidRPr="007437AD">
        <w:rPr>
          <w:sz w:val="36"/>
          <w:szCs w:val="36"/>
        </w:rPr>
        <w:t>In fever</w:t>
      </w:r>
    </w:p>
    <w:p w:rsidR="003F51B6" w:rsidRPr="007437AD" w:rsidRDefault="003F51B6" w:rsidP="003F51B6">
      <w:pPr>
        <w:rPr>
          <w:sz w:val="36"/>
          <w:szCs w:val="36"/>
        </w:rPr>
      </w:pPr>
    </w:p>
    <w:p w:rsidR="003F51B6" w:rsidRPr="007437AD" w:rsidRDefault="003F51B6" w:rsidP="003F51B6">
      <w:pPr>
        <w:rPr>
          <w:sz w:val="36"/>
          <w:szCs w:val="36"/>
        </w:rPr>
      </w:pPr>
      <w:proofErr w:type="gramStart"/>
      <w:r w:rsidRPr="007437AD">
        <w:rPr>
          <w:sz w:val="36"/>
          <w:szCs w:val="36"/>
        </w:rPr>
        <w:t>eat</w:t>
      </w:r>
      <w:proofErr w:type="gramEnd"/>
    </w:p>
    <w:p w:rsidR="003F51B6" w:rsidRPr="007437AD" w:rsidRDefault="003F51B6" w:rsidP="003F51B6">
      <w:pPr>
        <w:rPr>
          <w:sz w:val="36"/>
          <w:szCs w:val="36"/>
        </w:rPr>
      </w:pPr>
      <w:proofErr w:type="spellStart"/>
      <w:proofErr w:type="gramStart"/>
      <w:r w:rsidRPr="007437AD">
        <w:rPr>
          <w:sz w:val="36"/>
          <w:szCs w:val="36"/>
        </w:rPr>
        <w:t>khichadi</w:t>
      </w:r>
      <w:proofErr w:type="spellEnd"/>
      <w:proofErr w:type="gramEnd"/>
      <w:r w:rsidRPr="007437AD">
        <w:rPr>
          <w:sz w:val="36"/>
          <w:szCs w:val="36"/>
        </w:rPr>
        <w:t xml:space="preserve"> with kali </w:t>
      </w:r>
      <w:proofErr w:type="spellStart"/>
      <w:r w:rsidRPr="007437AD">
        <w:rPr>
          <w:sz w:val="36"/>
          <w:szCs w:val="36"/>
        </w:rPr>
        <w:t>mirch</w:t>
      </w:r>
      <w:proofErr w:type="spellEnd"/>
    </w:p>
    <w:p w:rsidR="003F51B6" w:rsidRDefault="003F51B6" w:rsidP="003F51B6">
      <w:pPr>
        <w:rPr>
          <w:sz w:val="36"/>
          <w:szCs w:val="36"/>
        </w:rPr>
      </w:pPr>
      <w:proofErr w:type="spellStart"/>
      <w:proofErr w:type="gramStart"/>
      <w:r w:rsidRPr="007437AD">
        <w:rPr>
          <w:sz w:val="36"/>
          <w:szCs w:val="36"/>
        </w:rPr>
        <w:t>moong</w:t>
      </w:r>
      <w:proofErr w:type="spellEnd"/>
      <w:proofErr w:type="gramEnd"/>
      <w:r w:rsidRPr="007437AD">
        <w:rPr>
          <w:sz w:val="36"/>
          <w:szCs w:val="36"/>
        </w:rPr>
        <w:t xml:space="preserve"> </w:t>
      </w:r>
      <w:proofErr w:type="spellStart"/>
      <w:r w:rsidRPr="007437AD">
        <w:rPr>
          <w:sz w:val="36"/>
          <w:szCs w:val="36"/>
        </w:rPr>
        <w:t>dal</w:t>
      </w:r>
      <w:proofErr w:type="spellEnd"/>
      <w:r w:rsidRPr="007437AD">
        <w:rPr>
          <w:sz w:val="36"/>
          <w:szCs w:val="36"/>
        </w:rPr>
        <w:t xml:space="preserve"> soup/ thin with kali </w:t>
      </w:r>
      <w:proofErr w:type="spellStart"/>
      <w:r w:rsidRPr="007437AD">
        <w:rPr>
          <w:sz w:val="36"/>
          <w:szCs w:val="36"/>
        </w:rPr>
        <w:t>mirch</w:t>
      </w:r>
      <w:proofErr w:type="spellEnd"/>
    </w:p>
    <w:p w:rsidR="007B473F" w:rsidRDefault="007B473F" w:rsidP="007B473F">
      <w:pPr>
        <w:rPr>
          <w:sz w:val="36"/>
          <w:szCs w:val="36"/>
        </w:rPr>
      </w:pPr>
      <w:proofErr w:type="gramStart"/>
      <w:r>
        <w:rPr>
          <w:sz w:val="36"/>
          <w:szCs w:val="36"/>
        </w:rPr>
        <w:t>take</w:t>
      </w:r>
      <w:proofErr w:type="gramEnd"/>
      <w:r>
        <w:rPr>
          <w:sz w:val="36"/>
          <w:szCs w:val="36"/>
        </w:rPr>
        <w:t xml:space="preserve"> warm or hot water in day keep it in flask</w:t>
      </w:r>
    </w:p>
    <w:p w:rsidR="003F51B6" w:rsidRPr="007437AD" w:rsidRDefault="003F51B6" w:rsidP="003F51B6">
      <w:pPr>
        <w:rPr>
          <w:sz w:val="36"/>
          <w:szCs w:val="36"/>
        </w:rPr>
      </w:pPr>
    </w:p>
    <w:p w:rsidR="003F51B6" w:rsidRPr="007437AD" w:rsidRDefault="003F51B6" w:rsidP="003F51B6">
      <w:pPr>
        <w:rPr>
          <w:sz w:val="36"/>
          <w:szCs w:val="36"/>
        </w:rPr>
      </w:pPr>
      <w:proofErr w:type="gramStart"/>
      <w:r w:rsidRPr="007437AD">
        <w:rPr>
          <w:sz w:val="36"/>
          <w:szCs w:val="36"/>
        </w:rPr>
        <w:t>do</w:t>
      </w:r>
      <w:proofErr w:type="gramEnd"/>
      <w:r w:rsidRPr="007437AD">
        <w:rPr>
          <w:sz w:val="36"/>
          <w:szCs w:val="36"/>
        </w:rPr>
        <w:t xml:space="preserve"> not eat</w:t>
      </w:r>
    </w:p>
    <w:p w:rsidR="003F51B6" w:rsidRPr="007437AD" w:rsidRDefault="003F51B6" w:rsidP="003F51B6">
      <w:pPr>
        <w:rPr>
          <w:sz w:val="36"/>
          <w:szCs w:val="36"/>
        </w:rPr>
      </w:pPr>
      <w:proofErr w:type="gramStart"/>
      <w:r w:rsidRPr="007437AD">
        <w:rPr>
          <w:sz w:val="36"/>
          <w:szCs w:val="36"/>
        </w:rPr>
        <w:t>full</w:t>
      </w:r>
      <w:proofErr w:type="gramEnd"/>
      <w:r w:rsidRPr="007437AD">
        <w:rPr>
          <w:sz w:val="36"/>
          <w:szCs w:val="36"/>
        </w:rPr>
        <w:t xml:space="preserve"> cream milk or </w:t>
      </w:r>
      <w:proofErr w:type="spellStart"/>
      <w:r w:rsidRPr="007437AD">
        <w:rPr>
          <w:sz w:val="36"/>
          <w:szCs w:val="36"/>
        </w:rPr>
        <w:t>malai</w:t>
      </w:r>
      <w:proofErr w:type="spellEnd"/>
    </w:p>
    <w:p w:rsidR="003F51B6" w:rsidRPr="007437AD" w:rsidRDefault="003F51B6" w:rsidP="003F51B6">
      <w:pPr>
        <w:rPr>
          <w:sz w:val="36"/>
          <w:szCs w:val="36"/>
        </w:rPr>
      </w:pPr>
      <w:proofErr w:type="gramStart"/>
      <w:r w:rsidRPr="007437AD">
        <w:rPr>
          <w:sz w:val="36"/>
          <w:szCs w:val="36"/>
        </w:rPr>
        <w:t>heavy</w:t>
      </w:r>
      <w:proofErr w:type="gramEnd"/>
      <w:r w:rsidRPr="007437AD">
        <w:rPr>
          <w:sz w:val="36"/>
          <w:szCs w:val="36"/>
        </w:rPr>
        <w:t xml:space="preserve"> food</w:t>
      </w:r>
    </w:p>
    <w:p w:rsidR="003F51B6" w:rsidRPr="007437AD" w:rsidRDefault="003F51B6" w:rsidP="003F51B6">
      <w:pPr>
        <w:rPr>
          <w:sz w:val="36"/>
          <w:szCs w:val="36"/>
        </w:rPr>
      </w:pPr>
      <w:proofErr w:type="gramStart"/>
      <w:r w:rsidRPr="007437AD">
        <w:rPr>
          <w:sz w:val="36"/>
          <w:szCs w:val="36"/>
        </w:rPr>
        <w:t>sauce</w:t>
      </w:r>
      <w:proofErr w:type="gramEnd"/>
    </w:p>
    <w:p w:rsidR="003F51B6" w:rsidRPr="007437AD" w:rsidRDefault="003F51B6" w:rsidP="003F51B6">
      <w:pPr>
        <w:rPr>
          <w:sz w:val="36"/>
          <w:szCs w:val="36"/>
        </w:rPr>
      </w:pPr>
      <w:proofErr w:type="spellStart"/>
      <w:proofErr w:type="gramStart"/>
      <w:r w:rsidRPr="007437AD">
        <w:rPr>
          <w:sz w:val="36"/>
          <w:szCs w:val="36"/>
        </w:rPr>
        <w:t>achhar</w:t>
      </w:r>
      <w:proofErr w:type="spellEnd"/>
      <w:proofErr w:type="gramEnd"/>
    </w:p>
    <w:p w:rsidR="003F51B6" w:rsidRPr="007437AD" w:rsidRDefault="003F51B6" w:rsidP="003F51B6">
      <w:pPr>
        <w:rPr>
          <w:sz w:val="36"/>
          <w:szCs w:val="36"/>
        </w:rPr>
      </w:pPr>
      <w:proofErr w:type="gramStart"/>
      <w:r w:rsidRPr="007437AD">
        <w:rPr>
          <w:sz w:val="36"/>
          <w:szCs w:val="36"/>
        </w:rPr>
        <w:t>sweet</w:t>
      </w:r>
      <w:proofErr w:type="gramEnd"/>
      <w:r w:rsidRPr="007437AD">
        <w:rPr>
          <w:sz w:val="36"/>
          <w:szCs w:val="36"/>
        </w:rPr>
        <w:t xml:space="preserve"> </w:t>
      </w:r>
      <w:proofErr w:type="spellStart"/>
      <w:r w:rsidRPr="007437AD">
        <w:rPr>
          <w:sz w:val="36"/>
          <w:szCs w:val="36"/>
        </w:rPr>
        <w:t>chatney</w:t>
      </w:r>
      <w:proofErr w:type="spellEnd"/>
      <w:r w:rsidRPr="007437AD">
        <w:rPr>
          <w:sz w:val="36"/>
          <w:szCs w:val="36"/>
        </w:rPr>
        <w:t xml:space="preserve"> or any </w:t>
      </w:r>
      <w:proofErr w:type="spellStart"/>
      <w:r w:rsidRPr="007437AD">
        <w:rPr>
          <w:sz w:val="36"/>
          <w:szCs w:val="36"/>
        </w:rPr>
        <w:t>chatney</w:t>
      </w:r>
      <w:proofErr w:type="spellEnd"/>
    </w:p>
    <w:p w:rsidR="003F51B6" w:rsidRPr="007437AD" w:rsidRDefault="003F51B6" w:rsidP="003F51B6">
      <w:pPr>
        <w:rPr>
          <w:sz w:val="36"/>
          <w:szCs w:val="36"/>
        </w:rPr>
      </w:pPr>
    </w:p>
    <w:p w:rsidR="003F51B6" w:rsidRPr="007437AD" w:rsidRDefault="003F51B6" w:rsidP="003F51B6">
      <w:pPr>
        <w:rPr>
          <w:sz w:val="36"/>
          <w:szCs w:val="36"/>
        </w:rPr>
      </w:pPr>
      <w:r w:rsidRPr="007437AD">
        <w:rPr>
          <w:sz w:val="36"/>
          <w:szCs w:val="36"/>
        </w:rPr>
        <w:t>What to do</w:t>
      </w:r>
    </w:p>
    <w:p w:rsidR="003F51B6" w:rsidRPr="007437AD" w:rsidRDefault="003F51B6" w:rsidP="003F51B6">
      <w:pPr>
        <w:rPr>
          <w:sz w:val="36"/>
          <w:szCs w:val="36"/>
        </w:rPr>
      </w:pPr>
      <w:proofErr w:type="gramStart"/>
      <w:r w:rsidRPr="007437AD">
        <w:rPr>
          <w:sz w:val="36"/>
          <w:szCs w:val="36"/>
        </w:rPr>
        <w:lastRenderedPageBreak/>
        <w:t>wear</w:t>
      </w:r>
      <w:proofErr w:type="gramEnd"/>
      <w:r w:rsidRPr="007437AD">
        <w:rPr>
          <w:sz w:val="36"/>
          <w:szCs w:val="36"/>
        </w:rPr>
        <w:t xml:space="preserve"> </w:t>
      </w:r>
      <w:proofErr w:type="spellStart"/>
      <w:r w:rsidRPr="007437AD">
        <w:rPr>
          <w:sz w:val="36"/>
          <w:szCs w:val="36"/>
        </w:rPr>
        <w:t>sweter</w:t>
      </w:r>
      <w:proofErr w:type="spellEnd"/>
      <w:r w:rsidRPr="007437AD">
        <w:rPr>
          <w:sz w:val="36"/>
          <w:szCs w:val="36"/>
        </w:rPr>
        <w:t xml:space="preserve"> and drink hot/normal water in winter</w:t>
      </w:r>
    </w:p>
    <w:p w:rsidR="003F51B6" w:rsidRPr="007437AD" w:rsidRDefault="003F51B6" w:rsidP="003F51B6">
      <w:pPr>
        <w:rPr>
          <w:sz w:val="36"/>
          <w:szCs w:val="36"/>
        </w:rPr>
      </w:pPr>
      <w:proofErr w:type="gramStart"/>
      <w:r w:rsidRPr="007437AD">
        <w:rPr>
          <w:sz w:val="36"/>
          <w:szCs w:val="36"/>
        </w:rPr>
        <w:t>keep</w:t>
      </w:r>
      <w:proofErr w:type="gramEnd"/>
      <w:r w:rsidRPr="007437AD">
        <w:rPr>
          <w:sz w:val="36"/>
          <w:szCs w:val="36"/>
        </w:rPr>
        <w:t xml:space="preserve"> </w:t>
      </w:r>
      <w:proofErr w:type="spellStart"/>
      <w:r w:rsidRPr="007437AD">
        <w:rPr>
          <w:sz w:val="36"/>
          <w:szCs w:val="36"/>
        </w:rPr>
        <w:t>henke</w:t>
      </w:r>
      <w:proofErr w:type="spellEnd"/>
      <w:r w:rsidRPr="007437AD">
        <w:rPr>
          <w:sz w:val="36"/>
          <w:szCs w:val="36"/>
        </w:rPr>
        <w:t xml:space="preserve"> with you</w:t>
      </w:r>
    </w:p>
    <w:p w:rsidR="003F51B6" w:rsidRPr="007437AD" w:rsidRDefault="003F51B6" w:rsidP="003F51B6">
      <w:pPr>
        <w:rPr>
          <w:sz w:val="36"/>
          <w:szCs w:val="36"/>
        </w:rPr>
      </w:pPr>
      <w:proofErr w:type="gramStart"/>
      <w:r w:rsidRPr="007437AD">
        <w:rPr>
          <w:sz w:val="36"/>
          <w:szCs w:val="36"/>
        </w:rPr>
        <w:t>do</w:t>
      </w:r>
      <w:proofErr w:type="gramEnd"/>
      <w:r w:rsidRPr="007437AD">
        <w:rPr>
          <w:sz w:val="36"/>
          <w:szCs w:val="36"/>
        </w:rPr>
        <w:t xml:space="preserve"> not use fan in night</w:t>
      </w:r>
    </w:p>
    <w:p w:rsidR="003F51B6" w:rsidRPr="007437AD" w:rsidRDefault="003F51B6" w:rsidP="003F51B6">
      <w:pPr>
        <w:rPr>
          <w:sz w:val="36"/>
          <w:szCs w:val="36"/>
        </w:rPr>
      </w:pPr>
      <w:proofErr w:type="gramStart"/>
      <w:r w:rsidRPr="007437AD">
        <w:rPr>
          <w:sz w:val="36"/>
          <w:szCs w:val="36"/>
        </w:rPr>
        <w:t>use</w:t>
      </w:r>
      <w:proofErr w:type="gramEnd"/>
      <w:r w:rsidRPr="007437AD">
        <w:rPr>
          <w:sz w:val="36"/>
          <w:szCs w:val="36"/>
        </w:rPr>
        <w:t xml:space="preserve"> gala </w:t>
      </w:r>
      <w:proofErr w:type="spellStart"/>
      <w:r w:rsidRPr="007437AD">
        <w:rPr>
          <w:sz w:val="36"/>
          <w:szCs w:val="36"/>
        </w:rPr>
        <w:t>sweter</w:t>
      </w:r>
      <w:proofErr w:type="spellEnd"/>
      <w:r w:rsidRPr="007437AD">
        <w:rPr>
          <w:sz w:val="36"/>
          <w:szCs w:val="36"/>
        </w:rPr>
        <w:t xml:space="preserve"> in winter</w:t>
      </w:r>
    </w:p>
    <w:p w:rsidR="003F51B6" w:rsidRPr="007437AD" w:rsidRDefault="003F51B6" w:rsidP="003F51B6">
      <w:pPr>
        <w:rPr>
          <w:sz w:val="36"/>
          <w:szCs w:val="36"/>
        </w:rPr>
      </w:pPr>
      <w:proofErr w:type="gramStart"/>
      <w:r w:rsidRPr="007437AD">
        <w:rPr>
          <w:sz w:val="36"/>
          <w:szCs w:val="36"/>
        </w:rPr>
        <w:t>use</w:t>
      </w:r>
      <w:proofErr w:type="gramEnd"/>
      <w:r w:rsidRPr="007437AD">
        <w:rPr>
          <w:sz w:val="36"/>
          <w:szCs w:val="36"/>
        </w:rPr>
        <w:t xml:space="preserve"> jackets while travelling</w:t>
      </w:r>
    </w:p>
    <w:p w:rsidR="003F51B6" w:rsidRPr="007437AD" w:rsidRDefault="003F51B6" w:rsidP="003F51B6">
      <w:pPr>
        <w:rPr>
          <w:sz w:val="36"/>
          <w:szCs w:val="36"/>
        </w:rPr>
      </w:pPr>
    </w:p>
    <w:p w:rsidR="003F51B6" w:rsidRPr="007437AD" w:rsidRDefault="003F51B6" w:rsidP="003F51B6">
      <w:pPr>
        <w:rPr>
          <w:sz w:val="36"/>
          <w:szCs w:val="36"/>
        </w:rPr>
      </w:pPr>
    </w:p>
    <w:p w:rsidR="003F51B6" w:rsidRPr="007437AD" w:rsidRDefault="003F51B6" w:rsidP="003F51B6">
      <w:pPr>
        <w:rPr>
          <w:sz w:val="36"/>
          <w:szCs w:val="36"/>
        </w:rPr>
      </w:pPr>
    </w:p>
    <w:p w:rsidR="003F51B6" w:rsidRPr="007437AD" w:rsidRDefault="003F51B6" w:rsidP="003F51B6">
      <w:pPr>
        <w:rPr>
          <w:sz w:val="36"/>
          <w:szCs w:val="36"/>
        </w:rPr>
      </w:pPr>
    </w:p>
    <w:p w:rsidR="003F51B6" w:rsidRPr="007437AD" w:rsidRDefault="003F51B6" w:rsidP="003F51B6">
      <w:pPr>
        <w:rPr>
          <w:sz w:val="36"/>
          <w:szCs w:val="36"/>
        </w:rPr>
      </w:pPr>
    </w:p>
    <w:p w:rsidR="003F51B6" w:rsidRPr="007437AD" w:rsidRDefault="00501508" w:rsidP="003F51B6">
      <w:pPr>
        <w:rPr>
          <w:sz w:val="36"/>
          <w:szCs w:val="36"/>
        </w:rPr>
      </w:pPr>
      <w:r w:rsidRPr="007437AD">
        <w:rPr>
          <w:sz w:val="36"/>
          <w:szCs w:val="36"/>
        </w:rPr>
        <w:t>To reduce belly fat</w:t>
      </w:r>
    </w:p>
    <w:p w:rsidR="002D70CE" w:rsidRPr="007437AD" w:rsidRDefault="002D70CE" w:rsidP="003F51B6">
      <w:pPr>
        <w:rPr>
          <w:sz w:val="36"/>
          <w:szCs w:val="36"/>
        </w:rPr>
      </w:pPr>
      <w:r w:rsidRPr="007437AD">
        <w:rPr>
          <w:sz w:val="36"/>
          <w:szCs w:val="36"/>
        </w:rPr>
        <w:t>Eat</w:t>
      </w:r>
    </w:p>
    <w:p w:rsidR="002D70CE" w:rsidRPr="007437AD" w:rsidRDefault="002D70CE" w:rsidP="003F51B6">
      <w:pPr>
        <w:rPr>
          <w:rFonts w:ascii="Arial" w:hAnsi="Arial" w:cs="Arial"/>
          <w:bCs/>
          <w:color w:val="231F20"/>
          <w:sz w:val="36"/>
          <w:szCs w:val="36"/>
        </w:rPr>
      </w:pPr>
      <w:bookmarkStart w:id="0" w:name="TOC_TITLE_HDR_3"/>
      <w:r w:rsidRPr="007437AD">
        <w:rPr>
          <w:rFonts w:ascii="Arial" w:hAnsi="Arial" w:cs="Arial"/>
          <w:bCs/>
          <w:color w:val="231F20"/>
          <w:sz w:val="36"/>
          <w:szCs w:val="36"/>
        </w:rPr>
        <w:t>Eat more protein</w:t>
      </w:r>
      <w:bookmarkEnd w:id="0"/>
    </w:p>
    <w:p w:rsidR="00BB710B" w:rsidRPr="007437AD" w:rsidRDefault="00BB710B" w:rsidP="003F51B6">
      <w:pPr>
        <w:rPr>
          <w:rFonts w:ascii="Arial" w:hAnsi="Arial" w:cs="Arial"/>
          <w:bCs/>
          <w:color w:val="231F20"/>
          <w:sz w:val="36"/>
          <w:szCs w:val="36"/>
        </w:rPr>
      </w:pPr>
      <w:bookmarkStart w:id="1" w:name="TOC_TITLE_HDR_4"/>
      <w:r w:rsidRPr="007437AD">
        <w:rPr>
          <w:rFonts w:ascii="Arial" w:hAnsi="Arial" w:cs="Arial"/>
          <w:bCs/>
          <w:color w:val="231F20"/>
          <w:sz w:val="36"/>
          <w:szCs w:val="36"/>
        </w:rPr>
        <w:t>Eat fewer carbohydrates</w:t>
      </w:r>
      <w:bookmarkEnd w:id="1"/>
    </w:p>
    <w:p w:rsidR="00C74A5A" w:rsidRPr="007437AD" w:rsidRDefault="00C74A5A" w:rsidP="003F51B6">
      <w:pPr>
        <w:rPr>
          <w:rFonts w:ascii="Arial" w:hAnsi="Arial" w:cs="Arial"/>
          <w:bCs/>
          <w:color w:val="231F20"/>
          <w:sz w:val="36"/>
          <w:szCs w:val="36"/>
        </w:rPr>
      </w:pPr>
      <w:bookmarkStart w:id="2" w:name="TOC_TITLE_HDR_5"/>
      <w:r w:rsidRPr="007437AD">
        <w:rPr>
          <w:rFonts w:ascii="Arial" w:hAnsi="Arial" w:cs="Arial"/>
          <w:bCs/>
          <w:color w:val="231F20"/>
          <w:sz w:val="36"/>
          <w:szCs w:val="36"/>
        </w:rPr>
        <w:t>Eat fiber-rich foods</w:t>
      </w:r>
      <w:bookmarkEnd w:id="2"/>
      <w:r w:rsidR="00603F36" w:rsidRPr="007437AD">
        <w:rPr>
          <w:rFonts w:ascii="Arial" w:hAnsi="Arial" w:cs="Arial"/>
          <w:bCs/>
          <w:color w:val="231F20"/>
          <w:sz w:val="36"/>
          <w:szCs w:val="36"/>
        </w:rPr>
        <w:t xml:space="preserve"> like sprouts, </w:t>
      </w:r>
      <w:proofErr w:type="spellStart"/>
      <w:r w:rsidR="00603F36" w:rsidRPr="007437AD">
        <w:rPr>
          <w:rFonts w:ascii="Arial" w:hAnsi="Arial" w:cs="Arial"/>
          <w:bCs/>
          <w:color w:val="231F20"/>
          <w:sz w:val="36"/>
          <w:szCs w:val="36"/>
        </w:rPr>
        <w:t>chia</w:t>
      </w:r>
      <w:proofErr w:type="spellEnd"/>
      <w:r w:rsidR="00603F36" w:rsidRPr="007437AD">
        <w:rPr>
          <w:rFonts w:ascii="Arial" w:hAnsi="Arial" w:cs="Arial"/>
          <w:bCs/>
          <w:color w:val="231F20"/>
          <w:sz w:val="36"/>
          <w:szCs w:val="36"/>
        </w:rPr>
        <w:t xml:space="preserve"> seeds and honey with lemon</w:t>
      </w:r>
    </w:p>
    <w:p w:rsidR="00A22DE1" w:rsidRPr="007437AD" w:rsidRDefault="00A22DE1" w:rsidP="003F51B6">
      <w:pPr>
        <w:rPr>
          <w:rFonts w:ascii="Arial" w:hAnsi="Arial" w:cs="Arial"/>
          <w:bCs/>
          <w:color w:val="231F20"/>
          <w:sz w:val="36"/>
          <w:szCs w:val="36"/>
        </w:rPr>
      </w:pPr>
      <w:bookmarkStart w:id="3" w:name="1.-Eat-plenty-of-soluble-fiber"/>
      <w:r w:rsidRPr="007437AD">
        <w:rPr>
          <w:rFonts w:ascii="Arial" w:hAnsi="Arial" w:cs="Arial"/>
          <w:bCs/>
          <w:color w:val="231F20"/>
          <w:sz w:val="36"/>
          <w:szCs w:val="36"/>
        </w:rPr>
        <w:t>Eat plenty of soluble fiber</w:t>
      </w:r>
      <w:bookmarkEnd w:id="3"/>
    </w:p>
    <w:p w:rsidR="00A22DE1" w:rsidRPr="007437AD" w:rsidRDefault="00A22DE1" w:rsidP="003F51B6">
      <w:pPr>
        <w:rPr>
          <w:sz w:val="36"/>
          <w:szCs w:val="36"/>
        </w:rPr>
      </w:pPr>
      <w:bookmarkStart w:id="4" w:name="5.-Reduce-your-stress-levels"/>
      <w:r w:rsidRPr="007437AD">
        <w:rPr>
          <w:rFonts w:ascii="Arial" w:hAnsi="Arial" w:cs="Arial"/>
          <w:bCs/>
          <w:color w:val="231F20"/>
          <w:sz w:val="36"/>
          <w:szCs w:val="36"/>
        </w:rPr>
        <w:t>Reduce your stress levels</w:t>
      </w:r>
      <w:bookmarkEnd w:id="4"/>
    </w:p>
    <w:p w:rsidR="00501508" w:rsidRPr="007437AD" w:rsidRDefault="000A098C" w:rsidP="003F51B6">
      <w:pPr>
        <w:rPr>
          <w:rFonts w:ascii="Arial" w:hAnsi="Arial" w:cs="Arial"/>
          <w:bCs/>
          <w:color w:val="231F20"/>
          <w:sz w:val="36"/>
          <w:szCs w:val="36"/>
        </w:rPr>
      </w:pPr>
      <w:bookmarkStart w:id="5" w:name="11.-Get-plenty-of-restful-sleep"/>
      <w:r w:rsidRPr="007437AD">
        <w:rPr>
          <w:rFonts w:ascii="Arial" w:hAnsi="Arial" w:cs="Arial"/>
          <w:bCs/>
          <w:color w:val="231F20"/>
          <w:sz w:val="36"/>
          <w:szCs w:val="36"/>
        </w:rPr>
        <w:t>Get plenty of restful sleep</w:t>
      </w:r>
      <w:bookmarkEnd w:id="5"/>
    </w:p>
    <w:p w:rsidR="00983728" w:rsidRPr="007437AD" w:rsidRDefault="00983728" w:rsidP="003F51B6">
      <w:pPr>
        <w:rPr>
          <w:rFonts w:ascii="Arial" w:hAnsi="Arial" w:cs="Arial"/>
          <w:bCs/>
          <w:color w:val="231F20"/>
          <w:sz w:val="36"/>
          <w:szCs w:val="36"/>
        </w:rPr>
      </w:pPr>
      <w:bookmarkStart w:id="6" w:name="15.-Add-apple-cider-vinegar-to-your-diet"/>
      <w:r w:rsidRPr="007437AD">
        <w:rPr>
          <w:rFonts w:ascii="Arial" w:hAnsi="Arial" w:cs="Arial"/>
          <w:bCs/>
          <w:color w:val="231F20"/>
          <w:sz w:val="36"/>
          <w:szCs w:val="36"/>
        </w:rPr>
        <w:lastRenderedPageBreak/>
        <w:t>Add apple cider vinegar to your diet</w:t>
      </w:r>
      <w:bookmarkEnd w:id="6"/>
    </w:p>
    <w:p w:rsidR="00CA1F7E" w:rsidRPr="007437AD" w:rsidRDefault="00CA1F7E" w:rsidP="003F51B6">
      <w:pPr>
        <w:rPr>
          <w:rFonts w:ascii="Arial" w:hAnsi="Arial" w:cs="Arial"/>
          <w:bCs/>
          <w:color w:val="231F20"/>
          <w:sz w:val="36"/>
          <w:szCs w:val="36"/>
        </w:rPr>
      </w:pPr>
      <w:bookmarkStart w:id="7" w:name="17.-Try-intermittent-fasting"/>
      <w:r w:rsidRPr="007437AD">
        <w:rPr>
          <w:rFonts w:ascii="Arial" w:hAnsi="Arial" w:cs="Arial"/>
          <w:bCs/>
          <w:color w:val="231F20"/>
          <w:sz w:val="36"/>
          <w:szCs w:val="36"/>
        </w:rPr>
        <w:t>Try intermittent fasting</w:t>
      </w:r>
      <w:bookmarkEnd w:id="7"/>
    </w:p>
    <w:p w:rsidR="00CA1F7E" w:rsidRPr="007437AD" w:rsidRDefault="00CA1F7E" w:rsidP="003F51B6">
      <w:pPr>
        <w:rPr>
          <w:sz w:val="36"/>
          <w:szCs w:val="36"/>
        </w:rPr>
      </w:pPr>
      <w:r w:rsidRPr="007437AD">
        <w:rPr>
          <w:rFonts w:ascii="Arial" w:hAnsi="Arial" w:cs="Arial"/>
          <w:color w:val="231F20"/>
          <w:sz w:val="36"/>
          <w:szCs w:val="36"/>
        </w:rPr>
        <w:t> Another consists of fasting every day for 16 hours and eating all your food within an 8-hour period.</w:t>
      </w:r>
    </w:p>
    <w:p w:rsidR="00483355" w:rsidRPr="008B0B25" w:rsidRDefault="008B0B25" w:rsidP="008B0B25">
      <w:pPr>
        <w:pStyle w:val="ListParagraph"/>
        <w:numPr>
          <w:ilvl w:val="0"/>
          <w:numId w:val="5"/>
        </w:numPr>
        <w:spacing w:after="0" w:line="420" w:lineRule="atLeast"/>
        <w:textAlignment w:val="baseline"/>
        <w:rPr>
          <w:rFonts w:ascii="Times New Roman" w:eastAsia="Times New Roman" w:hAnsi="Times New Roman" w:cs="Times New Roman"/>
          <w:color w:val="3E3E3E"/>
          <w:sz w:val="24"/>
          <w:szCs w:val="24"/>
        </w:rPr>
      </w:pPr>
      <w:r w:rsidRPr="008B0B25">
        <w:rPr>
          <w:rFonts w:ascii="Times New Roman" w:eastAsia="Times New Roman" w:hAnsi="Times New Roman" w:cs="Times New Roman"/>
          <w:color w:val="3E3E3E"/>
          <w:sz w:val="24"/>
          <w:szCs w:val="24"/>
        </w:rPr>
        <w:t xml:space="preserve">Soak two tablespoons of </w:t>
      </w:r>
      <w:proofErr w:type="spellStart"/>
      <w:r w:rsidRPr="008B0B25">
        <w:rPr>
          <w:rFonts w:ascii="Times New Roman" w:eastAsia="Times New Roman" w:hAnsi="Times New Roman" w:cs="Times New Roman"/>
          <w:color w:val="3E3E3E"/>
          <w:sz w:val="24"/>
          <w:szCs w:val="24"/>
        </w:rPr>
        <w:t>chia</w:t>
      </w:r>
      <w:proofErr w:type="spellEnd"/>
      <w:r w:rsidRPr="008B0B25">
        <w:rPr>
          <w:rFonts w:ascii="Times New Roman" w:eastAsia="Times New Roman" w:hAnsi="Times New Roman" w:cs="Times New Roman"/>
          <w:color w:val="3E3E3E"/>
          <w:sz w:val="24"/>
          <w:szCs w:val="24"/>
        </w:rPr>
        <w:t xml:space="preserve">/basil seeds overnight in a glass of room temperature water. When you wake up, drink this water along with the soaked seeds on an empty stomach. </w:t>
      </w:r>
      <w:proofErr w:type="spellStart"/>
      <w:r w:rsidRPr="008B0B25">
        <w:rPr>
          <w:rFonts w:ascii="Times New Roman" w:eastAsia="Times New Roman" w:hAnsi="Times New Roman" w:cs="Times New Roman"/>
          <w:color w:val="3E3E3E"/>
          <w:sz w:val="24"/>
          <w:szCs w:val="24"/>
        </w:rPr>
        <w:t>Chia</w:t>
      </w:r>
      <w:proofErr w:type="spellEnd"/>
      <w:r w:rsidRPr="008B0B25">
        <w:rPr>
          <w:rFonts w:ascii="Times New Roman" w:eastAsia="Times New Roman" w:hAnsi="Times New Roman" w:cs="Times New Roman"/>
          <w:color w:val="3E3E3E"/>
          <w:sz w:val="24"/>
          <w:szCs w:val="24"/>
        </w:rPr>
        <w:t xml:space="preserve">/basil seeds are a good source of soluble </w:t>
      </w:r>
      <w:proofErr w:type="spellStart"/>
      <w:proofErr w:type="gramStart"/>
      <w:r w:rsidRPr="008B0B25">
        <w:rPr>
          <w:rFonts w:ascii="Times New Roman" w:eastAsia="Times New Roman" w:hAnsi="Times New Roman" w:cs="Times New Roman"/>
          <w:color w:val="3E3E3E"/>
          <w:sz w:val="24"/>
          <w:szCs w:val="24"/>
        </w:rPr>
        <w:t>fibre</w:t>
      </w:r>
      <w:proofErr w:type="spellEnd"/>
      <w:r w:rsidRPr="008B0B25">
        <w:rPr>
          <w:rFonts w:ascii="Times New Roman" w:eastAsia="Times New Roman" w:hAnsi="Times New Roman" w:cs="Times New Roman"/>
          <w:color w:val="3E3E3E"/>
          <w:sz w:val="24"/>
          <w:szCs w:val="24"/>
        </w:rPr>
        <w:t>,</w:t>
      </w:r>
      <w:proofErr w:type="gramEnd"/>
      <w:r w:rsidRPr="008B0B25">
        <w:rPr>
          <w:rFonts w:ascii="Times New Roman" w:eastAsia="Times New Roman" w:hAnsi="Times New Roman" w:cs="Times New Roman"/>
          <w:color w:val="3E3E3E"/>
          <w:sz w:val="24"/>
          <w:szCs w:val="24"/>
        </w:rPr>
        <w:t xml:space="preserve"> hence this drink helps in reducing the </w:t>
      </w:r>
      <w:proofErr w:type="spellStart"/>
      <w:r w:rsidRPr="008B0B25">
        <w:rPr>
          <w:rFonts w:ascii="Times New Roman" w:eastAsia="Times New Roman" w:hAnsi="Times New Roman" w:cs="Times New Roman"/>
          <w:color w:val="3E3E3E"/>
          <w:sz w:val="24"/>
          <w:szCs w:val="24"/>
        </w:rPr>
        <w:t>glycaemic</w:t>
      </w:r>
      <w:proofErr w:type="spellEnd"/>
      <w:r w:rsidRPr="008B0B25">
        <w:rPr>
          <w:rFonts w:ascii="Times New Roman" w:eastAsia="Times New Roman" w:hAnsi="Times New Roman" w:cs="Times New Roman"/>
          <w:color w:val="3E3E3E"/>
          <w:sz w:val="24"/>
          <w:szCs w:val="24"/>
        </w:rPr>
        <w:t xml:space="preserve"> load as well as insulin spikes in the body. </w:t>
      </w:r>
      <w:proofErr w:type="spellStart"/>
      <w:r w:rsidRPr="008B0B25">
        <w:rPr>
          <w:rFonts w:ascii="Times New Roman" w:eastAsia="Times New Roman" w:hAnsi="Times New Roman" w:cs="Times New Roman"/>
          <w:color w:val="3E3E3E"/>
          <w:sz w:val="24"/>
          <w:szCs w:val="24"/>
        </w:rPr>
        <w:t>Chia</w:t>
      </w:r>
      <w:proofErr w:type="spellEnd"/>
      <w:r w:rsidRPr="008B0B25">
        <w:rPr>
          <w:rFonts w:ascii="Times New Roman" w:eastAsia="Times New Roman" w:hAnsi="Times New Roman" w:cs="Times New Roman"/>
          <w:color w:val="3E3E3E"/>
          <w:sz w:val="24"/>
          <w:szCs w:val="24"/>
        </w:rPr>
        <w:t xml:space="preserve"> seeds are rich in antioxidants, Omega 3 fatty acids and magnesium too, which are proven to reduce the risk of type 2 diabetes. Also 28.35 g of dried </w:t>
      </w:r>
      <w:proofErr w:type="spellStart"/>
      <w:r w:rsidRPr="008B0B25">
        <w:rPr>
          <w:rFonts w:ascii="Times New Roman" w:eastAsia="Times New Roman" w:hAnsi="Times New Roman" w:cs="Times New Roman"/>
          <w:color w:val="3E3E3E"/>
          <w:sz w:val="24"/>
          <w:szCs w:val="24"/>
        </w:rPr>
        <w:t>chia</w:t>
      </w:r>
      <w:proofErr w:type="spellEnd"/>
      <w:r w:rsidRPr="008B0B25">
        <w:rPr>
          <w:rFonts w:ascii="Times New Roman" w:eastAsia="Times New Roman" w:hAnsi="Times New Roman" w:cs="Times New Roman"/>
          <w:color w:val="3E3E3E"/>
          <w:sz w:val="24"/>
          <w:szCs w:val="24"/>
        </w:rPr>
        <w:t xml:space="preserve"> seeds yields nearly 10 g of </w:t>
      </w:r>
      <w:proofErr w:type="spellStart"/>
      <w:r w:rsidRPr="008B0B25">
        <w:rPr>
          <w:rFonts w:ascii="Times New Roman" w:eastAsia="Times New Roman" w:hAnsi="Times New Roman" w:cs="Times New Roman"/>
          <w:color w:val="3E3E3E"/>
          <w:sz w:val="24"/>
          <w:szCs w:val="24"/>
        </w:rPr>
        <w:t>fibre</w:t>
      </w:r>
      <w:proofErr w:type="spellEnd"/>
      <w:r w:rsidRPr="008B0B25">
        <w:rPr>
          <w:rFonts w:ascii="Times New Roman" w:eastAsia="Times New Roman" w:hAnsi="Times New Roman" w:cs="Times New Roman"/>
          <w:color w:val="3E3E3E"/>
          <w:sz w:val="24"/>
          <w:szCs w:val="24"/>
        </w:rPr>
        <w:t xml:space="preserve">. An adult ideally should consume around 34 g of </w:t>
      </w:r>
      <w:proofErr w:type="spellStart"/>
      <w:r w:rsidRPr="008B0B25">
        <w:rPr>
          <w:rFonts w:ascii="Times New Roman" w:eastAsia="Times New Roman" w:hAnsi="Times New Roman" w:cs="Times New Roman"/>
          <w:color w:val="3E3E3E"/>
          <w:sz w:val="24"/>
          <w:szCs w:val="24"/>
        </w:rPr>
        <w:t>fibre</w:t>
      </w:r>
      <w:proofErr w:type="spellEnd"/>
      <w:r w:rsidRPr="008B0B25">
        <w:rPr>
          <w:rFonts w:ascii="Times New Roman" w:eastAsia="Times New Roman" w:hAnsi="Times New Roman" w:cs="Times New Roman"/>
          <w:color w:val="3E3E3E"/>
          <w:sz w:val="24"/>
          <w:szCs w:val="24"/>
        </w:rPr>
        <w:t xml:space="preserve"> each day.</w:t>
      </w:r>
    </w:p>
    <w:p w:rsidR="008B0B25" w:rsidRPr="008B0B25" w:rsidRDefault="008B0B25" w:rsidP="008B0B25">
      <w:pPr>
        <w:pStyle w:val="ListParagraph"/>
        <w:spacing w:after="0" w:line="420" w:lineRule="atLeast"/>
        <w:textAlignment w:val="baseline"/>
        <w:rPr>
          <w:rFonts w:ascii="Times New Roman" w:eastAsia="Times New Roman" w:hAnsi="Times New Roman" w:cs="Times New Roman"/>
          <w:color w:val="3E3E3E"/>
          <w:sz w:val="24"/>
          <w:szCs w:val="24"/>
        </w:rPr>
      </w:pPr>
    </w:p>
    <w:p w:rsidR="00483355" w:rsidRPr="007437AD" w:rsidRDefault="00483355" w:rsidP="003F51B6">
      <w:pPr>
        <w:rPr>
          <w:sz w:val="36"/>
          <w:szCs w:val="36"/>
        </w:rPr>
      </w:pPr>
      <w:r w:rsidRPr="007437AD">
        <w:rPr>
          <w:sz w:val="36"/>
          <w:szCs w:val="36"/>
        </w:rPr>
        <w:t>Do not eat</w:t>
      </w:r>
    </w:p>
    <w:p w:rsidR="00483355" w:rsidRPr="007437AD" w:rsidRDefault="00483355" w:rsidP="003F51B6">
      <w:pPr>
        <w:rPr>
          <w:rFonts w:ascii="Arial" w:hAnsi="Arial" w:cs="Arial"/>
          <w:bCs/>
          <w:color w:val="231F20"/>
          <w:sz w:val="36"/>
          <w:szCs w:val="36"/>
        </w:rPr>
      </w:pPr>
      <w:bookmarkStart w:id="8" w:name="TOC_TITLE_HDR_2"/>
      <w:r w:rsidRPr="007437AD">
        <w:rPr>
          <w:rFonts w:ascii="Arial" w:hAnsi="Arial" w:cs="Arial"/>
          <w:bCs/>
          <w:color w:val="231F20"/>
          <w:sz w:val="36"/>
          <w:szCs w:val="36"/>
        </w:rPr>
        <w:t>Avoid sugar and sugar-sweetened drinks</w:t>
      </w:r>
      <w:bookmarkEnd w:id="8"/>
    </w:p>
    <w:p w:rsidR="00310F31" w:rsidRPr="007437AD" w:rsidRDefault="00310F31" w:rsidP="003F51B6">
      <w:pPr>
        <w:rPr>
          <w:rFonts w:ascii="Arial" w:hAnsi="Arial" w:cs="Arial"/>
          <w:bCs/>
          <w:color w:val="231F20"/>
          <w:sz w:val="36"/>
          <w:szCs w:val="36"/>
        </w:rPr>
      </w:pPr>
      <w:bookmarkStart w:id="9" w:name="6.-Dont-eat-a-lot-of-sugary-foods"/>
      <w:r w:rsidRPr="007437AD">
        <w:rPr>
          <w:rFonts w:ascii="Arial" w:hAnsi="Arial" w:cs="Arial"/>
          <w:bCs/>
          <w:color w:val="231F20"/>
          <w:sz w:val="36"/>
          <w:szCs w:val="36"/>
        </w:rPr>
        <w:t>Don’t eat a lot of sugary foods</w:t>
      </w:r>
      <w:bookmarkEnd w:id="9"/>
    </w:p>
    <w:p w:rsidR="00310F31" w:rsidRPr="007437AD" w:rsidRDefault="00310F31" w:rsidP="003F51B6">
      <w:pPr>
        <w:rPr>
          <w:rFonts w:ascii="Arial" w:hAnsi="Arial" w:cs="Arial"/>
          <w:bCs/>
          <w:color w:val="231F20"/>
          <w:sz w:val="36"/>
          <w:szCs w:val="36"/>
        </w:rPr>
      </w:pPr>
      <w:bookmarkStart w:id="10" w:name="8.-Cut-back-on-carbs-especially-refined-"/>
      <w:r w:rsidRPr="007437AD">
        <w:rPr>
          <w:rFonts w:ascii="Arial" w:hAnsi="Arial" w:cs="Arial"/>
          <w:bCs/>
          <w:color w:val="231F20"/>
          <w:sz w:val="36"/>
          <w:szCs w:val="36"/>
        </w:rPr>
        <w:t xml:space="preserve">Cut back on </w:t>
      </w:r>
      <w:proofErr w:type="spellStart"/>
      <w:r w:rsidRPr="007437AD">
        <w:rPr>
          <w:rFonts w:ascii="Arial" w:hAnsi="Arial" w:cs="Arial"/>
          <w:bCs/>
          <w:color w:val="231F20"/>
          <w:sz w:val="36"/>
          <w:szCs w:val="36"/>
        </w:rPr>
        <w:t>carbs</w:t>
      </w:r>
      <w:proofErr w:type="spellEnd"/>
      <w:r w:rsidRPr="007437AD">
        <w:rPr>
          <w:rFonts w:ascii="Arial" w:hAnsi="Arial" w:cs="Arial"/>
          <w:bCs/>
          <w:color w:val="231F20"/>
          <w:sz w:val="36"/>
          <w:szCs w:val="36"/>
        </w:rPr>
        <w:t xml:space="preserve"> — especially refined </w:t>
      </w:r>
      <w:proofErr w:type="spellStart"/>
      <w:r w:rsidRPr="007437AD">
        <w:rPr>
          <w:rFonts w:ascii="Arial" w:hAnsi="Arial" w:cs="Arial"/>
          <w:bCs/>
          <w:color w:val="231F20"/>
          <w:sz w:val="36"/>
          <w:szCs w:val="36"/>
        </w:rPr>
        <w:t>carbs</w:t>
      </w:r>
      <w:bookmarkEnd w:id="10"/>
      <w:proofErr w:type="spellEnd"/>
    </w:p>
    <w:p w:rsidR="0044172E" w:rsidRPr="007437AD" w:rsidRDefault="0044172E" w:rsidP="003F51B6">
      <w:pPr>
        <w:rPr>
          <w:rFonts w:ascii="Arial" w:hAnsi="Arial" w:cs="Arial"/>
          <w:bCs/>
          <w:color w:val="231F20"/>
          <w:sz w:val="36"/>
          <w:szCs w:val="36"/>
        </w:rPr>
      </w:pPr>
      <w:bookmarkStart w:id="11" w:name="14.-Stop-drinking-fruit-juice"/>
      <w:r w:rsidRPr="007437AD">
        <w:rPr>
          <w:rFonts w:ascii="Arial" w:hAnsi="Arial" w:cs="Arial"/>
          <w:bCs/>
          <w:color w:val="231F20"/>
          <w:sz w:val="36"/>
          <w:szCs w:val="36"/>
        </w:rPr>
        <w:t>Stop drinking fruit juice</w:t>
      </w:r>
      <w:bookmarkEnd w:id="11"/>
    </w:p>
    <w:p w:rsidR="0094704C" w:rsidRDefault="0094704C" w:rsidP="003F51B6">
      <w:pPr>
        <w:rPr>
          <w:rFonts w:ascii="Arial" w:hAnsi="Arial" w:cs="Arial"/>
          <w:bCs/>
          <w:color w:val="231F20"/>
          <w:sz w:val="36"/>
          <w:szCs w:val="36"/>
        </w:rPr>
      </w:pPr>
    </w:p>
    <w:p w:rsidR="00CD1482" w:rsidRDefault="00CD1482" w:rsidP="003F51B6">
      <w:pPr>
        <w:rPr>
          <w:rFonts w:ascii="Arial" w:hAnsi="Arial" w:cs="Arial"/>
          <w:bCs/>
          <w:color w:val="231F20"/>
          <w:sz w:val="36"/>
          <w:szCs w:val="36"/>
        </w:rPr>
      </w:pPr>
    </w:p>
    <w:p w:rsidR="00CD1482" w:rsidRDefault="00CD1482" w:rsidP="003F51B6">
      <w:pPr>
        <w:rPr>
          <w:rFonts w:ascii="Arial" w:hAnsi="Arial" w:cs="Arial"/>
          <w:bCs/>
          <w:color w:val="231F20"/>
          <w:sz w:val="36"/>
          <w:szCs w:val="36"/>
        </w:rPr>
      </w:pPr>
    </w:p>
    <w:p w:rsidR="00CD1482" w:rsidRDefault="00CD1482" w:rsidP="003F51B6">
      <w:pPr>
        <w:rPr>
          <w:rFonts w:ascii="Arial" w:hAnsi="Arial" w:cs="Arial"/>
          <w:bCs/>
          <w:color w:val="231F20"/>
          <w:sz w:val="36"/>
          <w:szCs w:val="36"/>
        </w:rPr>
      </w:pPr>
    </w:p>
    <w:p w:rsidR="00CD1482" w:rsidRPr="007437AD" w:rsidRDefault="00CD1482" w:rsidP="003F51B6">
      <w:pPr>
        <w:rPr>
          <w:rFonts w:ascii="Arial" w:hAnsi="Arial" w:cs="Arial"/>
          <w:bCs/>
          <w:color w:val="231F20"/>
          <w:sz w:val="36"/>
          <w:szCs w:val="36"/>
        </w:rPr>
      </w:pPr>
    </w:p>
    <w:p w:rsidR="0094704C" w:rsidRDefault="0094704C" w:rsidP="003F51B6">
      <w:pPr>
        <w:rPr>
          <w:rFonts w:ascii="Arial" w:hAnsi="Arial" w:cs="Arial"/>
          <w:bCs/>
          <w:color w:val="231F20"/>
          <w:sz w:val="36"/>
          <w:szCs w:val="36"/>
        </w:rPr>
      </w:pPr>
      <w:r w:rsidRPr="007437AD">
        <w:rPr>
          <w:rFonts w:ascii="Arial" w:hAnsi="Arial" w:cs="Arial"/>
          <w:bCs/>
          <w:color w:val="231F20"/>
          <w:sz w:val="36"/>
          <w:szCs w:val="36"/>
        </w:rPr>
        <w:lastRenderedPageBreak/>
        <w:t>Sugar patients</w:t>
      </w:r>
    </w:p>
    <w:p w:rsidR="00CD1482" w:rsidRDefault="00CD1482" w:rsidP="003F51B6">
      <w:pPr>
        <w:rPr>
          <w:rFonts w:ascii="Arial" w:hAnsi="Arial" w:cs="Arial"/>
          <w:bCs/>
          <w:color w:val="231F20"/>
          <w:sz w:val="36"/>
          <w:szCs w:val="36"/>
        </w:rPr>
      </w:pPr>
    </w:p>
    <w:p w:rsidR="00CD1482" w:rsidRDefault="00CD1482" w:rsidP="003F51B6">
      <w:pPr>
        <w:rPr>
          <w:rFonts w:ascii="Arial" w:hAnsi="Arial" w:cs="Arial"/>
          <w:bCs/>
          <w:color w:val="231F20"/>
          <w:sz w:val="36"/>
          <w:szCs w:val="36"/>
        </w:rPr>
      </w:pPr>
    </w:p>
    <w:p w:rsidR="00CD1482" w:rsidRPr="007437AD" w:rsidRDefault="00CD1482" w:rsidP="003F51B6">
      <w:pPr>
        <w:rPr>
          <w:rFonts w:ascii="Arial" w:hAnsi="Arial" w:cs="Arial"/>
          <w:bCs/>
          <w:color w:val="231F20"/>
          <w:sz w:val="36"/>
          <w:szCs w:val="36"/>
        </w:rPr>
      </w:pPr>
    </w:p>
    <w:p w:rsidR="0094704C" w:rsidRDefault="0094704C" w:rsidP="003F51B6">
      <w:pPr>
        <w:rPr>
          <w:rFonts w:ascii="Arial" w:hAnsi="Arial" w:cs="Arial"/>
          <w:bCs/>
          <w:color w:val="231F20"/>
          <w:sz w:val="36"/>
          <w:szCs w:val="36"/>
        </w:rPr>
      </w:pPr>
      <w:r w:rsidRPr="007437AD">
        <w:rPr>
          <w:rFonts w:ascii="Arial" w:hAnsi="Arial" w:cs="Arial"/>
          <w:bCs/>
          <w:color w:val="231F20"/>
          <w:sz w:val="36"/>
          <w:szCs w:val="36"/>
        </w:rPr>
        <w:t>Eat</w:t>
      </w:r>
    </w:p>
    <w:p w:rsidR="00CD1482" w:rsidRPr="00CD1482" w:rsidRDefault="00CD1482" w:rsidP="00CD1482">
      <w:pPr>
        <w:rPr>
          <w:rFonts w:ascii="Arial" w:hAnsi="Arial" w:cs="Arial"/>
          <w:bCs/>
          <w:color w:val="231F20"/>
          <w:sz w:val="36"/>
          <w:szCs w:val="36"/>
        </w:rPr>
      </w:pPr>
      <w:r w:rsidRPr="00CD1482">
        <w:rPr>
          <w:rFonts w:ascii="Arial" w:hAnsi="Arial" w:cs="Arial"/>
          <w:bCs/>
          <w:color w:val="231F20"/>
          <w:sz w:val="36"/>
          <w:szCs w:val="36"/>
        </w:rPr>
        <w:t>1.</w:t>
      </w:r>
      <w:r w:rsidRPr="00CD1482">
        <w:rPr>
          <w:rFonts w:ascii="Arial" w:hAnsi="Arial" w:cs="Arial"/>
          <w:bCs/>
          <w:color w:val="231F20"/>
          <w:sz w:val="36"/>
          <w:szCs w:val="36"/>
        </w:rPr>
        <w:tab/>
        <w:t xml:space="preserve">Soak two tablespoons of </w:t>
      </w:r>
      <w:proofErr w:type="spellStart"/>
      <w:r w:rsidRPr="00CD1482">
        <w:rPr>
          <w:rFonts w:ascii="Arial" w:hAnsi="Arial" w:cs="Arial"/>
          <w:bCs/>
          <w:color w:val="231F20"/>
          <w:sz w:val="36"/>
          <w:szCs w:val="36"/>
        </w:rPr>
        <w:t>chia</w:t>
      </w:r>
      <w:proofErr w:type="spellEnd"/>
      <w:r w:rsidRPr="00CD1482">
        <w:rPr>
          <w:rFonts w:ascii="Arial" w:hAnsi="Arial" w:cs="Arial"/>
          <w:bCs/>
          <w:color w:val="231F20"/>
          <w:sz w:val="36"/>
          <w:szCs w:val="36"/>
        </w:rPr>
        <w:t xml:space="preserve">/basil seeds overnight in a glass of room temperature water. When you wake up, drink this water along with the soaked seeds on an empty stomach. </w:t>
      </w:r>
      <w:proofErr w:type="spellStart"/>
      <w:r w:rsidRPr="00CD1482">
        <w:rPr>
          <w:rFonts w:ascii="Arial" w:hAnsi="Arial" w:cs="Arial"/>
          <w:bCs/>
          <w:color w:val="231F20"/>
          <w:sz w:val="36"/>
          <w:szCs w:val="36"/>
        </w:rPr>
        <w:t>Chia</w:t>
      </w:r>
      <w:proofErr w:type="spellEnd"/>
      <w:r w:rsidRPr="00CD1482">
        <w:rPr>
          <w:rFonts w:ascii="Arial" w:hAnsi="Arial" w:cs="Arial"/>
          <w:bCs/>
          <w:color w:val="231F20"/>
          <w:sz w:val="36"/>
          <w:szCs w:val="36"/>
        </w:rPr>
        <w:t xml:space="preserve">/basil seeds are a good source of soluble </w:t>
      </w:r>
      <w:proofErr w:type="spellStart"/>
      <w:proofErr w:type="gramStart"/>
      <w:r w:rsidRPr="00CD1482">
        <w:rPr>
          <w:rFonts w:ascii="Arial" w:hAnsi="Arial" w:cs="Arial"/>
          <w:bCs/>
          <w:color w:val="231F20"/>
          <w:sz w:val="36"/>
          <w:szCs w:val="36"/>
        </w:rPr>
        <w:t>fibre</w:t>
      </w:r>
      <w:proofErr w:type="spellEnd"/>
      <w:r w:rsidRPr="00CD1482">
        <w:rPr>
          <w:rFonts w:ascii="Arial" w:hAnsi="Arial" w:cs="Arial"/>
          <w:bCs/>
          <w:color w:val="231F20"/>
          <w:sz w:val="36"/>
          <w:szCs w:val="36"/>
        </w:rPr>
        <w:t>,</w:t>
      </w:r>
      <w:proofErr w:type="gramEnd"/>
      <w:r w:rsidRPr="00CD1482">
        <w:rPr>
          <w:rFonts w:ascii="Arial" w:hAnsi="Arial" w:cs="Arial"/>
          <w:bCs/>
          <w:color w:val="231F20"/>
          <w:sz w:val="36"/>
          <w:szCs w:val="36"/>
        </w:rPr>
        <w:t xml:space="preserve"> hence this drink helps in reducing the </w:t>
      </w:r>
      <w:proofErr w:type="spellStart"/>
      <w:r w:rsidRPr="00CD1482">
        <w:rPr>
          <w:rFonts w:ascii="Arial" w:hAnsi="Arial" w:cs="Arial"/>
          <w:bCs/>
          <w:color w:val="231F20"/>
          <w:sz w:val="36"/>
          <w:szCs w:val="36"/>
        </w:rPr>
        <w:t>glycaemic</w:t>
      </w:r>
      <w:proofErr w:type="spellEnd"/>
      <w:r w:rsidRPr="00CD1482">
        <w:rPr>
          <w:rFonts w:ascii="Arial" w:hAnsi="Arial" w:cs="Arial"/>
          <w:bCs/>
          <w:color w:val="231F20"/>
          <w:sz w:val="36"/>
          <w:szCs w:val="36"/>
        </w:rPr>
        <w:t xml:space="preserve"> load as well as insulin spikes in the body. </w:t>
      </w:r>
      <w:proofErr w:type="spellStart"/>
      <w:r w:rsidRPr="00CD1482">
        <w:rPr>
          <w:rFonts w:ascii="Arial" w:hAnsi="Arial" w:cs="Arial"/>
          <w:bCs/>
          <w:color w:val="231F20"/>
          <w:sz w:val="36"/>
          <w:szCs w:val="36"/>
        </w:rPr>
        <w:t>Chia</w:t>
      </w:r>
      <w:proofErr w:type="spellEnd"/>
      <w:r w:rsidRPr="00CD1482">
        <w:rPr>
          <w:rFonts w:ascii="Arial" w:hAnsi="Arial" w:cs="Arial"/>
          <w:bCs/>
          <w:color w:val="231F20"/>
          <w:sz w:val="36"/>
          <w:szCs w:val="36"/>
        </w:rPr>
        <w:t xml:space="preserve"> seeds are rich in antioxidants, Omega 3 fatty acids and magnesium too, which are proven to reduce the risk of type 2 diabetes. Also 28.35 g of dried </w:t>
      </w:r>
      <w:proofErr w:type="spellStart"/>
      <w:r w:rsidRPr="00CD1482">
        <w:rPr>
          <w:rFonts w:ascii="Arial" w:hAnsi="Arial" w:cs="Arial"/>
          <w:bCs/>
          <w:color w:val="231F20"/>
          <w:sz w:val="36"/>
          <w:szCs w:val="36"/>
        </w:rPr>
        <w:t>chia</w:t>
      </w:r>
      <w:proofErr w:type="spellEnd"/>
      <w:r w:rsidRPr="00CD1482">
        <w:rPr>
          <w:rFonts w:ascii="Arial" w:hAnsi="Arial" w:cs="Arial"/>
          <w:bCs/>
          <w:color w:val="231F20"/>
          <w:sz w:val="36"/>
          <w:szCs w:val="36"/>
        </w:rPr>
        <w:t xml:space="preserve"> seeds yields nearly 10 g of </w:t>
      </w:r>
      <w:proofErr w:type="spellStart"/>
      <w:r w:rsidRPr="00CD1482">
        <w:rPr>
          <w:rFonts w:ascii="Arial" w:hAnsi="Arial" w:cs="Arial"/>
          <w:bCs/>
          <w:color w:val="231F20"/>
          <w:sz w:val="36"/>
          <w:szCs w:val="36"/>
        </w:rPr>
        <w:t>fibre</w:t>
      </w:r>
      <w:proofErr w:type="spellEnd"/>
      <w:r w:rsidRPr="00CD1482">
        <w:rPr>
          <w:rFonts w:ascii="Arial" w:hAnsi="Arial" w:cs="Arial"/>
          <w:bCs/>
          <w:color w:val="231F20"/>
          <w:sz w:val="36"/>
          <w:szCs w:val="36"/>
        </w:rPr>
        <w:t xml:space="preserve">. An adult ideally should consume around 34 g of </w:t>
      </w:r>
      <w:proofErr w:type="spellStart"/>
      <w:r w:rsidRPr="00CD1482">
        <w:rPr>
          <w:rFonts w:ascii="Arial" w:hAnsi="Arial" w:cs="Arial"/>
          <w:bCs/>
          <w:color w:val="231F20"/>
          <w:sz w:val="36"/>
          <w:szCs w:val="36"/>
        </w:rPr>
        <w:t>fibre</w:t>
      </w:r>
      <w:proofErr w:type="spellEnd"/>
      <w:r w:rsidRPr="00CD1482">
        <w:rPr>
          <w:rFonts w:ascii="Arial" w:hAnsi="Arial" w:cs="Arial"/>
          <w:bCs/>
          <w:color w:val="231F20"/>
          <w:sz w:val="36"/>
          <w:szCs w:val="36"/>
        </w:rPr>
        <w:t xml:space="preserve"> each day.</w:t>
      </w:r>
    </w:p>
    <w:p w:rsidR="00CD1482" w:rsidRPr="00CD1482" w:rsidRDefault="00CD1482" w:rsidP="00CD1482">
      <w:pPr>
        <w:rPr>
          <w:rFonts w:ascii="Arial" w:hAnsi="Arial" w:cs="Arial"/>
          <w:bCs/>
          <w:color w:val="231F20"/>
          <w:sz w:val="36"/>
          <w:szCs w:val="36"/>
        </w:rPr>
      </w:pPr>
    </w:p>
    <w:p w:rsidR="00CD1482" w:rsidRPr="00CD1482" w:rsidRDefault="00CD1482" w:rsidP="00CD1482">
      <w:pPr>
        <w:rPr>
          <w:rFonts w:ascii="Arial" w:hAnsi="Arial" w:cs="Arial"/>
          <w:bCs/>
          <w:color w:val="231F20"/>
          <w:sz w:val="36"/>
          <w:szCs w:val="36"/>
        </w:rPr>
      </w:pPr>
      <w:r w:rsidRPr="00CD1482">
        <w:rPr>
          <w:rFonts w:ascii="Arial" w:hAnsi="Arial" w:cs="Arial"/>
          <w:bCs/>
          <w:color w:val="231F20"/>
          <w:sz w:val="36"/>
          <w:szCs w:val="36"/>
        </w:rPr>
        <w:t xml:space="preserve">2. Make a juice using 2/3 raw </w:t>
      </w:r>
      <w:proofErr w:type="spellStart"/>
      <w:r w:rsidRPr="00CD1482">
        <w:rPr>
          <w:rFonts w:ascii="Arial" w:hAnsi="Arial" w:cs="Arial"/>
          <w:bCs/>
          <w:color w:val="231F20"/>
          <w:sz w:val="36"/>
          <w:szCs w:val="36"/>
        </w:rPr>
        <w:t>amlas</w:t>
      </w:r>
      <w:proofErr w:type="spellEnd"/>
      <w:r w:rsidRPr="00CD1482">
        <w:rPr>
          <w:rFonts w:ascii="Arial" w:hAnsi="Arial" w:cs="Arial"/>
          <w:bCs/>
          <w:color w:val="231F20"/>
          <w:sz w:val="36"/>
          <w:szCs w:val="36"/>
        </w:rPr>
        <w:t xml:space="preserve"> /Indian gooseberries and one glass of room temperature water. Have it early in the morning on an empty stomach. This juice is a good source of Vitamin C and also acts as a laxative which helps in ridding the body of accumulated toxins. It improves blood glucose metabolism, reduces sugar levels and </w:t>
      </w:r>
      <w:proofErr w:type="spellStart"/>
      <w:r w:rsidRPr="00CD1482">
        <w:rPr>
          <w:rFonts w:ascii="Arial" w:hAnsi="Arial" w:cs="Arial"/>
          <w:bCs/>
          <w:color w:val="231F20"/>
          <w:sz w:val="36"/>
          <w:szCs w:val="36"/>
        </w:rPr>
        <w:t>precents</w:t>
      </w:r>
      <w:proofErr w:type="spellEnd"/>
      <w:r w:rsidRPr="00CD1482">
        <w:rPr>
          <w:rFonts w:ascii="Arial" w:hAnsi="Arial" w:cs="Arial"/>
          <w:bCs/>
          <w:color w:val="231F20"/>
          <w:sz w:val="36"/>
          <w:szCs w:val="36"/>
        </w:rPr>
        <w:t xml:space="preserve"> cell insulin resistance.</w:t>
      </w:r>
    </w:p>
    <w:p w:rsidR="00CD1482" w:rsidRPr="00CD1482" w:rsidRDefault="00CD1482" w:rsidP="00CD1482">
      <w:pPr>
        <w:rPr>
          <w:rFonts w:ascii="Arial" w:hAnsi="Arial" w:cs="Arial"/>
          <w:bCs/>
          <w:color w:val="231F20"/>
          <w:sz w:val="36"/>
          <w:szCs w:val="36"/>
        </w:rPr>
      </w:pPr>
    </w:p>
    <w:p w:rsidR="00CD1482" w:rsidRPr="00CD1482" w:rsidRDefault="00CD1482" w:rsidP="00CD1482">
      <w:pPr>
        <w:rPr>
          <w:rFonts w:ascii="Arial" w:hAnsi="Arial" w:cs="Arial"/>
          <w:bCs/>
          <w:color w:val="231F20"/>
          <w:sz w:val="36"/>
          <w:szCs w:val="36"/>
        </w:rPr>
      </w:pPr>
      <w:r w:rsidRPr="00CD1482">
        <w:rPr>
          <w:rFonts w:ascii="Arial" w:hAnsi="Arial" w:cs="Arial"/>
          <w:bCs/>
          <w:color w:val="231F20"/>
          <w:sz w:val="36"/>
          <w:szCs w:val="36"/>
        </w:rPr>
        <w:t xml:space="preserve">3. Replace one-time cereals with a millet dish (90-100gm of millets per day). For the next meal, replace the cereals with vegetables. This combination of low </w:t>
      </w:r>
      <w:proofErr w:type="spellStart"/>
      <w:r w:rsidRPr="00CD1482">
        <w:rPr>
          <w:rFonts w:ascii="Arial" w:hAnsi="Arial" w:cs="Arial"/>
          <w:bCs/>
          <w:color w:val="231F20"/>
          <w:sz w:val="36"/>
          <w:szCs w:val="36"/>
        </w:rPr>
        <w:t>glycaemic</w:t>
      </w:r>
      <w:proofErr w:type="spellEnd"/>
      <w:r w:rsidRPr="00CD1482">
        <w:rPr>
          <w:rFonts w:ascii="Arial" w:hAnsi="Arial" w:cs="Arial"/>
          <w:bCs/>
          <w:color w:val="231F20"/>
          <w:sz w:val="36"/>
          <w:szCs w:val="36"/>
        </w:rPr>
        <w:t xml:space="preserve"> index and </w:t>
      </w:r>
      <w:proofErr w:type="spellStart"/>
      <w:r w:rsidRPr="00CD1482">
        <w:rPr>
          <w:rFonts w:ascii="Arial" w:hAnsi="Arial" w:cs="Arial"/>
          <w:bCs/>
          <w:color w:val="231F20"/>
          <w:sz w:val="36"/>
          <w:szCs w:val="36"/>
        </w:rPr>
        <w:t>fibre</w:t>
      </w:r>
      <w:proofErr w:type="spellEnd"/>
      <w:r w:rsidRPr="00CD1482">
        <w:rPr>
          <w:rFonts w:ascii="Arial" w:hAnsi="Arial" w:cs="Arial"/>
          <w:bCs/>
          <w:color w:val="231F20"/>
          <w:sz w:val="36"/>
          <w:szCs w:val="36"/>
        </w:rPr>
        <w:t xml:space="preserve"> helps in preventing as well as in reversing diabetes</w:t>
      </w:r>
    </w:p>
    <w:p w:rsidR="00CD1482" w:rsidRPr="00CD1482" w:rsidRDefault="00CD1482" w:rsidP="00CD1482">
      <w:pPr>
        <w:rPr>
          <w:rFonts w:ascii="Arial" w:hAnsi="Arial" w:cs="Arial"/>
          <w:bCs/>
          <w:color w:val="231F20"/>
          <w:sz w:val="36"/>
          <w:szCs w:val="36"/>
        </w:rPr>
      </w:pPr>
    </w:p>
    <w:p w:rsidR="00CD1482" w:rsidRPr="00CD1482" w:rsidRDefault="00CD1482" w:rsidP="00CD1482">
      <w:pPr>
        <w:rPr>
          <w:rFonts w:ascii="Arial" w:hAnsi="Arial" w:cs="Arial"/>
          <w:bCs/>
          <w:color w:val="231F20"/>
          <w:sz w:val="36"/>
          <w:szCs w:val="36"/>
        </w:rPr>
      </w:pPr>
      <w:r w:rsidRPr="00CD1482">
        <w:rPr>
          <w:rFonts w:ascii="Arial" w:hAnsi="Arial" w:cs="Arial"/>
          <w:bCs/>
          <w:color w:val="231F20"/>
          <w:sz w:val="36"/>
          <w:szCs w:val="36"/>
        </w:rPr>
        <w:t xml:space="preserve">4. Keep yourself hydrated by drinking a minimum of three </w:t>
      </w:r>
      <w:proofErr w:type="spellStart"/>
      <w:r w:rsidRPr="00CD1482">
        <w:rPr>
          <w:rFonts w:ascii="Arial" w:hAnsi="Arial" w:cs="Arial"/>
          <w:bCs/>
          <w:color w:val="231F20"/>
          <w:sz w:val="36"/>
          <w:szCs w:val="36"/>
        </w:rPr>
        <w:t>litres</w:t>
      </w:r>
      <w:proofErr w:type="spellEnd"/>
      <w:r w:rsidRPr="00CD1482">
        <w:rPr>
          <w:rFonts w:ascii="Arial" w:hAnsi="Arial" w:cs="Arial"/>
          <w:bCs/>
          <w:color w:val="231F20"/>
          <w:sz w:val="36"/>
          <w:szCs w:val="36"/>
        </w:rPr>
        <w:t xml:space="preserve"> of water every day.</w:t>
      </w:r>
    </w:p>
    <w:p w:rsidR="00CD1482" w:rsidRPr="00CD1482" w:rsidRDefault="00CD1482" w:rsidP="00CD1482">
      <w:pPr>
        <w:rPr>
          <w:rFonts w:ascii="Arial" w:hAnsi="Arial" w:cs="Arial"/>
          <w:bCs/>
          <w:color w:val="231F20"/>
          <w:sz w:val="36"/>
          <w:szCs w:val="36"/>
        </w:rPr>
      </w:pPr>
    </w:p>
    <w:p w:rsidR="00CD1482" w:rsidRDefault="00CD1482" w:rsidP="00CD1482">
      <w:pPr>
        <w:rPr>
          <w:rFonts w:ascii="Arial" w:hAnsi="Arial" w:cs="Arial"/>
          <w:bCs/>
          <w:color w:val="231F20"/>
          <w:sz w:val="36"/>
          <w:szCs w:val="36"/>
        </w:rPr>
      </w:pPr>
      <w:r w:rsidRPr="00CD1482">
        <w:rPr>
          <w:rFonts w:ascii="Arial" w:hAnsi="Arial" w:cs="Arial"/>
          <w:bCs/>
          <w:color w:val="231F20"/>
          <w:sz w:val="36"/>
          <w:szCs w:val="36"/>
        </w:rPr>
        <w:t>5. Replace sweet fruits with citrus fruits and semi-ripened fruits.</w:t>
      </w:r>
    </w:p>
    <w:p w:rsidR="00D137BD" w:rsidRDefault="00D137BD" w:rsidP="00D137BD">
      <w:pPr>
        <w:pStyle w:val="NormalWeb"/>
        <w:spacing w:before="0" w:beforeAutospacing="0" w:after="0" w:afterAutospacing="0" w:line="420" w:lineRule="atLeast"/>
        <w:textAlignment w:val="baseline"/>
        <w:rPr>
          <w:color w:val="3E3E3E"/>
        </w:rPr>
      </w:pPr>
      <w:r>
        <w:rPr>
          <w:color w:val="3E3E3E"/>
        </w:rPr>
        <w:t xml:space="preserve">6. Count the natural </w:t>
      </w:r>
      <w:proofErr w:type="spellStart"/>
      <w:r>
        <w:rPr>
          <w:color w:val="3E3E3E"/>
        </w:rPr>
        <w:t>colours</w:t>
      </w:r>
      <w:proofErr w:type="spellEnd"/>
      <w:r>
        <w:rPr>
          <w:color w:val="3E3E3E"/>
        </w:rPr>
        <w:t xml:space="preserve"> in your diet, that is </w:t>
      </w:r>
      <w:proofErr w:type="gramStart"/>
      <w:r>
        <w:rPr>
          <w:color w:val="3E3E3E"/>
        </w:rPr>
        <w:t>follow</w:t>
      </w:r>
      <w:proofErr w:type="gramEnd"/>
      <w:r>
        <w:rPr>
          <w:color w:val="3E3E3E"/>
        </w:rPr>
        <w:t xml:space="preserve"> a Rainbow diet. This means you must include a minimum of seven </w:t>
      </w:r>
      <w:proofErr w:type="spellStart"/>
      <w:r>
        <w:rPr>
          <w:color w:val="3E3E3E"/>
        </w:rPr>
        <w:t>colours</w:t>
      </w:r>
      <w:proofErr w:type="spellEnd"/>
      <w:r>
        <w:rPr>
          <w:color w:val="3E3E3E"/>
        </w:rPr>
        <w:t xml:space="preserve"> of fruits and vegetables in the diet. This arms the body with enough </w:t>
      </w:r>
      <w:proofErr w:type="spellStart"/>
      <w:r>
        <w:rPr>
          <w:color w:val="3E3E3E"/>
        </w:rPr>
        <w:t>phytochemicals</w:t>
      </w:r>
      <w:proofErr w:type="spellEnd"/>
      <w:r>
        <w:rPr>
          <w:color w:val="3E3E3E"/>
        </w:rPr>
        <w:t>.</w:t>
      </w:r>
    </w:p>
    <w:p w:rsidR="00D137BD" w:rsidRDefault="00D137BD" w:rsidP="00D137BD">
      <w:pPr>
        <w:pStyle w:val="NormalWeb"/>
        <w:spacing w:before="0" w:beforeAutospacing="0" w:after="0" w:afterAutospacing="0" w:line="420" w:lineRule="atLeast"/>
        <w:textAlignment w:val="baseline"/>
        <w:rPr>
          <w:color w:val="3E3E3E"/>
        </w:rPr>
      </w:pPr>
      <w:r>
        <w:rPr>
          <w:color w:val="3E3E3E"/>
        </w:rPr>
        <w:t>7. Sleep for seven to eight hours at night as this enhances the possibility of reversing diabetes by around 30 per cent.</w:t>
      </w:r>
    </w:p>
    <w:p w:rsidR="00D137BD" w:rsidRDefault="00D137BD" w:rsidP="00D137BD">
      <w:pPr>
        <w:pStyle w:val="NormalWeb"/>
        <w:spacing w:before="0" w:beforeAutospacing="0" w:after="0" w:afterAutospacing="0" w:line="420" w:lineRule="atLeast"/>
        <w:textAlignment w:val="baseline"/>
        <w:rPr>
          <w:color w:val="3E3E3E"/>
        </w:rPr>
      </w:pPr>
      <w:r>
        <w:rPr>
          <w:color w:val="3E3E3E"/>
        </w:rPr>
        <w:t xml:space="preserve">8. Strengthen the </w:t>
      </w:r>
      <w:proofErr w:type="spellStart"/>
      <w:r>
        <w:rPr>
          <w:color w:val="3E3E3E"/>
        </w:rPr>
        <w:t>Soleus</w:t>
      </w:r>
      <w:proofErr w:type="spellEnd"/>
      <w:r>
        <w:rPr>
          <w:color w:val="3E3E3E"/>
        </w:rPr>
        <w:t xml:space="preserve"> muscle by walking or other strength training, this being the single most important muscle that helps in glucose metabolism</w:t>
      </w:r>
    </w:p>
    <w:p w:rsidR="00D137BD" w:rsidRDefault="00D137BD" w:rsidP="00D137BD">
      <w:pPr>
        <w:pStyle w:val="NormalWeb"/>
        <w:spacing w:before="0" w:beforeAutospacing="0" w:after="0" w:afterAutospacing="0" w:line="420" w:lineRule="atLeast"/>
        <w:textAlignment w:val="baseline"/>
        <w:rPr>
          <w:color w:val="3E3E3E"/>
        </w:rPr>
      </w:pPr>
      <w:r>
        <w:rPr>
          <w:color w:val="3E3E3E"/>
        </w:rPr>
        <w:t xml:space="preserve">9. Burn belly fat with Yogic practices and </w:t>
      </w:r>
      <w:proofErr w:type="spellStart"/>
      <w:r>
        <w:rPr>
          <w:color w:val="3E3E3E"/>
        </w:rPr>
        <w:t>Kriyas</w:t>
      </w:r>
      <w:proofErr w:type="spellEnd"/>
      <w:r>
        <w:rPr>
          <w:color w:val="3E3E3E"/>
        </w:rPr>
        <w:t>.</w:t>
      </w:r>
    </w:p>
    <w:p w:rsidR="007E3C44" w:rsidRDefault="007E3C44" w:rsidP="007E3C44">
      <w:pPr>
        <w:pStyle w:val="NormalWeb"/>
        <w:spacing w:before="0" w:beforeAutospacing="0" w:after="0" w:afterAutospacing="0" w:line="420" w:lineRule="atLeast"/>
        <w:textAlignment w:val="baseline"/>
        <w:rPr>
          <w:color w:val="3E3E3E"/>
        </w:rPr>
      </w:pPr>
      <w:r>
        <w:rPr>
          <w:color w:val="3E3E3E"/>
        </w:rPr>
        <w:t>10. Keep the levels of Vitamin D optimum by exposing yourself to sunlight or else resort to supplements.</w:t>
      </w:r>
    </w:p>
    <w:p w:rsidR="007E3C44" w:rsidRDefault="007E3C44" w:rsidP="007E3C44">
      <w:pPr>
        <w:pStyle w:val="NormalWeb"/>
        <w:spacing w:before="0" w:beforeAutospacing="0" w:after="0" w:afterAutospacing="0" w:line="420" w:lineRule="atLeast"/>
        <w:textAlignment w:val="baseline"/>
        <w:rPr>
          <w:color w:val="3E3E3E"/>
        </w:rPr>
      </w:pPr>
      <w:r>
        <w:rPr>
          <w:color w:val="3E3E3E"/>
        </w:rPr>
        <w:t>11. Short, cold applications/packs on the abdomen are an excellent method to improve your metabolism and vitality. This therapy assists in increasing the circulation to the abdomen area which in turn aids your digestion.</w:t>
      </w:r>
    </w:p>
    <w:p w:rsidR="00D137BD" w:rsidRDefault="00D137BD" w:rsidP="00CD1482">
      <w:pPr>
        <w:rPr>
          <w:rFonts w:ascii="Arial" w:hAnsi="Arial" w:cs="Arial"/>
          <w:bCs/>
          <w:color w:val="231F20"/>
          <w:sz w:val="36"/>
          <w:szCs w:val="36"/>
        </w:rPr>
      </w:pPr>
    </w:p>
    <w:p w:rsidR="007E3C44" w:rsidRPr="007437AD" w:rsidRDefault="007E3C44" w:rsidP="00CD1482">
      <w:pPr>
        <w:rPr>
          <w:rFonts w:ascii="Arial" w:hAnsi="Arial" w:cs="Arial"/>
          <w:bCs/>
          <w:color w:val="231F20"/>
          <w:sz w:val="36"/>
          <w:szCs w:val="36"/>
        </w:rPr>
      </w:pPr>
    </w:p>
    <w:p w:rsidR="00C635F9" w:rsidRPr="007437AD" w:rsidRDefault="0094704C" w:rsidP="00C635F9">
      <w:pPr>
        <w:rPr>
          <w:rFonts w:ascii="Arial" w:hAnsi="Arial" w:cs="Arial"/>
          <w:bCs/>
          <w:color w:val="231F20"/>
          <w:sz w:val="36"/>
          <w:szCs w:val="36"/>
        </w:rPr>
      </w:pPr>
      <w:r w:rsidRPr="007437AD">
        <w:rPr>
          <w:rFonts w:ascii="Arial" w:hAnsi="Arial" w:cs="Arial"/>
          <w:bCs/>
          <w:color w:val="231F20"/>
          <w:sz w:val="36"/>
          <w:szCs w:val="36"/>
        </w:rPr>
        <w:t>Eat more fiber</w:t>
      </w:r>
    </w:p>
    <w:p w:rsidR="000E598A" w:rsidRPr="000E598A" w:rsidRDefault="000E598A" w:rsidP="00C635F9">
      <w:pPr>
        <w:rPr>
          <w:rFonts w:ascii="Arial" w:eastAsia="Times New Roman" w:hAnsi="Arial" w:cs="Arial"/>
          <w:color w:val="231F20"/>
          <w:sz w:val="36"/>
          <w:szCs w:val="36"/>
        </w:rPr>
      </w:pPr>
      <w:r w:rsidRPr="000E598A">
        <w:rPr>
          <w:rFonts w:ascii="Arial" w:eastAsia="Times New Roman" w:hAnsi="Arial" w:cs="Arial"/>
          <w:color w:val="231F20"/>
          <w:sz w:val="36"/>
          <w:szCs w:val="36"/>
        </w:rPr>
        <w:t>Foods that are high in fiber include:</w:t>
      </w:r>
    </w:p>
    <w:p w:rsidR="000E598A" w:rsidRPr="000E598A" w:rsidRDefault="000E598A" w:rsidP="000E598A">
      <w:pPr>
        <w:numPr>
          <w:ilvl w:val="0"/>
          <w:numId w:val="1"/>
        </w:numPr>
        <w:spacing w:before="100" w:beforeAutospacing="1" w:after="120" w:line="390" w:lineRule="atLeast"/>
        <w:rPr>
          <w:rFonts w:ascii="Arial" w:eastAsia="Times New Roman" w:hAnsi="Arial" w:cs="Arial"/>
          <w:color w:val="231F20"/>
          <w:sz w:val="36"/>
          <w:szCs w:val="36"/>
        </w:rPr>
      </w:pPr>
      <w:r w:rsidRPr="000E598A">
        <w:rPr>
          <w:rFonts w:ascii="Arial" w:eastAsia="Times New Roman" w:hAnsi="Arial" w:cs="Arial"/>
          <w:color w:val="231F20"/>
          <w:sz w:val="36"/>
          <w:szCs w:val="36"/>
        </w:rPr>
        <w:t>vegetables</w:t>
      </w:r>
    </w:p>
    <w:p w:rsidR="000E598A" w:rsidRPr="000E598A" w:rsidRDefault="000E598A" w:rsidP="000E598A">
      <w:pPr>
        <w:numPr>
          <w:ilvl w:val="0"/>
          <w:numId w:val="1"/>
        </w:numPr>
        <w:spacing w:before="100" w:beforeAutospacing="1" w:after="120" w:line="390" w:lineRule="atLeast"/>
        <w:rPr>
          <w:rFonts w:ascii="Arial" w:eastAsia="Times New Roman" w:hAnsi="Arial" w:cs="Arial"/>
          <w:color w:val="231F20"/>
          <w:sz w:val="36"/>
          <w:szCs w:val="36"/>
        </w:rPr>
      </w:pPr>
      <w:r w:rsidRPr="000E598A">
        <w:rPr>
          <w:rFonts w:ascii="Arial" w:eastAsia="Times New Roman" w:hAnsi="Arial" w:cs="Arial"/>
          <w:color w:val="231F20"/>
          <w:sz w:val="36"/>
          <w:szCs w:val="36"/>
        </w:rPr>
        <w:t>fruits</w:t>
      </w:r>
    </w:p>
    <w:p w:rsidR="000E598A" w:rsidRPr="000E598A" w:rsidRDefault="000E598A" w:rsidP="000E598A">
      <w:pPr>
        <w:numPr>
          <w:ilvl w:val="0"/>
          <w:numId w:val="1"/>
        </w:numPr>
        <w:spacing w:before="100" w:beforeAutospacing="1" w:after="120" w:line="390" w:lineRule="atLeast"/>
        <w:rPr>
          <w:rFonts w:ascii="Arial" w:eastAsia="Times New Roman" w:hAnsi="Arial" w:cs="Arial"/>
          <w:color w:val="231F20"/>
          <w:sz w:val="36"/>
          <w:szCs w:val="36"/>
        </w:rPr>
      </w:pPr>
      <w:r w:rsidRPr="000E598A">
        <w:rPr>
          <w:rFonts w:ascii="Arial" w:eastAsia="Times New Roman" w:hAnsi="Arial" w:cs="Arial"/>
          <w:color w:val="231F20"/>
          <w:sz w:val="36"/>
          <w:szCs w:val="36"/>
        </w:rPr>
        <w:t>legumes</w:t>
      </w:r>
    </w:p>
    <w:p w:rsidR="000E598A" w:rsidRPr="000E598A" w:rsidRDefault="000E598A" w:rsidP="000E598A">
      <w:pPr>
        <w:numPr>
          <w:ilvl w:val="0"/>
          <w:numId w:val="1"/>
        </w:numPr>
        <w:spacing w:before="100" w:beforeAutospacing="1" w:after="120" w:line="390" w:lineRule="atLeast"/>
        <w:rPr>
          <w:rFonts w:ascii="Arial" w:eastAsia="Times New Roman" w:hAnsi="Arial" w:cs="Arial"/>
          <w:color w:val="231F20"/>
          <w:sz w:val="36"/>
          <w:szCs w:val="36"/>
        </w:rPr>
      </w:pPr>
      <w:r w:rsidRPr="000E598A">
        <w:rPr>
          <w:rFonts w:ascii="Arial" w:eastAsia="Times New Roman" w:hAnsi="Arial" w:cs="Arial"/>
          <w:color w:val="231F20"/>
          <w:sz w:val="36"/>
          <w:szCs w:val="36"/>
        </w:rPr>
        <w:t>whole grains</w:t>
      </w:r>
    </w:p>
    <w:p w:rsidR="000E598A" w:rsidRPr="007437AD" w:rsidRDefault="0088718C" w:rsidP="003F51B6">
      <w:pPr>
        <w:rPr>
          <w:rFonts w:ascii="Arial" w:hAnsi="Arial" w:cs="Arial"/>
          <w:bCs/>
          <w:color w:val="231F20"/>
          <w:sz w:val="36"/>
          <w:szCs w:val="36"/>
        </w:rPr>
      </w:pPr>
      <w:r w:rsidRPr="007437AD">
        <w:rPr>
          <w:rFonts w:ascii="Arial" w:hAnsi="Arial" w:cs="Arial"/>
          <w:bCs/>
          <w:color w:val="231F20"/>
          <w:sz w:val="36"/>
          <w:szCs w:val="36"/>
        </w:rPr>
        <w:t>Drink water and stay hydrated</w:t>
      </w:r>
    </w:p>
    <w:p w:rsidR="004E0F38" w:rsidRPr="007437AD" w:rsidRDefault="004E0F38" w:rsidP="003F51B6">
      <w:pPr>
        <w:rPr>
          <w:rFonts w:ascii="Arial" w:hAnsi="Arial" w:cs="Arial"/>
          <w:bCs/>
          <w:color w:val="231F20"/>
          <w:sz w:val="36"/>
          <w:szCs w:val="36"/>
        </w:rPr>
      </w:pPr>
      <w:bookmarkStart w:id="12" w:name="7.-Try-to-manage-your-stress-levels"/>
      <w:r w:rsidRPr="007437AD">
        <w:rPr>
          <w:rFonts w:ascii="Arial" w:hAnsi="Arial" w:cs="Arial"/>
          <w:bCs/>
          <w:color w:val="231F20"/>
          <w:sz w:val="36"/>
          <w:szCs w:val="36"/>
        </w:rPr>
        <w:t>Try to manage your stress levels</w:t>
      </w:r>
      <w:bookmarkEnd w:id="12"/>
    </w:p>
    <w:p w:rsidR="004E0F38" w:rsidRPr="007437AD" w:rsidRDefault="004E0F38" w:rsidP="003F51B6">
      <w:pPr>
        <w:rPr>
          <w:rFonts w:ascii="Arial" w:hAnsi="Arial" w:cs="Arial"/>
          <w:bCs/>
          <w:color w:val="231F20"/>
          <w:sz w:val="36"/>
          <w:szCs w:val="36"/>
        </w:rPr>
      </w:pPr>
      <w:bookmarkStart w:id="13" w:name="8.-Monitor-your-blood-sugar-levels"/>
      <w:r w:rsidRPr="007437AD">
        <w:rPr>
          <w:rFonts w:ascii="Arial" w:hAnsi="Arial" w:cs="Arial"/>
          <w:bCs/>
          <w:color w:val="231F20"/>
          <w:sz w:val="36"/>
          <w:szCs w:val="36"/>
        </w:rPr>
        <w:t>Monitor your blood sugar levels</w:t>
      </w:r>
      <w:bookmarkEnd w:id="13"/>
    </w:p>
    <w:p w:rsidR="001B046D" w:rsidRPr="007437AD" w:rsidRDefault="001B046D" w:rsidP="003F51B6">
      <w:pPr>
        <w:rPr>
          <w:rFonts w:ascii="Arial" w:hAnsi="Arial" w:cs="Arial"/>
          <w:bCs/>
          <w:color w:val="231F20"/>
          <w:sz w:val="36"/>
          <w:szCs w:val="36"/>
        </w:rPr>
      </w:pPr>
      <w:bookmarkStart w:id="14" w:name="9.-Get-enough-quality-sleep"/>
      <w:r w:rsidRPr="007437AD">
        <w:rPr>
          <w:rFonts w:ascii="Arial" w:hAnsi="Arial" w:cs="Arial"/>
          <w:bCs/>
          <w:color w:val="231F20"/>
          <w:sz w:val="36"/>
          <w:szCs w:val="36"/>
        </w:rPr>
        <w:t>Get enough quality sleep</w:t>
      </w:r>
      <w:bookmarkEnd w:id="14"/>
    </w:p>
    <w:p w:rsidR="00302E34" w:rsidRPr="007437AD" w:rsidRDefault="00302E34" w:rsidP="003F51B6">
      <w:pPr>
        <w:rPr>
          <w:rFonts w:ascii="Arial" w:hAnsi="Arial" w:cs="Arial"/>
          <w:bCs/>
          <w:color w:val="231F20"/>
          <w:sz w:val="36"/>
          <w:szCs w:val="36"/>
        </w:rPr>
      </w:pPr>
      <w:bookmarkStart w:id="15" w:name="10.-Eat-foods-rich-in-chromium-and-magne"/>
      <w:r w:rsidRPr="007437AD">
        <w:rPr>
          <w:rFonts w:ascii="Arial" w:hAnsi="Arial" w:cs="Arial"/>
          <w:bCs/>
          <w:color w:val="231F20"/>
          <w:sz w:val="36"/>
          <w:szCs w:val="36"/>
        </w:rPr>
        <w:t>Eat foods rich in chromium and magnesium</w:t>
      </w:r>
      <w:bookmarkEnd w:id="15"/>
    </w:p>
    <w:p w:rsidR="00641C8B" w:rsidRPr="00641C8B" w:rsidRDefault="00984A65" w:rsidP="00641C8B">
      <w:pPr>
        <w:spacing w:before="375" w:after="375" w:line="390" w:lineRule="atLeast"/>
        <w:rPr>
          <w:rFonts w:ascii="Arial" w:eastAsia="Times New Roman" w:hAnsi="Arial" w:cs="Arial"/>
          <w:color w:val="231F20"/>
          <w:sz w:val="36"/>
          <w:szCs w:val="36"/>
        </w:rPr>
      </w:pPr>
      <w:hyperlink r:id="rId5" w:history="1">
        <w:r w:rsidR="00641C8B" w:rsidRPr="007437AD">
          <w:rPr>
            <w:rFonts w:ascii="Arial" w:eastAsia="Times New Roman" w:hAnsi="Arial" w:cs="Arial"/>
            <w:color w:val="02838D"/>
            <w:sz w:val="36"/>
            <w:szCs w:val="36"/>
          </w:rPr>
          <w:t>Chromium-rich foods</w:t>
        </w:r>
      </w:hyperlink>
      <w:r w:rsidR="00641C8B" w:rsidRPr="00641C8B">
        <w:rPr>
          <w:rFonts w:ascii="Arial" w:eastAsia="Times New Roman" w:hAnsi="Arial" w:cs="Arial"/>
          <w:color w:val="231F20"/>
          <w:sz w:val="36"/>
          <w:szCs w:val="36"/>
        </w:rPr>
        <w:t> include:</w:t>
      </w:r>
    </w:p>
    <w:p w:rsidR="00641C8B" w:rsidRPr="00641C8B" w:rsidRDefault="00641C8B" w:rsidP="00641C8B">
      <w:pPr>
        <w:numPr>
          <w:ilvl w:val="0"/>
          <w:numId w:val="2"/>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whole grain products</w:t>
      </w:r>
    </w:p>
    <w:p w:rsidR="00641C8B" w:rsidRPr="00641C8B" w:rsidRDefault="00641C8B" w:rsidP="00641C8B">
      <w:pPr>
        <w:numPr>
          <w:ilvl w:val="0"/>
          <w:numId w:val="2"/>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fruit</w:t>
      </w:r>
    </w:p>
    <w:p w:rsidR="00641C8B" w:rsidRPr="00641C8B" w:rsidRDefault="00641C8B" w:rsidP="00641C8B">
      <w:pPr>
        <w:numPr>
          <w:ilvl w:val="0"/>
          <w:numId w:val="2"/>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vegetables</w:t>
      </w:r>
    </w:p>
    <w:p w:rsidR="00641C8B" w:rsidRPr="00641C8B" w:rsidRDefault="00641C8B" w:rsidP="00641C8B">
      <w:pPr>
        <w:numPr>
          <w:ilvl w:val="0"/>
          <w:numId w:val="2"/>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nuts</w:t>
      </w:r>
    </w:p>
    <w:p w:rsidR="00641C8B" w:rsidRPr="00641C8B" w:rsidRDefault="00641C8B" w:rsidP="00641C8B">
      <w:pPr>
        <w:spacing w:before="375" w:after="375"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Magnesium-rich foods include:</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dark leafy greens</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squash and pumpkin seeds</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lastRenderedPageBreak/>
        <w:t>tuna</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whole grains</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dark chocolate</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bananas</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avocados</w:t>
      </w:r>
    </w:p>
    <w:p w:rsidR="00641C8B" w:rsidRPr="00641C8B" w:rsidRDefault="00641C8B" w:rsidP="00641C8B">
      <w:pPr>
        <w:numPr>
          <w:ilvl w:val="0"/>
          <w:numId w:val="3"/>
        </w:numPr>
        <w:spacing w:before="100" w:beforeAutospacing="1" w:after="120" w:line="390" w:lineRule="atLeast"/>
        <w:rPr>
          <w:rFonts w:ascii="Arial" w:eastAsia="Times New Roman" w:hAnsi="Arial" w:cs="Arial"/>
          <w:color w:val="231F20"/>
          <w:sz w:val="36"/>
          <w:szCs w:val="36"/>
        </w:rPr>
      </w:pPr>
      <w:r w:rsidRPr="00641C8B">
        <w:rPr>
          <w:rFonts w:ascii="Arial" w:eastAsia="Times New Roman" w:hAnsi="Arial" w:cs="Arial"/>
          <w:color w:val="231F20"/>
          <w:sz w:val="36"/>
          <w:szCs w:val="36"/>
        </w:rPr>
        <w:t>beans</w:t>
      </w:r>
    </w:p>
    <w:p w:rsidR="008E1DF3" w:rsidRPr="008E1DF3" w:rsidRDefault="008E1DF3" w:rsidP="008E1DF3">
      <w:pPr>
        <w:numPr>
          <w:ilvl w:val="0"/>
          <w:numId w:val="3"/>
        </w:numPr>
        <w:spacing w:before="100" w:beforeAutospacing="1" w:after="120" w:line="390" w:lineRule="atLeast"/>
        <w:rPr>
          <w:rFonts w:ascii="Arial" w:eastAsia="Times New Roman" w:hAnsi="Arial" w:cs="Arial"/>
          <w:color w:val="231F20"/>
          <w:sz w:val="36"/>
          <w:szCs w:val="36"/>
        </w:rPr>
      </w:pPr>
      <w:r w:rsidRPr="007437AD">
        <w:rPr>
          <w:rFonts w:ascii="Arial" w:eastAsia="Times New Roman" w:hAnsi="Arial" w:cs="Arial"/>
          <w:bCs/>
          <w:color w:val="231F20"/>
          <w:sz w:val="36"/>
          <w:szCs w:val="36"/>
        </w:rPr>
        <w:t>Apple cider vinegar.</w:t>
      </w:r>
      <w:r w:rsidRPr="008E1DF3">
        <w:rPr>
          <w:rFonts w:ascii="Arial" w:eastAsia="Times New Roman" w:hAnsi="Arial" w:cs="Arial"/>
          <w:color w:val="231F20"/>
          <w:sz w:val="36"/>
          <w:szCs w:val="36"/>
        </w:rPr>
        <w:t> According to older research, this ingredient may reduce blood sugar levels by delaying the emptying of your stomach after a meal (</w:t>
      </w:r>
      <w:hyperlink r:id="rId6" w:tgtFrame="_blank" w:history="1">
        <w:r w:rsidRPr="007437AD">
          <w:rPr>
            <w:rFonts w:ascii="Arial" w:eastAsia="Times New Roman" w:hAnsi="Arial" w:cs="Arial"/>
            <w:color w:val="02838D"/>
            <w:sz w:val="36"/>
            <w:szCs w:val="36"/>
          </w:rPr>
          <w:t>53Trusted Source</w:t>
        </w:r>
      </w:hyperlink>
      <w:r w:rsidRPr="008E1DF3">
        <w:rPr>
          <w:rFonts w:ascii="Arial" w:eastAsia="Times New Roman" w:hAnsi="Arial" w:cs="Arial"/>
          <w:color w:val="231F20"/>
          <w:sz w:val="36"/>
          <w:szCs w:val="36"/>
        </w:rPr>
        <w:t>, </w:t>
      </w:r>
      <w:hyperlink r:id="rId7" w:tgtFrame="_blank" w:history="1">
        <w:r w:rsidRPr="007437AD">
          <w:rPr>
            <w:rFonts w:ascii="Arial" w:eastAsia="Times New Roman" w:hAnsi="Arial" w:cs="Arial"/>
            <w:color w:val="02838D"/>
            <w:sz w:val="36"/>
            <w:szCs w:val="36"/>
          </w:rPr>
          <w:t>54Trusted Source</w:t>
        </w:r>
      </w:hyperlink>
      <w:r w:rsidRPr="008E1DF3">
        <w:rPr>
          <w:rFonts w:ascii="Arial" w:eastAsia="Times New Roman" w:hAnsi="Arial" w:cs="Arial"/>
          <w:color w:val="231F20"/>
          <w:sz w:val="36"/>
          <w:szCs w:val="36"/>
        </w:rPr>
        <w:t>).</w:t>
      </w:r>
    </w:p>
    <w:p w:rsidR="008E1DF3" w:rsidRPr="008E1DF3" w:rsidRDefault="008E1DF3" w:rsidP="008E1DF3">
      <w:pPr>
        <w:numPr>
          <w:ilvl w:val="0"/>
          <w:numId w:val="3"/>
        </w:numPr>
        <w:spacing w:before="100" w:beforeAutospacing="1" w:after="120" w:line="390" w:lineRule="atLeast"/>
        <w:rPr>
          <w:rFonts w:ascii="Arial" w:eastAsia="Times New Roman" w:hAnsi="Arial" w:cs="Arial"/>
          <w:color w:val="231F20"/>
          <w:sz w:val="36"/>
          <w:szCs w:val="36"/>
        </w:rPr>
      </w:pPr>
      <w:r w:rsidRPr="007437AD">
        <w:rPr>
          <w:rFonts w:ascii="Arial" w:eastAsia="Times New Roman" w:hAnsi="Arial" w:cs="Arial"/>
          <w:bCs/>
          <w:color w:val="231F20"/>
          <w:sz w:val="36"/>
          <w:szCs w:val="36"/>
        </w:rPr>
        <w:t>Cinnamon.</w:t>
      </w:r>
      <w:r w:rsidRPr="008E1DF3">
        <w:rPr>
          <w:rFonts w:ascii="Arial" w:eastAsia="Times New Roman" w:hAnsi="Arial" w:cs="Arial"/>
          <w:color w:val="231F20"/>
          <w:sz w:val="36"/>
          <w:szCs w:val="36"/>
        </w:rPr>
        <w:t xml:space="preserve"> This spice may improve blood sugar levels by enhancing insulin sensitivity and slowing the breakdown of </w:t>
      </w:r>
      <w:proofErr w:type="spellStart"/>
      <w:r w:rsidRPr="008E1DF3">
        <w:rPr>
          <w:rFonts w:ascii="Arial" w:eastAsia="Times New Roman" w:hAnsi="Arial" w:cs="Arial"/>
          <w:color w:val="231F20"/>
          <w:sz w:val="36"/>
          <w:szCs w:val="36"/>
        </w:rPr>
        <w:t>carbs</w:t>
      </w:r>
      <w:proofErr w:type="spellEnd"/>
      <w:r w:rsidRPr="008E1DF3">
        <w:rPr>
          <w:rFonts w:ascii="Arial" w:eastAsia="Times New Roman" w:hAnsi="Arial" w:cs="Arial"/>
          <w:color w:val="231F20"/>
          <w:sz w:val="36"/>
          <w:szCs w:val="36"/>
        </w:rPr>
        <w:t xml:space="preserve"> in your digestive tract. This moderates the rise in blood sugar after a meal (</w:t>
      </w:r>
      <w:hyperlink r:id="rId8" w:tgtFrame="_blank" w:history="1">
        <w:r w:rsidRPr="007437AD">
          <w:rPr>
            <w:rFonts w:ascii="Arial" w:eastAsia="Times New Roman" w:hAnsi="Arial" w:cs="Arial"/>
            <w:color w:val="02838D"/>
            <w:sz w:val="36"/>
            <w:szCs w:val="36"/>
          </w:rPr>
          <w:t>52Trusted Source</w:t>
        </w:r>
      </w:hyperlink>
      <w:r w:rsidRPr="008E1DF3">
        <w:rPr>
          <w:rFonts w:ascii="Arial" w:eastAsia="Times New Roman" w:hAnsi="Arial" w:cs="Arial"/>
          <w:color w:val="231F20"/>
          <w:sz w:val="36"/>
          <w:szCs w:val="36"/>
        </w:rPr>
        <w:t>, </w:t>
      </w:r>
      <w:hyperlink r:id="rId9" w:tgtFrame="_blank" w:history="1">
        <w:r w:rsidRPr="007437AD">
          <w:rPr>
            <w:rFonts w:ascii="Arial" w:eastAsia="Times New Roman" w:hAnsi="Arial" w:cs="Arial"/>
            <w:color w:val="02838D"/>
            <w:sz w:val="36"/>
            <w:szCs w:val="36"/>
          </w:rPr>
          <w:t>55Trusted Source</w:t>
        </w:r>
      </w:hyperlink>
      <w:r w:rsidRPr="008E1DF3">
        <w:rPr>
          <w:rFonts w:ascii="Arial" w:eastAsia="Times New Roman" w:hAnsi="Arial" w:cs="Arial"/>
          <w:color w:val="231F20"/>
          <w:sz w:val="36"/>
          <w:szCs w:val="36"/>
        </w:rPr>
        <w:t>). Nevertheless, more research is needed.</w:t>
      </w:r>
    </w:p>
    <w:p w:rsidR="008E1DF3" w:rsidRPr="008E1DF3" w:rsidRDefault="008E1DF3" w:rsidP="008E1DF3">
      <w:pPr>
        <w:numPr>
          <w:ilvl w:val="0"/>
          <w:numId w:val="3"/>
        </w:numPr>
        <w:spacing w:before="100" w:beforeAutospacing="1" w:after="120" w:line="390" w:lineRule="atLeast"/>
        <w:rPr>
          <w:rFonts w:ascii="Arial" w:eastAsia="Times New Roman" w:hAnsi="Arial" w:cs="Arial"/>
          <w:color w:val="231F20"/>
          <w:sz w:val="36"/>
          <w:szCs w:val="36"/>
        </w:rPr>
      </w:pPr>
      <w:proofErr w:type="spellStart"/>
      <w:r w:rsidRPr="007437AD">
        <w:rPr>
          <w:rFonts w:ascii="Arial" w:eastAsia="Times New Roman" w:hAnsi="Arial" w:cs="Arial"/>
          <w:bCs/>
          <w:color w:val="231F20"/>
          <w:sz w:val="36"/>
          <w:szCs w:val="36"/>
        </w:rPr>
        <w:t>Berberine</w:t>
      </w:r>
      <w:proofErr w:type="spellEnd"/>
      <w:r w:rsidRPr="007437AD">
        <w:rPr>
          <w:rFonts w:ascii="Arial" w:eastAsia="Times New Roman" w:hAnsi="Arial" w:cs="Arial"/>
          <w:bCs/>
          <w:color w:val="231F20"/>
          <w:sz w:val="36"/>
          <w:szCs w:val="36"/>
        </w:rPr>
        <w:t>.</w:t>
      </w:r>
      <w:r w:rsidRPr="008E1DF3">
        <w:rPr>
          <w:rFonts w:ascii="Arial" w:eastAsia="Times New Roman" w:hAnsi="Arial" w:cs="Arial"/>
          <w:color w:val="231F20"/>
          <w:sz w:val="36"/>
          <w:szCs w:val="36"/>
        </w:rPr>
        <w:t> Research suggests that </w:t>
      </w:r>
      <w:hyperlink r:id="rId10" w:history="1">
        <w:r w:rsidRPr="007437AD">
          <w:rPr>
            <w:rFonts w:ascii="Arial" w:eastAsia="Times New Roman" w:hAnsi="Arial" w:cs="Arial"/>
            <w:color w:val="02838D"/>
            <w:sz w:val="36"/>
            <w:szCs w:val="36"/>
          </w:rPr>
          <w:t>this compound</w:t>
        </w:r>
      </w:hyperlink>
      <w:r w:rsidRPr="008E1DF3">
        <w:rPr>
          <w:rFonts w:ascii="Arial" w:eastAsia="Times New Roman" w:hAnsi="Arial" w:cs="Arial"/>
          <w:color w:val="231F20"/>
          <w:sz w:val="36"/>
          <w:szCs w:val="36"/>
        </w:rPr>
        <w:t> lowers blood sugar by stimulating enzymes’ breakdown of glucose, promoting your tissue’s use of sugar and increasing insulin production (</w:t>
      </w:r>
      <w:hyperlink r:id="rId11" w:tgtFrame="_blank" w:history="1">
        <w:r w:rsidRPr="007437AD">
          <w:rPr>
            <w:rFonts w:ascii="Arial" w:eastAsia="Times New Roman" w:hAnsi="Arial" w:cs="Arial"/>
            <w:color w:val="02838D"/>
            <w:sz w:val="36"/>
            <w:szCs w:val="36"/>
          </w:rPr>
          <w:t>52Trusted Source</w:t>
        </w:r>
      </w:hyperlink>
      <w:r w:rsidRPr="008E1DF3">
        <w:rPr>
          <w:rFonts w:ascii="Arial" w:eastAsia="Times New Roman" w:hAnsi="Arial" w:cs="Arial"/>
          <w:color w:val="231F20"/>
          <w:sz w:val="36"/>
          <w:szCs w:val="36"/>
        </w:rPr>
        <w:t>, </w:t>
      </w:r>
      <w:hyperlink r:id="rId12" w:tgtFrame="_blank" w:history="1">
        <w:r w:rsidRPr="007437AD">
          <w:rPr>
            <w:rFonts w:ascii="Arial" w:eastAsia="Times New Roman" w:hAnsi="Arial" w:cs="Arial"/>
            <w:color w:val="02838D"/>
            <w:sz w:val="36"/>
            <w:szCs w:val="36"/>
          </w:rPr>
          <w:t>56Trusted Source</w:t>
        </w:r>
      </w:hyperlink>
      <w:r w:rsidRPr="008E1DF3">
        <w:rPr>
          <w:rFonts w:ascii="Arial" w:eastAsia="Times New Roman" w:hAnsi="Arial" w:cs="Arial"/>
          <w:color w:val="231F20"/>
          <w:sz w:val="36"/>
          <w:szCs w:val="36"/>
        </w:rPr>
        <w:t>).</w:t>
      </w:r>
    </w:p>
    <w:p w:rsidR="008E1DF3" w:rsidRPr="008E1DF3" w:rsidRDefault="008E1DF3" w:rsidP="008E1DF3">
      <w:pPr>
        <w:numPr>
          <w:ilvl w:val="0"/>
          <w:numId w:val="3"/>
        </w:numPr>
        <w:spacing w:before="100" w:beforeAutospacing="1" w:after="120" w:line="390" w:lineRule="atLeast"/>
        <w:rPr>
          <w:rFonts w:ascii="Arial" w:eastAsia="Times New Roman" w:hAnsi="Arial" w:cs="Arial"/>
          <w:color w:val="231F20"/>
          <w:sz w:val="36"/>
          <w:szCs w:val="36"/>
        </w:rPr>
      </w:pPr>
      <w:r w:rsidRPr="007437AD">
        <w:rPr>
          <w:rFonts w:ascii="Arial" w:eastAsia="Times New Roman" w:hAnsi="Arial" w:cs="Arial"/>
          <w:bCs/>
          <w:color w:val="231F20"/>
          <w:sz w:val="36"/>
          <w:szCs w:val="36"/>
        </w:rPr>
        <w:t>Fenugreek seeds.</w:t>
      </w:r>
      <w:r w:rsidRPr="008E1DF3">
        <w:rPr>
          <w:rFonts w:ascii="Arial" w:eastAsia="Times New Roman" w:hAnsi="Arial" w:cs="Arial"/>
          <w:color w:val="231F20"/>
          <w:sz w:val="36"/>
          <w:szCs w:val="36"/>
        </w:rPr>
        <w:t> While more high quality studies in humans are needed, there is some evidence that fenugreek may help support blood sugar management (</w:t>
      </w:r>
      <w:hyperlink r:id="rId13" w:tgtFrame="_blank" w:history="1">
        <w:r w:rsidRPr="007437AD">
          <w:rPr>
            <w:rFonts w:ascii="Arial" w:eastAsia="Times New Roman" w:hAnsi="Arial" w:cs="Arial"/>
            <w:color w:val="02838D"/>
            <w:sz w:val="36"/>
            <w:szCs w:val="36"/>
          </w:rPr>
          <w:t>57Trusted Source</w:t>
        </w:r>
      </w:hyperlink>
      <w:r w:rsidRPr="008E1DF3">
        <w:rPr>
          <w:rFonts w:ascii="Arial" w:eastAsia="Times New Roman" w:hAnsi="Arial" w:cs="Arial"/>
          <w:color w:val="231F20"/>
          <w:sz w:val="36"/>
          <w:szCs w:val="36"/>
        </w:rPr>
        <w:t>).</w:t>
      </w:r>
    </w:p>
    <w:p w:rsidR="00641C8B" w:rsidRPr="007437AD" w:rsidRDefault="00641C8B" w:rsidP="003F51B6">
      <w:pPr>
        <w:rPr>
          <w:rFonts w:ascii="Arial" w:hAnsi="Arial" w:cs="Arial"/>
          <w:bCs/>
          <w:color w:val="231F20"/>
          <w:sz w:val="36"/>
          <w:szCs w:val="36"/>
        </w:rPr>
      </w:pPr>
    </w:p>
    <w:p w:rsidR="00DE6D4D" w:rsidRPr="00DE6D4D" w:rsidRDefault="00DE6D4D" w:rsidP="00DE6D4D">
      <w:pPr>
        <w:spacing w:before="675" w:after="225" w:line="630" w:lineRule="atLeast"/>
        <w:outlineLvl w:val="1"/>
        <w:rPr>
          <w:rFonts w:ascii="Arial" w:eastAsia="Times New Roman" w:hAnsi="Arial" w:cs="Arial"/>
          <w:bCs/>
          <w:color w:val="231F20"/>
          <w:sz w:val="36"/>
          <w:szCs w:val="36"/>
        </w:rPr>
      </w:pPr>
      <w:bookmarkStart w:id="16" w:name="12.-Maintain-a-moderate-weight"/>
      <w:r w:rsidRPr="00DE6D4D">
        <w:rPr>
          <w:rFonts w:ascii="Arial" w:eastAsia="Times New Roman" w:hAnsi="Arial" w:cs="Arial"/>
          <w:bCs/>
          <w:color w:val="231F20"/>
          <w:sz w:val="36"/>
          <w:szCs w:val="36"/>
        </w:rPr>
        <w:lastRenderedPageBreak/>
        <w:t>Maintain a moderate weight</w:t>
      </w:r>
      <w:bookmarkEnd w:id="16"/>
    </w:p>
    <w:p w:rsidR="00DE6D4D" w:rsidRPr="00DE6D4D" w:rsidRDefault="00DE6D4D" w:rsidP="00DE6D4D">
      <w:pPr>
        <w:spacing w:before="375" w:after="375" w:line="390" w:lineRule="atLeast"/>
        <w:rPr>
          <w:rFonts w:ascii="Arial" w:eastAsia="Times New Roman" w:hAnsi="Arial" w:cs="Arial"/>
          <w:color w:val="231F20"/>
          <w:sz w:val="36"/>
          <w:szCs w:val="36"/>
        </w:rPr>
      </w:pPr>
      <w:r w:rsidRPr="00DE6D4D">
        <w:rPr>
          <w:rFonts w:ascii="Arial" w:eastAsia="Times New Roman" w:hAnsi="Arial" w:cs="Arial"/>
          <w:color w:val="231F20"/>
          <w:sz w:val="36"/>
          <w:szCs w:val="36"/>
        </w:rPr>
        <w:t>Maintaining a moderate weight promotes healthy blood sugar levels and reduces your risk of developing diabetes</w:t>
      </w:r>
    </w:p>
    <w:p w:rsidR="00F71B25" w:rsidRPr="007437AD" w:rsidRDefault="00F71B25" w:rsidP="00F71B25">
      <w:pPr>
        <w:pStyle w:val="Heading2"/>
        <w:spacing w:before="675" w:beforeAutospacing="0" w:after="225" w:afterAutospacing="0" w:line="630" w:lineRule="atLeast"/>
        <w:rPr>
          <w:rFonts w:ascii="Arial" w:hAnsi="Arial" w:cs="Arial"/>
          <w:b w:val="0"/>
          <w:color w:val="231F20"/>
        </w:rPr>
      </w:pPr>
      <w:bookmarkStart w:id="17" w:name="13.-Eat-healthy-snacks-more-frequently"/>
      <w:r w:rsidRPr="007437AD">
        <w:rPr>
          <w:rFonts w:ascii="Arial" w:hAnsi="Arial" w:cs="Arial"/>
          <w:b w:val="0"/>
          <w:color w:val="231F20"/>
        </w:rPr>
        <w:t>Eat healthy snacks more frequently</w:t>
      </w:r>
      <w:bookmarkEnd w:id="17"/>
    </w:p>
    <w:p w:rsidR="00F71B25" w:rsidRPr="007437AD" w:rsidRDefault="00F71B25" w:rsidP="00F71B25">
      <w:pPr>
        <w:pStyle w:val="NormalWeb"/>
        <w:spacing w:before="375" w:beforeAutospacing="0" w:after="375" w:afterAutospacing="0" w:line="390" w:lineRule="atLeast"/>
        <w:rPr>
          <w:rFonts w:ascii="Arial" w:hAnsi="Arial" w:cs="Arial"/>
          <w:color w:val="231F20"/>
          <w:sz w:val="36"/>
          <w:szCs w:val="36"/>
        </w:rPr>
      </w:pPr>
      <w:r w:rsidRPr="007437AD">
        <w:rPr>
          <w:rFonts w:ascii="Arial" w:hAnsi="Arial" w:cs="Arial"/>
          <w:color w:val="231F20"/>
          <w:sz w:val="36"/>
          <w:szCs w:val="36"/>
        </w:rPr>
        <w:t>Spreading your meals and snacks throughout the day may help you avoid both high and low blood sugar levels </w:t>
      </w:r>
    </w:p>
    <w:p w:rsidR="002D70CE" w:rsidRDefault="002D70CE" w:rsidP="003F51B6">
      <w:pPr>
        <w:rPr>
          <w:sz w:val="36"/>
          <w:szCs w:val="36"/>
        </w:rPr>
      </w:pPr>
    </w:p>
    <w:p w:rsidR="00A847AB" w:rsidRDefault="00A847AB" w:rsidP="003F51B6">
      <w:pPr>
        <w:rPr>
          <w:sz w:val="36"/>
          <w:szCs w:val="36"/>
        </w:rPr>
      </w:pPr>
    </w:p>
    <w:p w:rsidR="00A847AB" w:rsidRDefault="00A847AB" w:rsidP="003F51B6">
      <w:pPr>
        <w:rPr>
          <w:sz w:val="36"/>
          <w:szCs w:val="36"/>
        </w:rPr>
      </w:pPr>
    </w:p>
    <w:p w:rsidR="00A847AB" w:rsidRDefault="00A847AB" w:rsidP="003F51B6">
      <w:pPr>
        <w:rPr>
          <w:sz w:val="36"/>
          <w:szCs w:val="36"/>
        </w:rPr>
      </w:pPr>
    </w:p>
    <w:p w:rsidR="00A847AB" w:rsidRDefault="00A847AB" w:rsidP="003F51B6">
      <w:pPr>
        <w:rPr>
          <w:sz w:val="36"/>
          <w:szCs w:val="36"/>
        </w:rPr>
      </w:pPr>
      <w:proofErr w:type="spellStart"/>
      <w:r>
        <w:rPr>
          <w:sz w:val="36"/>
          <w:szCs w:val="36"/>
        </w:rPr>
        <w:t>Luze</w:t>
      </w:r>
      <w:proofErr w:type="spellEnd"/>
      <w:r>
        <w:rPr>
          <w:sz w:val="36"/>
          <w:szCs w:val="36"/>
        </w:rPr>
        <w:t xml:space="preserve"> motion</w:t>
      </w:r>
    </w:p>
    <w:p w:rsidR="00A847AB" w:rsidRDefault="00A847AB" w:rsidP="003F51B6">
      <w:pPr>
        <w:rPr>
          <w:sz w:val="36"/>
          <w:szCs w:val="36"/>
        </w:rPr>
      </w:pPr>
      <w:r>
        <w:rPr>
          <w:sz w:val="36"/>
          <w:szCs w:val="36"/>
        </w:rPr>
        <w:t xml:space="preserve">Take </w:t>
      </w:r>
      <w:proofErr w:type="spellStart"/>
      <w:r>
        <w:rPr>
          <w:sz w:val="36"/>
          <w:szCs w:val="36"/>
        </w:rPr>
        <w:t>norflex</w:t>
      </w:r>
      <w:proofErr w:type="spellEnd"/>
      <w:r>
        <w:rPr>
          <w:sz w:val="36"/>
          <w:szCs w:val="36"/>
        </w:rPr>
        <w:t xml:space="preserve"> </w:t>
      </w:r>
      <w:proofErr w:type="spellStart"/>
      <w:r>
        <w:rPr>
          <w:sz w:val="36"/>
          <w:szCs w:val="36"/>
        </w:rPr>
        <w:t>tz</w:t>
      </w:r>
      <w:proofErr w:type="spellEnd"/>
      <w:r>
        <w:rPr>
          <w:sz w:val="36"/>
          <w:szCs w:val="36"/>
        </w:rPr>
        <w:t xml:space="preserve"> after eating food</w:t>
      </w:r>
    </w:p>
    <w:p w:rsidR="00A847AB" w:rsidRDefault="00F06A1B" w:rsidP="003F51B6">
      <w:pPr>
        <w:rPr>
          <w:sz w:val="36"/>
          <w:szCs w:val="36"/>
        </w:rPr>
      </w:pPr>
      <w:r>
        <w:rPr>
          <w:sz w:val="36"/>
          <w:szCs w:val="36"/>
        </w:rPr>
        <w:t xml:space="preserve">Take </w:t>
      </w:r>
      <w:proofErr w:type="spellStart"/>
      <w:r>
        <w:rPr>
          <w:sz w:val="36"/>
          <w:szCs w:val="36"/>
        </w:rPr>
        <w:t>ishbagol</w:t>
      </w:r>
      <w:proofErr w:type="spellEnd"/>
      <w:r>
        <w:rPr>
          <w:sz w:val="36"/>
          <w:szCs w:val="36"/>
        </w:rPr>
        <w:t xml:space="preserve"> with </w:t>
      </w:r>
      <w:proofErr w:type="spellStart"/>
      <w:r>
        <w:rPr>
          <w:sz w:val="36"/>
          <w:szCs w:val="36"/>
        </w:rPr>
        <w:t>shikanji</w:t>
      </w:r>
      <w:proofErr w:type="spellEnd"/>
    </w:p>
    <w:p w:rsidR="00F06A1B" w:rsidRDefault="00F06A1B" w:rsidP="003F51B6">
      <w:pPr>
        <w:rPr>
          <w:sz w:val="36"/>
          <w:szCs w:val="36"/>
        </w:rPr>
      </w:pPr>
      <w:r>
        <w:rPr>
          <w:sz w:val="36"/>
          <w:szCs w:val="36"/>
        </w:rPr>
        <w:t>Take lemon with honey in warm water</w:t>
      </w:r>
    </w:p>
    <w:p w:rsidR="00F06A1B" w:rsidRDefault="00F06A1B"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
    <w:p w:rsidR="008E44CF" w:rsidRDefault="008E44CF" w:rsidP="003F51B6">
      <w:pPr>
        <w:rPr>
          <w:sz w:val="36"/>
          <w:szCs w:val="36"/>
        </w:rPr>
      </w:pPr>
      <w:proofErr w:type="spellStart"/>
      <w:r>
        <w:rPr>
          <w:sz w:val="36"/>
          <w:szCs w:val="36"/>
        </w:rPr>
        <w:t>Chale</w:t>
      </w:r>
      <w:proofErr w:type="spellEnd"/>
      <w:r>
        <w:rPr>
          <w:sz w:val="36"/>
          <w:szCs w:val="36"/>
        </w:rPr>
        <w:t xml:space="preserve"> or </w:t>
      </w:r>
      <w:proofErr w:type="spellStart"/>
      <w:r>
        <w:rPr>
          <w:sz w:val="36"/>
          <w:szCs w:val="36"/>
        </w:rPr>
        <w:t>kabj</w:t>
      </w:r>
      <w:proofErr w:type="spellEnd"/>
    </w:p>
    <w:p w:rsidR="008E44CF" w:rsidRDefault="00F90A31" w:rsidP="00F90A31">
      <w:pPr>
        <w:pStyle w:val="ListParagraph"/>
        <w:numPr>
          <w:ilvl w:val="1"/>
          <w:numId w:val="2"/>
        </w:numPr>
        <w:rPr>
          <w:sz w:val="36"/>
          <w:szCs w:val="36"/>
        </w:rPr>
      </w:pPr>
      <w:r>
        <w:rPr>
          <w:sz w:val="36"/>
          <w:szCs w:val="36"/>
        </w:rPr>
        <w:t xml:space="preserve">Take </w:t>
      </w:r>
      <w:proofErr w:type="spellStart"/>
      <w:r>
        <w:rPr>
          <w:sz w:val="36"/>
          <w:szCs w:val="36"/>
        </w:rPr>
        <w:t>sayat</w:t>
      </w:r>
      <w:proofErr w:type="spellEnd"/>
      <w:r>
        <w:rPr>
          <w:sz w:val="36"/>
          <w:szCs w:val="36"/>
        </w:rPr>
        <w:t xml:space="preserve"> in morning before eating food</w:t>
      </w:r>
    </w:p>
    <w:p w:rsidR="00F90A31" w:rsidRDefault="00950105" w:rsidP="00F90A31">
      <w:pPr>
        <w:pStyle w:val="ListParagraph"/>
        <w:numPr>
          <w:ilvl w:val="1"/>
          <w:numId w:val="2"/>
        </w:numPr>
        <w:rPr>
          <w:sz w:val="36"/>
          <w:szCs w:val="36"/>
        </w:rPr>
      </w:pPr>
      <w:r>
        <w:rPr>
          <w:sz w:val="36"/>
          <w:szCs w:val="36"/>
        </w:rPr>
        <w:t xml:space="preserve">Take </w:t>
      </w:r>
      <w:proofErr w:type="spellStart"/>
      <w:r>
        <w:rPr>
          <w:sz w:val="36"/>
          <w:szCs w:val="36"/>
        </w:rPr>
        <w:t>becasule</w:t>
      </w:r>
      <w:proofErr w:type="spellEnd"/>
      <w:r>
        <w:rPr>
          <w:sz w:val="36"/>
          <w:szCs w:val="36"/>
        </w:rPr>
        <w:t xml:space="preserve"> capsule</w:t>
      </w:r>
    </w:p>
    <w:p w:rsidR="00950105" w:rsidRPr="00F90A31" w:rsidRDefault="00950105" w:rsidP="00950105">
      <w:pPr>
        <w:pStyle w:val="ListParagraph"/>
        <w:ind w:left="1440"/>
        <w:rPr>
          <w:sz w:val="36"/>
          <w:szCs w:val="36"/>
        </w:rPr>
      </w:pPr>
    </w:p>
    <w:p w:rsidR="008E44CF" w:rsidRDefault="008E44CF" w:rsidP="003F51B6">
      <w:pPr>
        <w:rPr>
          <w:sz w:val="36"/>
          <w:szCs w:val="36"/>
        </w:rPr>
      </w:pPr>
    </w:p>
    <w:p w:rsidR="008E44CF" w:rsidRPr="007437AD" w:rsidRDefault="008E44CF" w:rsidP="003F51B6">
      <w:pPr>
        <w:rPr>
          <w:sz w:val="36"/>
          <w:szCs w:val="36"/>
        </w:rPr>
      </w:pPr>
    </w:p>
    <w:sectPr w:rsidR="008E44CF" w:rsidRPr="007437AD" w:rsidSect="003E72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1187"/>
    <w:multiLevelType w:val="multilevel"/>
    <w:tmpl w:val="117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054CFB"/>
    <w:multiLevelType w:val="multilevel"/>
    <w:tmpl w:val="DF4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E06E4"/>
    <w:multiLevelType w:val="multilevel"/>
    <w:tmpl w:val="FFC6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05E55"/>
    <w:multiLevelType w:val="hybridMultilevel"/>
    <w:tmpl w:val="78DC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9768B"/>
    <w:multiLevelType w:val="multilevel"/>
    <w:tmpl w:val="69B85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3DA5"/>
    <w:rsid w:val="000A098C"/>
    <w:rsid w:val="000E598A"/>
    <w:rsid w:val="001A0552"/>
    <w:rsid w:val="001B046D"/>
    <w:rsid w:val="001D1896"/>
    <w:rsid w:val="002D70CE"/>
    <w:rsid w:val="002F32F4"/>
    <w:rsid w:val="00302E34"/>
    <w:rsid w:val="00310F31"/>
    <w:rsid w:val="003B5852"/>
    <w:rsid w:val="003E72C0"/>
    <w:rsid w:val="003F51B6"/>
    <w:rsid w:val="0044172E"/>
    <w:rsid w:val="00467574"/>
    <w:rsid w:val="00483355"/>
    <w:rsid w:val="004E0F38"/>
    <w:rsid w:val="00501508"/>
    <w:rsid w:val="005160F7"/>
    <w:rsid w:val="00520322"/>
    <w:rsid w:val="00603F36"/>
    <w:rsid w:val="00641C8B"/>
    <w:rsid w:val="00651F49"/>
    <w:rsid w:val="00653813"/>
    <w:rsid w:val="006B582E"/>
    <w:rsid w:val="006E6954"/>
    <w:rsid w:val="007437AD"/>
    <w:rsid w:val="00750A39"/>
    <w:rsid w:val="00763DA5"/>
    <w:rsid w:val="007B473F"/>
    <w:rsid w:val="007E3C44"/>
    <w:rsid w:val="0088718C"/>
    <w:rsid w:val="008B0B25"/>
    <w:rsid w:val="008B440E"/>
    <w:rsid w:val="008E1DF3"/>
    <w:rsid w:val="008E44CF"/>
    <w:rsid w:val="0094704C"/>
    <w:rsid w:val="00950105"/>
    <w:rsid w:val="00983728"/>
    <w:rsid w:val="00984A65"/>
    <w:rsid w:val="00A22DE1"/>
    <w:rsid w:val="00A847AB"/>
    <w:rsid w:val="00BB710B"/>
    <w:rsid w:val="00C635F9"/>
    <w:rsid w:val="00C74A5A"/>
    <w:rsid w:val="00CA1F7E"/>
    <w:rsid w:val="00CD1482"/>
    <w:rsid w:val="00D137BD"/>
    <w:rsid w:val="00DB0C5E"/>
    <w:rsid w:val="00DE6D4D"/>
    <w:rsid w:val="00E9546D"/>
    <w:rsid w:val="00F06A1B"/>
    <w:rsid w:val="00F71B25"/>
    <w:rsid w:val="00F90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C0"/>
  </w:style>
  <w:style w:type="paragraph" w:styleId="Heading2">
    <w:name w:val="heading 2"/>
    <w:basedOn w:val="Normal"/>
    <w:link w:val="Heading2Char"/>
    <w:uiPriority w:val="9"/>
    <w:qFormat/>
    <w:rsid w:val="00DE6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9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1C8B"/>
    <w:rPr>
      <w:color w:val="0000FF"/>
      <w:u w:val="single"/>
    </w:rPr>
  </w:style>
  <w:style w:type="character" w:styleId="Strong">
    <w:name w:val="Strong"/>
    <w:basedOn w:val="DefaultParagraphFont"/>
    <w:uiPriority w:val="22"/>
    <w:qFormat/>
    <w:rsid w:val="008E1DF3"/>
    <w:rPr>
      <w:b/>
      <w:bCs/>
    </w:rPr>
  </w:style>
  <w:style w:type="character" w:customStyle="1" w:styleId="sro">
    <w:name w:val="sro"/>
    <w:basedOn w:val="DefaultParagraphFont"/>
    <w:rsid w:val="008E1DF3"/>
  </w:style>
  <w:style w:type="character" w:customStyle="1" w:styleId="Heading2Char">
    <w:name w:val="Heading 2 Char"/>
    <w:basedOn w:val="DefaultParagraphFont"/>
    <w:link w:val="Heading2"/>
    <w:uiPriority w:val="9"/>
    <w:rsid w:val="00DE6D4D"/>
    <w:rPr>
      <w:rFonts w:ascii="Times New Roman" w:eastAsia="Times New Roman" w:hAnsi="Times New Roman" w:cs="Times New Roman"/>
      <w:b/>
      <w:bCs/>
      <w:sz w:val="36"/>
      <w:szCs w:val="36"/>
    </w:rPr>
  </w:style>
  <w:style w:type="paragraph" w:styleId="ListParagraph">
    <w:name w:val="List Paragraph"/>
    <w:basedOn w:val="Normal"/>
    <w:uiPriority w:val="34"/>
    <w:qFormat/>
    <w:rsid w:val="00F90A31"/>
    <w:pPr>
      <w:ind w:left="720"/>
      <w:contextualSpacing/>
    </w:pPr>
  </w:style>
</w:styles>
</file>

<file path=word/webSettings.xml><?xml version="1.0" encoding="utf-8"?>
<w:webSettings xmlns:r="http://schemas.openxmlformats.org/officeDocument/2006/relationships" xmlns:w="http://schemas.openxmlformats.org/wordprocessingml/2006/main">
  <w:divs>
    <w:div w:id="28266640">
      <w:bodyDiv w:val="1"/>
      <w:marLeft w:val="0"/>
      <w:marRight w:val="0"/>
      <w:marTop w:val="0"/>
      <w:marBottom w:val="0"/>
      <w:divBdr>
        <w:top w:val="none" w:sz="0" w:space="0" w:color="auto"/>
        <w:left w:val="none" w:sz="0" w:space="0" w:color="auto"/>
        <w:bottom w:val="none" w:sz="0" w:space="0" w:color="auto"/>
        <w:right w:val="none" w:sz="0" w:space="0" w:color="auto"/>
      </w:divBdr>
    </w:div>
    <w:div w:id="206574312">
      <w:bodyDiv w:val="1"/>
      <w:marLeft w:val="0"/>
      <w:marRight w:val="0"/>
      <w:marTop w:val="0"/>
      <w:marBottom w:val="0"/>
      <w:divBdr>
        <w:top w:val="none" w:sz="0" w:space="0" w:color="auto"/>
        <w:left w:val="none" w:sz="0" w:space="0" w:color="auto"/>
        <w:bottom w:val="none" w:sz="0" w:space="0" w:color="auto"/>
        <w:right w:val="none" w:sz="0" w:space="0" w:color="auto"/>
      </w:divBdr>
    </w:div>
    <w:div w:id="778330701">
      <w:bodyDiv w:val="1"/>
      <w:marLeft w:val="0"/>
      <w:marRight w:val="0"/>
      <w:marTop w:val="0"/>
      <w:marBottom w:val="0"/>
      <w:divBdr>
        <w:top w:val="none" w:sz="0" w:space="0" w:color="auto"/>
        <w:left w:val="none" w:sz="0" w:space="0" w:color="auto"/>
        <w:bottom w:val="none" w:sz="0" w:space="0" w:color="auto"/>
        <w:right w:val="none" w:sz="0" w:space="0" w:color="auto"/>
      </w:divBdr>
    </w:div>
    <w:div w:id="921599440">
      <w:bodyDiv w:val="1"/>
      <w:marLeft w:val="0"/>
      <w:marRight w:val="0"/>
      <w:marTop w:val="0"/>
      <w:marBottom w:val="0"/>
      <w:divBdr>
        <w:top w:val="none" w:sz="0" w:space="0" w:color="auto"/>
        <w:left w:val="none" w:sz="0" w:space="0" w:color="auto"/>
        <w:bottom w:val="none" w:sz="0" w:space="0" w:color="auto"/>
        <w:right w:val="none" w:sz="0" w:space="0" w:color="auto"/>
      </w:divBdr>
    </w:div>
    <w:div w:id="995230879">
      <w:bodyDiv w:val="1"/>
      <w:marLeft w:val="0"/>
      <w:marRight w:val="0"/>
      <w:marTop w:val="0"/>
      <w:marBottom w:val="0"/>
      <w:divBdr>
        <w:top w:val="none" w:sz="0" w:space="0" w:color="auto"/>
        <w:left w:val="none" w:sz="0" w:space="0" w:color="auto"/>
        <w:bottom w:val="none" w:sz="0" w:space="0" w:color="auto"/>
        <w:right w:val="none" w:sz="0" w:space="0" w:color="auto"/>
      </w:divBdr>
      <w:divsChild>
        <w:div w:id="2049454218">
          <w:marLeft w:val="0"/>
          <w:marRight w:val="0"/>
          <w:marTop w:val="0"/>
          <w:marBottom w:val="300"/>
          <w:divBdr>
            <w:top w:val="none" w:sz="0" w:space="0" w:color="auto"/>
            <w:left w:val="none" w:sz="0" w:space="0" w:color="auto"/>
            <w:bottom w:val="none" w:sz="0" w:space="0" w:color="auto"/>
            <w:right w:val="none" w:sz="0" w:space="0" w:color="auto"/>
          </w:divBdr>
          <w:divsChild>
            <w:div w:id="16570285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32417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207">
          <w:marLeft w:val="0"/>
          <w:marRight w:val="0"/>
          <w:marTop w:val="0"/>
          <w:marBottom w:val="0"/>
          <w:divBdr>
            <w:top w:val="none" w:sz="0" w:space="0" w:color="auto"/>
            <w:left w:val="none" w:sz="0" w:space="0" w:color="auto"/>
            <w:bottom w:val="none" w:sz="0" w:space="0" w:color="auto"/>
            <w:right w:val="none" w:sz="0" w:space="0" w:color="auto"/>
          </w:divBdr>
        </w:div>
      </w:divsChild>
    </w:div>
    <w:div w:id="1227376947">
      <w:bodyDiv w:val="1"/>
      <w:marLeft w:val="0"/>
      <w:marRight w:val="0"/>
      <w:marTop w:val="0"/>
      <w:marBottom w:val="0"/>
      <w:divBdr>
        <w:top w:val="none" w:sz="0" w:space="0" w:color="auto"/>
        <w:left w:val="none" w:sz="0" w:space="0" w:color="auto"/>
        <w:bottom w:val="none" w:sz="0" w:space="0" w:color="auto"/>
        <w:right w:val="none" w:sz="0" w:space="0" w:color="auto"/>
      </w:divBdr>
    </w:div>
    <w:div w:id="1301423554">
      <w:bodyDiv w:val="1"/>
      <w:marLeft w:val="0"/>
      <w:marRight w:val="0"/>
      <w:marTop w:val="0"/>
      <w:marBottom w:val="0"/>
      <w:divBdr>
        <w:top w:val="none" w:sz="0" w:space="0" w:color="auto"/>
        <w:left w:val="none" w:sz="0" w:space="0" w:color="auto"/>
        <w:bottom w:val="none" w:sz="0" w:space="0" w:color="auto"/>
        <w:right w:val="none" w:sz="0" w:space="0" w:color="auto"/>
      </w:divBdr>
      <w:divsChild>
        <w:div w:id="1928348115">
          <w:marLeft w:val="0"/>
          <w:marRight w:val="0"/>
          <w:marTop w:val="0"/>
          <w:marBottom w:val="0"/>
          <w:divBdr>
            <w:top w:val="none" w:sz="0" w:space="0" w:color="auto"/>
            <w:left w:val="none" w:sz="0" w:space="0" w:color="auto"/>
            <w:bottom w:val="none" w:sz="0" w:space="0" w:color="auto"/>
            <w:right w:val="none" w:sz="0" w:space="0" w:color="auto"/>
          </w:divBdr>
        </w:div>
      </w:divsChild>
    </w:div>
    <w:div w:id="2016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843700/" TargetMode="External"/><Relationship Id="rId13" Type="http://schemas.openxmlformats.org/officeDocument/2006/relationships/hyperlink" Target="https://www.ncbi.nlm.nih.gov/pmc/articles/PMC6441794/" TargetMode="External"/><Relationship Id="rId3" Type="http://schemas.openxmlformats.org/officeDocument/2006/relationships/settings" Target="settings.xml"/><Relationship Id="rId7" Type="http://schemas.openxmlformats.org/officeDocument/2006/relationships/hyperlink" Target="https://ift.onlinelibrary.wiley.com/doi/10.1111/1750-3841.12434" TargetMode="External"/><Relationship Id="rId12" Type="http://schemas.openxmlformats.org/officeDocument/2006/relationships/hyperlink" Target="https://www.ncbi.nlm.nih.gov/pmc/articles/PMC61114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18093343/" TargetMode="External"/><Relationship Id="rId11" Type="http://schemas.openxmlformats.org/officeDocument/2006/relationships/hyperlink" Target="https://www.ncbi.nlm.nih.gov/pmc/articles/PMC7843700/" TargetMode="External"/><Relationship Id="rId5" Type="http://schemas.openxmlformats.org/officeDocument/2006/relationships/hyperlink" Target="https://www.healthline.com/nutrition/chromium-foods" TargetMode="External"/><Relationship Id="rId15" Type="http://schemas.openxmlformats.org/officeDocument/2006/relationships/theme" Target="theme/theme1.xml"/><Relationship Id="rId10" Type="http://schemas.openxmlformats.org/officeDocument/2006/relationships/hyperlink" Target="https://www.healthline.com/nutrition/berberine-powerful-supplement" TargetMode="External"/><Relationship Id="rId4" Type="http://schemas.openxmlformats.org/officeDocument/2006/relationships/webSettings" Target="webSettings.xml"/><Relationship Id="rId9" Type="http://schemas.openxmlformats.org/officeDocument/2006/relationships/hyperlink" Target="https://www.ncbi.nlm.nih.gov/pmc/articles/PMC81445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cp:lastPrinted>2022-11-08T12:59:00Z</cp:lastPrinted>
  <dcterms:created xsi:type="dcterms:W3CDTF">2022-11-08T12:36:00Z</dcterms:created>
  <dcterms:modified xsi:type="dcterms:W3CDTF">2022-11-10T11:30:00Z</dcterms:modified>
</cp:coreProperties>
</file>