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90" w:type="dxa"/>
        <w:tblInd w:w="93" w:type="dxa"/>
        <w:tblLook w:val="04A0"/>
      </w:tblPr>
      <w:tblGrid>
        <w:gridCol w:w="9390"/>
      </w:tblGrid>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IELTS INTRODUCTION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ALL ABOUT IELTS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Quiz 1: ALL ABOUT IELTS QUIZ</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IELTS LISTENING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OVERVIEW OF THE IELTS LISTENING TEST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FORM FILLING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FORM FILLING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LABEL MAP OR DIAGRAM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LABEL MAP OR DIAGRAM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TABLE COMPLETION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SENTENCE COMPLETION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SENTENCE COMPLETION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NOTE COMPLETION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SHORT ANSWER TYPE OF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SHORT ANSWER QUESTION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MULTIPLE CHOICE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MULTIPLE CHOICE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SUMMARY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MATCHING AND CLASSIFYING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16: MATCHING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CLASSIFICATION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18: LIST SELECTION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HOW TO IMPROVE IELTS LISTENING SKILLS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IELTS LISTENING TIPS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IELTS READING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ABOUT IELTS READING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IELTS MASTER READING STRATEGIES AND TIPS</w:t>
            </w:r>
          </w:p>
        </w:tc>
      </w:tr>
      <w:tr w:rsidR="00AE5E36" w:rsidRPr="00AE5E36" w:rsidTr="00AE5E36">
        <w:trPr>
          <w:trHeight w:val="300"/>
        </w:trPr>
        <w:tc>
          <w:tcPr>
            <w:tcW w:w="9390" w:type="dxa"/>
            <w:tcBorders>
              <w:top w:val="nil"/>
              <w:left w:val="nil"/>
              <w:bottom w:val="nil"/>
              <w:right w:val="nil"/>
            </w:tcBorders>
            <w:shd w:val="clear" w:color="auto" w:fill="auto"/>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How Many Words Do You Need To Read In The</w:t>
            </w:r>
            <w:r w:rsidRPr="00AE5E36">
              <w:rPr>
                <w:rFonts w:ascii="Calibri" w:eastAsia="Times New Roman" w:hAnsi="Calibri" w:cs="Calibri"/>
                <w:color w:val="000000"/>
              </w:rPr>
              <w:br/>
            </w:r>
            <w:r w:rsidRPr="00AE5E36">
              <w:rPr>
                <w:rFonts w:ascii="Calibri" w:eastAsia="Times New Roman" w:hAnsi="Calibri" w:cs="Calibri"/>
                <w:color w:val="000000"/>
              </w:rPr>
              <w:br/>
              <w:t xml:space="preserve"> IELTS Academic Test?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HOW TO SOLVE MULTIPLE CHOICE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MULTIPLE CHOICE EXERCISESQuiz 1: MULTIPLE CHOICE QUIZ0/10 views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HOW TO ANSWER TRUE / FALSE/ NOT GIVEN AND YES / NO/ NOT GIVEN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TRUE / FALSE/ NOT GIVEN AND YES / NO/ NOT GIVEN EXERCISESQuiz 2: TRUE / FALSE / NOT GIVEN QUIZ</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MASTERING STRATEGIES FOR MATCHING HEADINGS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MATCHING HEADINGS EXERCISESQuiz 3: MATCH THE HEADINGS QUIZ0/5 views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HOW TO APPROACH SENTENCE COMPLETION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SENTENCE COMPLETION EXERCISE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SUMMARY COMPLETION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NOTE COMPLETION EXERCISESQuiz 4: SENTENCE COMPLETION QUIZ0/5 views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SHORT ANSWER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MATCHING INFORMATION TO PARAGRAPHS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16: MATCHING INFORMATION TO PARAGRAPHS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CLASSIFICATION TYPE OF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18: CLASSIFICATION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DIAGRAM/FLOW CHART COMPLETION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DIAGRAM/FLOW CHART COMPLETION EXERCISES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IELTS WRITING TASK 1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IELTS WRITING TASK 1 INTRODUCTION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THE CLASSIFICATION OF MARKING CRITERIA FOR TASK 12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DIFFERENT TYPES OF LETTERS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LETTER WRITING STRATEGIES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STRUCTURE YOUR LETTER</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HOME WORK FOR WGT CLASS 1</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FORMAL LETTERS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SEMI FORMAL LETTERS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INFORMAL LETTERS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LIST OF PHRASES AND EXPRESSIONS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HOME WORK FOR WGT CLASS 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IELTS WRITING TASK 2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INTRODUCTION TO IELTS ESSAY WRITING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Marking Criteria</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THE CLASSIFICATION OF MARKING CRITERIA FOR TASK 22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PLAN YOUR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DIFFERENT TYPES OF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PARAPHRASING2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HOME WORK FOR W2 CLASS 1</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COMPLEX STRUCTURES2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THESIS4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CONCLUSION3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OPINION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OPINION ESSAY MODELS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HOME WORK FOR W2 CLASS 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PROBLEM SOLUTION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PROBLEM SOLUTION ESSAY MODELS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16: DISCUSSION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DISCUSSION ESSAY MODELS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18: HOME WORK FOR W2 CLASS 3</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THE ADVANTAGES AND DISADVANTAGES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THE ADVANTAGES AND DISADVANTAGES ESSAY SAMPLES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21: HOME WORK FOR W2 CLASS 4</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22: TWO PART OR DOUBLE QUESTION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23: TWO PART OR DOUBLE QUESTION ESSAY MODELS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24: VOCABULARY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25: COMMON IELTS TOPICS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26: WORDS,PHRASE,SYNONYMS AND COLLOCATIONSQuiz 1: WRITING TASK 2 TEST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27: HOME WORK FOR W2 CLASS 5</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IELTS SPEAKING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IELTS SPEAKING INTRODUCTION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SPEAKING PART 1</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SPEAKING PART 1 MODEL QUESTIONS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SPEAKING PART 1 MODELS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SPEAKING PART 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SPEAKING PART 3</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SPEAKING PART 2 AND 3 MODELS (1)</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SPEAKING PART 2 AND 3 MODELS (2)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SPEAKING PART 2 AND 3 MODELS (3)</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HOW TO IMPROVE YOURSELF</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WORDS AND PHRASES TO CONNECT IDEAS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(LF) LISTENING FOUNDATION EXERCISE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LISTENING FOUNDATION AUDIOS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LISTENING FOUNDATION 12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LISTENING FOUNDATION 22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LISTENING FOUNDATION 32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LISTENING FOUNDATION 42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LISTENING FOUNDATION 52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(RF) READING FOUNDATION EXERCISE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READING FOUNDATION 14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READING FOUNDATION 25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READING FOUNDATION 34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READING FOUNDATION 44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READING FOUNDATION 52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LISTENING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LISTENING PRACTICE AUDIOS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L1</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L2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L3</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upto l30</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READING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RGT 1 to 30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WRITING TASK 1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WGT-1 to WGT-25</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WRITING TASK 2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W2- to W2-25</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SPEAKING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S1 to s14</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MOCK TEST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1: MOCK TEST LISTENING AUDIOS2: MOCK TEST 1 to MOCK TEST 8</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IMPORTANT TOPICS FOR WRITING TASK 2 AND IDEAS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SOCIETY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GLOBALIZATION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EDUCATION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TRANSPORT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ENVIRONMENT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ENTERTAINMENT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PERSONAL AND WORK LIFE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TOURISM</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CRIME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TRADE AND BUSINESS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MEDIA</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HEALTH</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SPORTS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ANIMAL RIGHTS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CITIES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16: FAMILY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GENDER</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18: GENETIC ENGINEERING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GUNS AND WEAPONS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HOUSING AND ARCHITECTURE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21: LANGUAGE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22: MONEY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23: PERSONALITY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24: WATER</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16: LINKING WORDS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 xml:space="preserve">1: LINKING WORDS AND ITS USAGESQuiz 1: EXERCISE ON LINKING WORD0/3 viewsQuiz </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EXERCISE ON LINKING WORDS (2)0/3 views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IELTS VOCABULARY MOTHER TOPICS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ART AND CULTURE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CHILD AND FAMILY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CRIME AND CRIMINALS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EDUCATION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ENVIRONMENT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GLOBAL CHALLENGES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GOVERNMENT AND AUTHORITIES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HEALTH AND CARE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JOB RELATED</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RURAL AND AGRICULTURE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TOWNS AND CITIES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TRAVEL, ROAD, TRAFFIC, TRANSPORT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WEATHER TERMS AND EXPLANATION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18: IELTS VOCABULARY SYNONYMS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ACTION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DESCRIPTIVE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FEELINGS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NEGATIVE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POSITIVE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TALK / SPEECH</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UNSORTEDQuiz 1: SIMPLE EXERCISES ON LINKING WORDS (CONTRAST – Although, Despite Or However)0/3 views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WORKSHOP MATERIALS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IELTS PARAMETER5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TASK ACHIEVEMENT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PARAPHRASING2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THESIS4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COMPLEX STRUCTURES2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CONCLUSION3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SPEAKING WORKSHOP</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GLOBALIZATION3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EDUCATION3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TRANSPORTATION3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ENVIRONMENT3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ENTERTAINMENT3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PERSONAL3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TOURISM3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CRIME3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BUSINESS3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MEDIA3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HEALTH3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SPORTS3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13: FAMILY3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14: GENDER3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15: LANGUAGE3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16: MONEY3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17: PERSONALITY3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18: WATER3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19: CHILDREN3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20: ADVERTISEMENT3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21: INTERNET3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22: E-COMMERSE3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23: MUSIC3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24: FRIENDS3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25: BOOKS3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26: CLOTHS AND FASHION3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27: ONLINE EDUCATION3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28: HOME TOWN3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29: CITY3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30: FOOD3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21: IELTS Essential Grammar Lessons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DAY 1 to DAY 10</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22: LISTENING DOWNLOADS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LISTENING EVALUATION FORM1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FORM FILLING EXERCISES5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LABEL MAP OR DIAGRAM EXERCISES6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TABLE COMPLETION EXERCISES4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SENTENCE COMPLETION EXERCISES1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NOTE COMPLETION EXERCISES10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SHORT ANSWER QUESTION EXERCISES1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MULTIPLE CHOICE EXERCISES7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MATCHING EXERCISES1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CLASSIFICATION EXERCISES1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LIST SELECTION EXERCISES1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23: READING DOWNLOADS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READING EVALUATION FORM1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MULTIPLE CHOICE27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TRUE / FALSE/ NOT GIVEN AND YES / NO/ NOT GIVEN EXERCISES34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MATCHING HEADINGS30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SENTENCE COMPLETION12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SUMMARY COMPLETION9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NOTE COMPLETION2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SHORT ANSWER16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MATCHING INFORMATION14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CLASSIFICATION EXERCISES9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DIAGRAM/FLOW CHART COMPLETION17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24: LISTENING EXERCISE/PRACTICE ANSWER KEY FORM FILLING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FORM FILLING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LABEL MAP OR DIAGRAM</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TABLE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SENTENCE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NOTE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SHORT ANSWER</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MULTIPLE CHOICE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MATCHING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CLASSIFICATION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LIST SELECTION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PRACTICE ANSWER KEY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lastRenderedPageBreak/>
              <w:t>12: LISTENING FOUNDATION ANSWER KEY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25: READING EXERCISE / PRACTICE ANSWER KEY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MULTIPLE CHOICE</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YES / NO / NOT GIVEN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MATCH HEADING</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SENTENCE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SUMMARY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NOTE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SHORT ANSWER</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MATCHING PARAGRAPH</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9: CLASSIFICATION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10: DIAGRAM / FLOW CHART COMPLETION</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11: PRACTICE ANSWER KEY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12: READING FOUNDATION ANSWER KEY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26: Exam Group</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Checklist Writing Task 1 (Academic)</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CHECKLIST WRITING 2</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THINGS YOU MUST KNOW ABOUT WRITING MODULE BEFORE YOUR TEST</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THINGS TO REMEMBER FOR THE TEST DAY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11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21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27: 8 BAND ESSAY MODELS (WRITING TASK 2 )</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Discussing Both Views- 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Problem-Solution-Model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Opinion-Model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Advantage &amp; Disadvantage-Essay Model</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Problem-Solution-Model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6: Opinion-Model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7: Agree/Disagree-Model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8: Advantage-Disadvantage- Model Essay</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28: Advanced Leval Listening Practices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1: Advance Level Listening Practice Audio</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2: Advance Level Listening Practice 16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3: Advance Level Listening Practice 28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4: Advance Level Listening Practice 37 Pages</w:t>
            </w:r>
          </w:p>
        </w:tc>
      </w:tr>
      <w:tr w:rsidR="00AE5E36" w:rsidRPr="00AE5E36" w:rsidTr="00AE5E36">
        <w:trPr>
          <w:trHeight w:val="300"/>
        </w:trPr>
        <w:tc>
          <w:tcPr>
            <w:tcW w:w="9390" w:type="dxa"/>
            <w:tcBorders>
              <w:top w:val="nil"/>
              <w:left w:val="nil"/>
              <w:bottom w:val="nil"/>
              <w:right w:val="nil"/>
            </w:tcBorders>
            <w:shd w:val="clear" w:color="auto" w:fill="auto"/>
            <w:noWrap/>
            <w:vAlign w:val="bottom"/>
            <w:hideMark/>
          </w:tcPr>
          <w:p w:rsidR="00AE5E36" w:rsidRPr="00AE5E36" w:rsidRDefault="00AE5E36" w:rsidP="00AE5E36">
            <w:pPr>
              <w:spacing w:after="0" w:line="240" w:lineRule="auto"/>
              <w:rPr>
                <w:rFonts w:ascii="Calibri" w:eastAsia="Times New Roman" w:hAnsi="Calibri" w:cs="Calibri"/>
                <w:color w:val="000000"/>
              </w:rPr>
            </w:pPr>
            <w:r w:rsidRPr="00AE5E36">
              <w:rPr>
                <w:rFonts w:ascii="Calibri" w:eastAsia="Times New Roman" w:hAnsi="Calibri" w:cs="Calibri"/>
                <w:color w:val="000000"/>
              </w:rPr>
              <w:t>5: Advance Level Listening Practice ANSWER8 Pages</w:t>
            </w:r>
          </w:p>
        </w:tc>
      </w:tr>
    </w:tbl>
    <w:p w:rsidR="00000000" w:rsidRDefault="00471AB7" w:rsidP="00AE5E36"/>
    <w:p w:rsidR="00F76D61" w:rsidRDefault="00F76D61" w:rsidP="00AE5E36"/>
    <w:p w:rsidR="00F76D61" w:rsidRDefault="00F76D61" w:rsidP="00AE5E36"/>
    <w:p w:rsidR="00F76D61" w:rsidRDefault="00F76D61" w:rsidP="00AE5E36"/>
    <w:p w:rsidR="00F76D61" w:rsidRDefault="00F76D61" w:rsidP="00AE5E36">
      <w:r>
        <w:lastRenderedPageBreak/>
        <w:t>Vocab</w:t>
      </w:r>
    </w:p>
    <w:tbl>
      <w:tblPr>
        <w:tblW w:w="7982" w:type="dxa"/>
        <w:tblInd w:w="93" w:type="dxa"/>
        <w:tblLook w:val="04A0"/>
      </w:tblPr>
      <w:tblGrid>
        <w:gridCol w:w="7982"/>
      </w:tblGrid>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Useful vocabulary/phrases to open/start the essay:</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Many/some people claim/opine/believe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There is no denying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It is often said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These days.../ Nowadays.../ In this day and age...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It goes without saying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It is universally accepted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We live in an age when many of us are...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People are divided in their opinion regarding...</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 is one of the most important issues...</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Whether .... or .... is a controversial issue...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Useful vocabulary/phrases to end the Introduction part: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Let us examine both views before reaching a concrete decision.</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The following paragraphs discuss whether ...... or ...... and reach a reasonable conclusion.</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The following essay takes a look at both sides of the argument.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My two cents go for...</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However, I strongly believe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oppose the view and my reasons will be explained in the following paragraphs.</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will support this view with arguments in the following paragraphs.</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personally believe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Thus the advantages far outweigh the disadvantages...</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wholeheartedly believe that this trend should be changed.</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 xml:space="preserve">Vocabulary for the opinion part: </w:t>
            </w:r>
          </w:p>
        </w:tc>
      </w:tr>
      <w:tr w:rsidR="00F76D61" w:rsidRPr="00F76D61" w:rsidTr="00F76D61">
        <w:trPr>
          <w:trHeight w:val="300"/>
        </w:trPr>
        <w:tc>
          <w:tcPr>
            <w:tcW w:w="7982" w:type="dxa"/>
            <w:tcBorders>
              <w:top w:val="nil"/>
              <w:left w:val="nil"/>
              <w:bottom w:val="nil"/>
              <w:right w:val="nil"/>
            </w:tcBorders>
            <w:shd w:val="clear" w:color="auto" w:fill="auto"/>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 xml:space="preserve">According to the essay types (Learn what are the IELTS essay types) use one of the following connective words/ linking phrases to write down your opinion However remember that if the question does not ask you to give your opinion but to compare advantages and disadvantages, then you should not strongly express your opinion. Opinion should only be written for opinion essays.  </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In my opinion...</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strongly opine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strongly agree with the idea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strongly disagree with the given topic...</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think...</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My opinion is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Personally speaking...</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In my view...</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lastRenderedPageBreak/>
              <w:t>I believe...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Apparently...</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Personally speaking...</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According to me...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From my point of view... (Not 'In my point of view')</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As far as I am concerned...</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From my perspective...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realise...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To my way of thinking...</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It seems to me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To me...</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To my mind...</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My own view on the matter is...</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It appears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feel that...</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understand...</w:t>
            </w:r>
          </w:p>
        </w:tc>
      </w:tr>
      <w:tr w:rsidR="00F76D61" w:rsidRPr="00F76D61" w:rsidTr="00F76D61">
        <w:trPr>
          <w:trHeight w:val="300"/>
        </w:trPr>
        <w:tc>
          <w:tcPr>
            <w:tcW w:w="7982" w:type="dxa"/>
            <w:tcBorders>
              <w:top w:val="nil"/>
              <w:left w:val="nil"/>
              <w:bottom w:val="nil"/>
              <w:right w:val="nil"/>
            </w:tcBorders>
            <w:shd w:val="clear" w:color="auto" w:fill="auto"/>
            <w:noWrap/>
            <w:vAlign w:val="bottom"/>
            <w:hideMark/>
          </w:tcPr>
          <w:p w:rsidR="00F76D61" w:rsidRPr="00F76D61" w:rsidRDefault="00F76D61" w:rsidP="00F76D61">
            <w:pPr>
              <w:spacing w:after="0" w:line="240" w:lineRule="auto"/>
              <w:rPr>
                <w:rFonts w:ascii="Calibri" w:eastAsia="Times New Roman" w:hAnsi="Calibri" w:cs="Calibri"/>
                <w:color w:val="000000"/>
              </w:rPr>
            </w:pPr>
            <w:r w:rsidRPr="00F76D61">
              <w:rPr>
                <w:rFonts w:ascii="Calibri" w:eastAsia="Times New Roman" w:hAnsi="Calibri" w:cs="Calibri"/>
                <w:color w:val="000000"/>
              </w:rPr>
              <w:t>I suppose...</w:t>
            </w:r>
          </w:p>
        </w:tc>
      </w:tr>
    </w:tbl>
    <w:p w:rsidR="00F76D61" w:rsidRDefault="00F76D61" w:rsidP="00AE5E36"/>
    <w:p w:rsidR="00693E8E" w:rsidRDefault="00693E8E"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p w:rsidR="00E23CB8" w:rsidRDefault="00E23CB8" w:rsidP="00AE5E36">
      <w:r>
        <w:lastRenderedPageBreak/>
        <w:t>Ielts course</w:t>
      </w:r>
    </w:p>
    <w:tbl>
      <w:tblPr>
        <w:tblW w:w="5296" w:type="dxa"/>
        <w:tblInd w:w="93" w:type="dxa"/>
        <w:tblLook w:val="04A0"/>
      </w:tblPr>
      <w:tblGrid>
        <w:gridCol w:w="5296"/>
      </w:tblGrid>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base book</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foundation class</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send it to coordinator</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excercise</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reading passage 1</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reading passage 2</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listening and reading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listening ( send a picture through camscanner)</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reading -&gt;40 q -&gt; 1hr</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writing</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speaking</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writing task in capital letter recommend</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writing 1 and 2 -&gt;1h</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task1 general ( writing a letter)</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casual letter not less than 150 words</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task 2 writing an essay 250 words  ( weitage given to task 2</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3 h all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speaking test 15 min</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interst, hobbies and job related</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2 min continous ans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15 min whole test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curriculum page get </w:t>
            </w:r>
          </w:p>
        </w:tc>
      </w:tr>
      <w:tr w:rsidR="00E23CB8" w:rsidRPr="00E23CB8" w:rsidTr="00E23CB8">
        <w:trPr>
          <w:trHeight w:val="300"/>
        </w:trPr>
        <w:tc>
          <w:tcPr>
            <w:tcW w:w="5296" w:type="dxa"/>
            <w:tcBorders>
              <w:top w:val="nil"/>
              <w:left w:val="nil"/>
              <w:bottom w:val="nil"/>
              <w:right w:val="nil"/>
            </w:tcBorders>
            <w:shd w:val="clear" w:color="auto" w:fill="auto"/>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speaking test book ( after complete ex)</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doubt class session book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35 listen 8</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35 reading 7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speaking 7</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writing 7</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5 days for foundation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r w:rsidRPr="00E23CB8">
              <w:rPr>
                <w:rFonts w:ascii="Calibri" w:eastAsia="Times New Roman" w:hAnsi="Calibri" w:cs="Calibri"/>
                <w:color w:val="000000"/>
              </w:rPr>
              <w:t xml:space="preserve">loosing marks </w:t>
            </w: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r w:rsidR="00E23CB8" w:rsidRPr="00E23CB8" w:rsidTr="00E23CB8">
        <w:trPr>
          <w:trHeight w:val="300"/>
        </w:trPr>
        <w:tc>
          <w:tcPr>
            <w:tcW w:w="5296" w:type="dxa"/>
            <w:tcBorders>
              <w:top w:val="nil"/>
              <w:left w:val="nil"/>
              <w:bottom w:val="nil"/>
              <w:right w:val="nil"/>
            </w:tcBorders>
            <w:shd w:val="clear" w:color="auto" w:fill="auto"/>
            <w:noWrap/>
            <w:vAlign w:val="bottom"/>
            <w:hideMark/>
          </w:tcPr>
          <w:p w:rsidR="00E23CB8" w:rsidRPr="00E23CB8" w:rsidRDefault="00E23CB8" w:rsidP="00E23CB8">
            <w:pPr>
              <w:spacing w:after="0" w:line="240" w:lineRule="auto"/>
              <w:rPr>
                <w:rFonts w:ascii="Calibri" w:eastAsia="Times New Roman" w:hAnsi="Calibri" w:cs="Calibri"/>
                <w:color w:val="000000"/>
              </w:rPr>
            </w:pPr>
          </w:p>
        </w:tc>
      </w:tr>
    </w:tbl>
    <w:p w:rsidR="00E23CB8" w:rsidRDefault="002A195C" w:rsidP="00AE5E36">
      <w:r>
        <w:lastRenderedPageBreak/>
        <w:t>Ielts listening</w:t>
      </w:r>
    </w:p>
    <w:tbl>
      <w:tblPr>
        <w:tblW w:w="4316" w:type="dxa"/>
        <w:tblInd w:w="93" w:type="dxa"/>
        <w:tblLook w:val="04A0"/>
      </w:tblPr>
      <w:tblGrid>
        <w:gridCol w:w="4316"/>
      </w:tblGrid>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pen and paper</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listening 1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in computer test will not get 10 min in last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pen and paper: rough work can do and then put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gen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section 1 dialogue</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2 monolog</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telling and respond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3 comm b/w 3 to 4 people can be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10 q in each section</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30 sec look upon all the questions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listening: prediction</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time and no, name of place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arrival date: day you arrive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synonym</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common noun : name , animal, place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first word capital and other words small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label map make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s,n,e,w</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sw,se,ne,nw</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location see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reference point see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direction how video moving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p>
        </w:tc>
      </w:tr>
      <w:tr w:rsidR="002A195C" w:rsidRPr="002A195C" w:rsidTr="002A195C">
        <w:trPr>
          <w:trHeight w:val="300"/>
        </w:trPr>
        <w:tc>
          <w:tcPr>
            <w:tcW w:w="4316" w:type="dxa"/>
            <w:tcBorders>
              <w:top w:val="nil"/>
              <w:left w:val="nil"/>
              <w:bottom w:val="nil"/>
              <w:right w:val="nil"/>
            </w:tcBorders>
            <w:shd w:val="clear" w:color="auto" w:fill="auto"/>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keywords take out and in 30 sec write in rough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find keyword independently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do not panic if missed and leave it and move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r w:rsidRPr="002A195C">
              <w:rPr>
                <w:rFonts w:ascii="Calibri" w:eastAsia="Times New Roman" w:hAnsi="Calibri" w:cs="Calibri"/>
                <w:color w:val="000000"/>
              </w:rPr>
              <w:t xml:space="preserve">practice ex do </w:t>
            </w:r>
          </w:p>
        </w:tc>
      </w:tr>
      <w:tr w:rsidR="002A195C" w:rsidRPr="002A195C" w:rsidTr="002A195C">
        <w:trPr>
          <w:trHeight w:val="300"/>
        </w:trPr>
        <w:tc>
          <w:tcPr>
            <w:tcW w:w="4316" w:type="dxa"/>
            <w:tcBorders>
              <w:top w:val="nil"/>
              <w:left w:val="nil"/>
              <w:bottom w:val="nil"/>
              <w:right w:val="nil"/>
            </w:tcBorders>
            <w:shd w:val="clear" w:color="auto" w:fill="auto"/>
            <w:noWrap/>
            <w:vAlign w:val="bottom"/>
            <w:hideMark/>
          </w:tcPr>
          <w:p w:rsidR="002A195C" w:rsidRPr="002A195C" w:rsidRDefault="002A195C" w:rsidP="002A195C">
            <w:pPr>
              <w:spacing w:after="0" w:line="240" w:lineRule="auto"/>
              <w:rPr>
                <w:rFonts w:ascii="Calibri" w:eastAsia="Times New Roman" w:hAnsi="Calibri" w:cs="Calibri"/>
                <w:color w:val="000000"/>
              </w:rPr>
            </w:pPr>
          </w:p>
        </w:tc>
      </w:tr>
    </w:tbl>
    <w:p w:rsidR="002A195C" w:rsidRDefault="002A195C" w:rsidP="00AE5E36"/>
    <w:p w:rsidR="002A195C" w:rsidRDefault="00892531" w:rsidP="00AE5E36">
      <w:r>
        <w:t>Reading</w:t>
      </w:r>
    </w:p>
    <w:tbl>
      <w:tblPr>
        <w:tblW w:w="5897" w:type="dxa"/>
        <w:tblInd w:w="93" w:type="dxa"/>
        <w:tblLook w:val="04A0"/>
      </w:tblPr>
      <w:tblGrid>
        <w:gridCol w:w="5897"/>
      </w:tblGrid>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skimming not allowed</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keyword on top keep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paragraph convert into hindi</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false and n.g diff</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false is statement where subject remain same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statement</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i had 2 eggs for (morning breakfast)</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q: i had sandwich for the morning breakfast false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i had coffee for dinner n.g</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reading passage no</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keyword write in top of the passage at once then mark in passage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5 to 6 points tell in q 3rd part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m.c.q</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(paragraph by paragraph reading and eliminating do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keyword in top and then while reading passage highlight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question: day they left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departure </w:t>
            </w:r>
          </w:p>
        </w:tc>
      </w:tr>
      <w:tr w:rsidR="00892531" w:rsidRPr="00892531" w:rsidTr="00892531">
        <w:trPr>
          <w:trHeight w:val="300"/>
        </w:trPr>
        <w:tc>
          <w:tcPr>
            <w:tcW w:w="5897" w:type="dxa"/>
            <w:tcBorders>
              <w:top w:val="nil"/>
              <w:left w:val="nil"/>
              <w:bottom w:val="nil"/>
              <w:right w:val="nil"/>
            </w:tcBorders>
            <w:shd w:val="clear" w:color="auto" w:fill="auto"/>
            <w:noWrap/>
            <w:vAlign w:val="bottom"/>
            <w:hideMark/>
          </w:tcPr>
          <w:p w:rsidR="00892531" w:rsidRPr="00892531" w:rsidRDefault="00892531" w:rsidP="00892531">
            <w:pPr>
              <w:spacing w:after="0" w:line="240" w:lineRule="auto"/>
              <w:rPr>
                <w:rFonts w:ascii="Calibri" w:eastAsia="Times New Roman" w:hAnsi="Calibri" w:cs="Calibri"/>
                <w:color w:val="000000"/>
              </w:rPr>
            </w:pPr>
            <w:r w:rsidRPr="00892531">
              <w:rPr>
                <w:rFonts w:ascii="Calibri" w:eastAsia="Times New Roman" w:hAnsi="Calibri" w:cs="Calibri"/>
                <w:color w:val="000000"/>
              </w:rPr>
              <w:t xml:space="preserve">at once highlight </w:t>
            </w:r>
          </w:p>
        </w:tc>
      </w:tr>
    </w:tbl>
    <w:p w:rsidR="00892531" w:rsidRDefault="00892531" w:rsidP="00AE5E36"/>
    <w:p w:rsidR="007D48CB" w:rsidRDefault="00F71616" w:rsidP="00AE5E36">
      <w:r>
        <w:t>Writing</w:t>
      </w:r>
    </w:p>
    <w:tbl>
      <w:tblPr>
        <w:tblW w:w="8846" w:type="dxa"/>
        <w:tblInd w:w="93" w:type="dxa"/>
        <w:tblLook w:val="04A0"/>
      </w:tblPr>
      <w:tblGrid>
        <w:gridCol w:w="8846"/>
      </w:tblGrid>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structure your letter</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3 types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1 formal institution (hello)</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2 sir/mam end by yours faithfully</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3 semi formal end by yours sincerly (informal)</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4 informal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dear mothers</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yours lovingly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why you are writing the letter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intro 3 line only naming the cause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body para 1 5 lines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body para 2 5 lines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body para 3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conclusion</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sign off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semi formal (whom we do not know like nearby)</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no short forms in formal and semi formal letter tv television.</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150 to 180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lastRenderedPageBreak/>
              <w:t xml:space="preserve">do not overbalance line should be 6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3 good points give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i've (not use)</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hi (semi formal)</w:t>
            </w:r>
          </w:p>
        </w:tc>
      </w:tr>
      <w:tr w:rsidR="00F71616" w:rsidRPr="00F71616" w:rsidTr="00F71616">
        <w:trPr>
          <w:trHeight w:val="300"/>
        </w:trPr>
        <w:tc>
          <w:tcPr>
            <w:tcW w:w="8846" w:type="dxa"/>
            <w:tcBorders>
              <w:top w:val="nil"/>
              <w:left w:val="nil"/>
              <w:bottom w:val="nil"/>
              <w:right w:val="nil"/>
            </w:tcBorders>
            <w:shd w:val="clear" w:color="auto" w:fill="auto"/>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informal language (not lang)</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send letter to coordinator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in reading passage convert into hindi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keyword take and check in passage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like medicine and eyesight and then check in passage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one by one circle the keyword in passage in match the following.</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task response: header and footer</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coherence and cohesion: planned do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25% -&gt; this should make sense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connective use : firstly, moreover, secondly,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although in coherance and cohesion</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lexical resources : vocabulary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clearance: past and future no use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grammetical range and accuracy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60-70 main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80 body para 1 and 2</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divide into table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          main idea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para 1                        green house gases cause severe air pollution 30% of co2 authenticity not check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para 2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solution must know of problem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agree/disagree</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one thing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recording do to say that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essay about present not long time back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two part or double question essay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P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time take care </w:t>
            </w:r>
          </w:p>
        </w:tc>
      </w:tr>
      <w:tr w:rsidR="00F71616" w:rsidRPr="00F71616" w:rsidTr="00F71616">
        <w:trPr>
          <w:trHeight w:val="300"/>
        </w:trPr>
        <w:tc>
          <w:tcPr>
            <w:tcW w:w="8846" w:type="dxa"/>
            <w:tcBorders>
              <w:top w:val="nil"/>
              <w:left w:val="nil"/>
              <w:bottom w:val="nil"/>
              <w:right w:val="nil"/>
            </w:tcBorders>
            <w:shd w:val="clear" w:color="auto" w:fill="auto"/>
            <w:noWrap/>
            <w:vAlign w:val="bottom"/>
            <w:hideMark/>
          </w:tcPr>
          <w:p w:rsidR="00F71616" w:rsidRDefault="00F71616" w:rsidP="00F71616">
            <w:pPr>
              <w:spacing w:after="0" w:line="240" w:lineRule="auto"/>
              <w:rPr>
                <w:rFonts w:ascii="Calibri" w:eastAsia="Times New Roman" w:hAnsi="Calibri" w:cs="Calibri"/>
                <w:color w:val="000000"/>
              </w:rPr>
            </w:pPr>
            <w:r w:rsidRPr="00F71616">
              <w:rPr>
                <w:rFonts w:ascii="Calibri" w:eastAsia="Times New Roman" w:hAnsi="Calibri" w:cs="Calibri"/>
                <w:color w:val="000000"/>
              </w:rPr>
              <w:t xml:space="preserve">monday </w:t>
            </w:r>
          </w:p>
          <w:p w:rsidR="0000460E" w:rsidRDefault="0000460E" w:rsidP="00F71616">
            <w:pPr>
              <w:spacing w:after="0" w:line="240" w:lineRule="auto"/>
              <w:rPr>
                <w:rFonts w:ascii="Calibri" w:eastAsia="Times New Roman" w:hAnsi="Calibri" w:cs="Calibri"/>
                <w:color w:val="000000"/>
              </w:rPr>
            </w:pPr>
          </w:p>
          <w:p w:rsidR="00471AB7" w:rsidRDefault="00471AB7" w:rsidP="00F71616">
            <w:pPr>
              <w:spacing w:after="0" w:line="240" w:lineRule="auto"/>
              <w:rPr>
                <w:rFonts w:ascii="Calibri" w:eastAsia="Times New Roman" w:hAnsi="Calibri" w:cs="Calibri"/>
                <w:color w:val="000000"/>
              </w:rPr>
            </w:pPr>
            <w:r>
              <w:rPr>
                <w:rFonts w:ascii="Calibri" w:eastAsia="Times New Roman" w:hAnsi="Calibri" w:cs="Calibri"/>
                <w:color w:val="000000"/>
              </w:rPr>
              <w:t>wgt-1</w:t>
            </w:r>
          </w:p>
          <w:p w:rsidR="00471AB7" w:rsidRDefault="00471AB7" w:rsidP="00F71616">
            <w:pPr>
              <w:spacing w:after="0" w:line="240" w:lineRule="auto"/>
              <w:rPr>
                <w:rFonts w:ascii="Calibri" w:eastAsia="Times New Roman" w:hAnsi="Calibri" w:cs="Calibri"/>
                <w:color w:val="000000"/>
              </w:rPr>
            </w:pPr>
          </w:p>
          <w:tbl>
            <w:tblPr>
              <w:tblW w:w="4980" w:type="dxa"/>
              <w:tblLook w:val="04A0"/>
            </w:tblPr>
            <w:tblGrid>
              <w:gridCol w:w="4980"/>
            </w:tblGrid>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180 words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lastRenderedPageBreak/>
                    <w:t xml:space="preserve">task achievement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lexical resources</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coherence and cohesion</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grammatical range and accuracy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asking for info in this context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440#11374</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440#11372</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opening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Dear sir/mam</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body paragraph</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closing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yours faithfully+ your full name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yours sincerly + your full name (semi formal)</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best regards + your first name (informal + personal)</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task achievement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transition word : but, however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lexical resources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jc w:val="right"/>
                    <w:rPr>
                      <w:rFonts w:ascii="Calibri" w:eastAsia="Times New Roman" w:hAnsi="Calibri" w:cs="Calibri"/>
                      <w:color w:val="000000"/>
                    </w:rPr>
                  </w:pPr>
                  <w:r w:rsidRPr="00471AB7">
                    <w:rPr>
                      <w:rFonts w:ascii="Calibri" w:eastAsia="Times New Roman" w:hAnsi="Calibri" w:cs="Calibri"/>
                      <w:color w:val="000000"/>
                    </w:rPr>
                    <w:t>11371</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informal letter (do passive voice)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jc w:val="right"/>
                    <w:rPr>
                      <w:rFonts w:ascii="Calibri" w:eastAsia="Times New Roman" w:hAnsi="Calibri" w:cs="Calibri"/>
                      <w:color w:val="000000"/>
                    </w:rPr>
                  </w:pPr>
                  <w:r w:rsidRPr="00471AB7">
                    <w:rPr>
                      <w:rFonts w:ascii="Calibri" w:eastAsia="Times New Roman" w:hAnsi="Calibri" w:cs="Calibri"/>
                      <w:color w:val="000000"/>
                    </w:rPr>
                    <w:t>370</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structure write down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Dear sir/mam</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p1: intro</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p2: bullet points1,2,3 and so on</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conclusion</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yours faithfully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start from left side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note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begining</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request</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ending</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sample letter 1</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complaint letter it is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check ans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order have been (passive voice)</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course 440#11370</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sample letter 2 as home work</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gt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439/#11388</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structure of 2 part question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str 1: paraphrase question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2: outline sentence (mention both ques)</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main body p1</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scen1: answer ist ques directly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2 : explain why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3: further exlain</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4: example</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main body p2</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sec 1 :ans second ques directly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2: explain why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 xml:space="preserve">conclusion : summary </w:t>
                  </w: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p>
              </w:tc>
            </w:tr>
            <w:tr w:rsidR="00471AB7" w:rsidRPr="00471AB7" w:rsidTr="00471AB7">
              <w:trPr>
                <w:trHeight w:val="300"/>
              </w:trPr>
              <w:tc>
                <w:tcPr>
                  <w:tcW w:w="4980" w:type="dxa"/>
                  <w:tcBorders>
                    <w:top w:val="nil"/>
                    <w:left w:val="nil"/>
                    <w:bottom w:val="nil"/>
                    <w:right w:val="nil"/>
                  </w:tcBorders>
                  <w:shd w:val="clear" w:color="auto" w:fill="auto"/>
                  <w:noWrap/>
                  <w:vAlign w:val="bottom"/>
                  <w:hideMark/>
                </w:tcPr>
                <w:p w:rsidR="00471AB7" w:rsidRPr="00471AB7" w:rsidRDefault="00471AB7" w:rsidP="00471AB7">
                  <w:pPr>
                    <w:spacing w:after="0" w:line="240" w:lineRule="auto"/>
                    <w:rPr>
                      <w:rFonts w:ascii="Calibri" w:eastAsia="Times New Roman" w:hAnsi="Calibri" w:cs="Calibri"/>
                      <w:color w:val="000000"/>
                    </w:rPr>
                  </w:pPr>
                  <w:r w:rsidRPr="00471AB7">
                    <w:rPr>
                      <w:rFonts w:ascii="Calibri" w:eastAsia="Times New Roman" w:hAnsi="Calibri" w:cs="Calibri"/>
                      <w:color w:val="000000"/>
                    </w:rPr>
                    <w:t>439#11390</w:t>
                  </w:r>
                </w:p>
              </w:tc>
            </w:tr>
          </w:tbl>
          <w:p w:rsidR="00471AB7" w:rsidRDefault="00471AB7" w:rsidP="00F71616">
            <w:pPr>
              <w:spacing w:after="0" w:line="240" w:lineRule="auto"/>
              <w:rPr>
                <w:rFonts w:ascii="Calibri" w:eastAsia="Times New Roman" w:hAnsi="Calibri" w:cs="Calibri"/>
                <w:color w:val="000000"/>
              </w:rPr>
            </w:pPr>
          </w:p>
          <w:p w:rsidR="00471AB7" w:rsidRPr="00F71616" w:rsidRDefault="00471AB7" w:rsidP="00F71616">
            <w:pPr>
              <w:spacing w:after="0" w:line="240" w:lineRule="auto"/>
              <w:rPr>
                <w:rFonts w:ascii="Calibri" w:eastAsia="Times New Roman" w:hAnsi="Calibri" w:cs="Calibri"/>
                <w:color w:val="000000"/>
              </w:rPr>
            </w:pPr>
          </w:p>
        </w:tc>
      </w:tr>
    </w:tbl>
    <w:p w:rsidR="00F71616" w:rsidRPr="00AE5E36" w:rsidRDefault="00F71616" w:rsidP="00AE5E36"/>
    <w:sectPr w:rsidR="00F71616" w:rsidRPr="00AE5E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E5E36"/>
    <w:rsid w:val="0000460E"/>
    <w:rsid w:val="002A195C"/>
    <w:rsid w:val="00471AB7"/>
    <w:rsid w:val="0063486E"/>
    <w:rsid w:val="00693E8E"/>
    <w:rsid w:val="007D48CB"/>
    <w:rsid w:val="00892531"/>
    <w:rsid w:val="00AE5E36"/>
    <w:rsid w:val="00E23CB8"/>
    <w:rsid w:val="00F71616"/>
    <w:rsid w:val="00F76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0742464">
      <w:bodyDiv w:val="1"/>
      <w:marLeft w:val="0"/>
      <w:marRight w:val="0"/>
      <w:marTop w:val="0"/>
      <w:marBottom w:val="0"/>
      <w:divBdr>
        <w:top w:val="none" w:sz="0" w:space="0" w:color="auto"/>
        <w:left w:val="none" w:sz="0" w:space="0" w:color="auto"/>
        <w:bottom w:val="none" w:sz="0" w:space="0" w:color="auto"/>
        <w:right w:val="none" w:sz="0" w:space="0" w:color="auto"/>
      </w:divBdr>
    </w:div>
    <w:div w:id="266616700">
      <w:bodyDiv w:val="1"/>
      <w:marLeft w:val="0"/>
      <w:marRight w:val="0"/>
      <w:marTop w:val="0"/>
      <w:marBottom w:val="0"/>
      <w:divBdr>
        <w:top w:val="none" w:sz="0" w:space="0" w:color="auto"/>
        <w:left w:val="none" w:sz="0" w:space="0" w:color="auto"/>
        <w:bottom w:val="none" w:sz="0" w:space="0" w:color="auto"/>
        <w:right w:val="none" w:sz="0" w:space="0" w:color="auto"/>
      </w:divBdr>
    </w:div>
    <w:div w:id="428621802">
      <w:bodyDiv w:val="1"/>
      <w:marLeft w:val="0"/>
      <w:marRight w:val="0"/>
      <w:marTop w:val="0"/>
      <w:marBottom w:val="0"/>
      <w:divBdr>
        <w:top w:val="none" w:sz="0" w:space="0" w:color="auto"/>
        <w:left w:val="none" w:sz="0" w:space="0" w:color="auto"/>
        <w:bottom w:val="none" w:sz="0" w:space="0" w:color="auto"/>
        <w:right w:val="none" w:sz="0" w:space="0" w:color="auto"/>
      </w:divBdr>
    </w:div>
    <w:div w:id="523439349">
      <w:bodyDiv w:val="1"/>
      <w:marLeft w:val="0"/>
      <w:marRight w:val="0"/>
      <w:marTop w:val="0"/>
      <w:marBottom w:val="0"/>
      <w:divBdr>
        <w:top w:val="none" w:sz="0" w:space="0" w:color="auto"/>
        <w:left w:val="none" w:sz="0" w:space="0" w:color="auto"/>
        <w:bottom w:val="none" w:sz="0" w:space="0" w:color="auto"/>
        <w:right w:val="none" w:sz="0" w:space="0" w:color="auto"/>
      </w:divBdr>
    </w:div>
    <w:div w:id="629898593">
      <w:bodyDiv w:val="1"/>
      <w:marLeft w:val="0"/>
      <w:marRight w:val="0"/>
      <w:marTop w:val="0"/>
      <w:marBottom w:val="0"/>
      <w:divBdr>
        <w:top w:val="none" w:sz="0" w:space="0" w:color="auto"/>
        <w:left w:val="none" w:sz="0" w:space="0" w:color="auto"/>
        <w:bottom w:val="none" w:sz="0" w:space="0" w:color="auto"/>
        <w:right w:val="none" w:sz="0" w:space="0" w:color="auto"/>
      </w:divBdr>
    </w:div>
    <w:div w:id="984044318">
      <w:bodyDiv w:val="1"/>
      <w:marLeft w:val="0"/>
      <w:marRight w:val="0"/>
      <w:marTop w:val="0"/>
      <w:marBottom w:val="0"/>
      <w:divBdr>
        <w:top w:val="none" w:sz="0" w:space="0" w:color="auto"/>
        <w:left w:val="none" w:sz="0" w:space="0" w:color="auto"/>
        <w:bottom w:val="none" w:sz="0" w:space="0" w:color="auto"/>
        <w:right w:val="none" w:sz="0" w:space="0" w:color="auto"/>
      </w:divBdr>
    </w:div>
    <w:div w:id="18987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2022-08-19T21:57:00Z</dcterms:created>
  <dcterms:modified xsi:type="dcterms:W3CDTF">2022-08-19T22:24:00Z</dcterms:modified>
</cp:coreProperties>
</file>