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65A2">
      <w:r>
        <w:t>Architect</w:t>
      </w:r>
      <w:r>
        <w:tab/>
      </w:r>
    </w:p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>
      <w:r>
        <w:t>s/w design principles</w:t>
      </w:r>
    </w:p>
    <w:p w:rsidR="004A65A2" w:rsidRDefault="004A65A2">
      <w:r>
        <w:t>effectively manage to design</w:t>
      </w:r>
    </w:p>
    <w:p w:rsidR="004A65A2" w:rsidRDefault="004A65A2">
      <w:r>
        <w:t>reduce errors</w:t>
      </w:r>
    </w:p>
    <w:p w:rsidR="004A65A2" w:rsidRDefault="004A65A2">
      <w:r>
        <w:t>1 problem partitioning:divide problem into manageable pieces</w:t>
      </w:r>
    </w:p>
    <w:p w:rsidR="004A65A2" w:rsidRDefault="004A65A2">
      <w:r>
        <w:t>Benefit:s/w simple, easy understand, test, modify</w:t>
      </w:r>
    </w:p>
    <w:p w:rsidR="004A65A2" w:rsidRDefault="004A65A2">
      <w:r>
        <w:t>2 abstraction : consider component at abstract level not consider internal details of implementation</w:t>
      </w:r>
    </w:p>
    <w:p w:rsidR="004A65A2" w:rsidRDefault="004A65A2">
      <w:r>
        <w:t>Types</w:t>
      </w:r>
    </w:p>
    <w:p w:rsidR="004A65A2" w:rsidRDefault="004A65A2">
      <w:r>
        <w:t>Functional : detail of algo to accomplish function is not visible</w:t>
      </w:r>
    </w:p>
    <w:p w:rsidR="004A65A2" w:rsidRDefault="004A65A2">
      <w:r>
        <w:t>Data: detail of data element are not visible to the users of data</w:t>
      </w:r>
    </w:p>
    <w:p w:rsidR="004A65A2" w:rsidRDefault="004A65A2">
      <w:r>
        <w:t>3 modularity : division of s/w into different-2 modules different name and address and integrate later</w:t>
      </w:r>
    </w:p>
    <w:p w:rsidR="004A65A2" w:rsidRDefault="004A65A2">
      <w:r>
        <w:t>4 top down and bottom up strategy :  strategy of design to organize program modules in such a way such that can develop easily</w:t>
      </w:r>
    </w:p>
    <w:p w:rsidR="004A65A2" w:rsidRDefault="004A65A2"/>
    <w:sectPr w:rsidR="004A6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4A65A2"/>
    <w:rsid w:val="004A6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2023-09-21T18:03:00Z</dcterms:created>
  <dcterms:modified xsi:type="dcterms:W3CDTF">2023-09-21T18:09:00Z</dcterms:modified>
</cp:coreProperties>
</file>