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984" w:rsidRDefault="002C2326">
      <w:r>
        <w:t>Job22  8383958956</w:t>
      </w:r>
    </w:p>
    <w:p w:rsidR="002C2326" w:rsidRDefault="002C2326">
      <w:r>
        <w:t>United nations call</w:t>
      </w:r>
    </w:p>
    <w:p w:rsidR="00BE464B" w:rsidRDefault="00BE464B">
      <w:r>
        <w:t>Said on Monday interview</w:t>
      </w:r>
    </w:p>
    <w:p w:rsidR="002C2326" w:rsidRDefault="002C2326"/>
    <w:sectPr w:rsidR="002C2326" w:rsidSect="00DE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2326"/>
    <w:rsid w:val="002C2326"/>
    <w:rsid w:val="00BE464B"/>
    <w:rsid w:val="00DE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2023-07-27T13:00:00Z</dcterms:created>
  <dcterms:modified xsi:type="dcterms:W3CDTF">2023-07-27T13:01:00Z</dcterms:modified>
</cp:coreProperties>
</file>