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FD" w:rsidRDefault="00CD67FD" w:rsidP="00CD67FD">
      <w:proofErr w:type="spellStart"/>
      <w:r>
        <w:t>Kartik</w:t>
      </w:r>
      <w:proofErr w:type="spellEnd"/>
      <w:r>
        <w:t xml:space="preserve"> </w:t>
      </w:r>
      <w:proofErr w:type="spellStart"/>
      <w:r>
        <w:t>Purnima</w:t>
      </w:r>
      <w:proofErr w:type="spellEnd"/>
      <w:r>
        <w:t xml:space="preserve"> </w:t>
      </w:r>
      <w:proofErr w:type="spellStart"/>
      <w:r>
        <w:t>Vrat</w:t>
      </w:r>
      <w:proofErr w:type="spellEnd"/>
      <w:r>
        <w:t xml:space="preserve"> </w:t>
      </w:r>
      <w:proofErr w:type="spellStart"/>
      <w:r>
        <w:t>Katha</w:t>
      </w:r>
      <w:proofErr w:type="spellEnd"/>
      <w:r>
        <w:t xml:space="preserve"> in Hindi:-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राक्षस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ताड़कासुर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तारकाक्ष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कमलाक्ष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विद्युन्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माली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पराक्रमी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मायावी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शिवजी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कार्तिकेय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ताड़कासुर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मुक्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कातिल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बदला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ताड़कासुर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राक्षस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ब्रह्माजी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उनकी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प्रसन्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ब्रह्मा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मांगो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दैत्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यराज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मांगते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ताड</w:t>
      </w:r>
      <w:proofErr w:type="spellEnd"/>
      <w:r>
        <w:rPr>
          <w:rFonts w:ascii="Nirmala UI" w:hAnsi="Nirmala UI" w:cs="Nirmala UI"/>
        </w:rPr>
        <w:t>़़</w:t>
      </w:r>
      <w:proofErr w:type="spellStart"/>
      <w:r>
        <w:rPr>
          <w:rFonts w:ascii="Nirmala UI" w:hAnsi="Nirmala UI" w:cs="Nirmala UI"/>
        </w:rPr>
        <w:t>कासुन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मांगा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किन्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ब्रह्मा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अलावा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दूसरा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मांगो</w:t>
      </w:r>
      <w:proofErr w:type="spellEnd"/>
      <w:r>
        <w:rPr>
          <w:rFonts w:ascii="Nirmala UI" w:hAnsi="Nirmala UI" w:cs="Nirmala UI"/>
        </w:rPr>
        <w:t>।</w:t>
      </w:r>
    </w:p>
    <w:p w:rsidR="00CD67FD" w:rsidRDefault="00CD67FD" w:rsidP="00CD67FD"/>
    <w:p w:rsidR="00CD67FD" w:rsidRDefault="00CD67FD" w:rsidP="00CD67FD"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अवश्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योंकि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सदाचारी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ब्रह्मदेव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ठीक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बनवाएं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उससे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गिराऐ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दिजिऐ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ब्रह्मा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अंतर्रध्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गऐ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राक्षसो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आधिपत्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योकि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ब्रह्मा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आऐगा</w:t>
      </w:r>
      <w:proofErr w:type="spellEnd"/>
      <w:r>
        <w:rPr>
          <w:rFonts w:ascii="Nirmala UI" w:hAnsi="Nirmala UI" w:cs="Nirmala UI"/>
        </w:rPr>
        <w:t>।</w:t>
      </w:r>
    </w:p>
    <w:p w:rsidR="00CD67FD" w:rsidRDefault="00CD67FD" w:rsidP="00CD67FD"/>
    <w:p w:rsidR="00CD67FD" w:rsidRDefault="00CD67FD" w:rsidP="00CD67FD">
      <w:proofErr w:type="spellStart"/>
      <w:r>
        <w:rPr>
          <w:rFonts w:ascii="Nirmala UI" w:hAnsi="Nirmala UI" w:cs="Nirmala UI"/>
        </w:rPr>
        <w:t>जिसके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देवगण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शिवजी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गऐ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सामाधान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ढूढने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देवताओ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शंकर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वकर्मा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करवाया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बैठकर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दैत्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दिऐ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</w:t>
      </w:r>
      <w:r>
        <w:rPr>
          <w:rFonts w:hint="cs"/>
        </w:rPr>
        <w:t>‍</w:t>
      </w:r>
      <w:r>
        <w:rPr>
          <w:rFonts w:ascii="Nirmala UI" w:hAnsi="Nirmala UI" w:cs="Nirmala UI"/>
        </w:rPr>
        <w:t>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राक्षस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घबरा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गऐ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मचाने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दानवों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देवों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छिड</w:t>
      </w:r>
      <w:proofErr w:type="spellEnd"/>
      <w:r>
        <w:rPr>
          <w:rFonts w:ascii="Nirmala UI" w:hAnsi="Nirmala UI" w:cs="Nirmala UI"/>
        </w:rPr>
        <w:t>़</w:t>
      </w:r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ताड़कासुन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आऐ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शंकर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गिराया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लोकाे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राक्षसो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मुक्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कराया</w:t>
      </w:r>
      <w:proofErr w:type="spellEnd"/>
      <w:r>
        <w:rPr>
          <w:rFonts w:ascii="Nirmala UI" w:hAnsi="Nirmala UI" w:cs="Nirmala UI"/>
        </w:rPr>
        <w:t>।</w:t>
      </w:r>
    </w:p>
    <w:p w:rsidR="00CD67FD" w:rsidRDefault="00CD67FD" w:rsidP="00CD67FD"/>
    <w:p w:rsidR="00CD67FD" w:rsidRDefault="00CD67FD" w:rsidP="00CD67FD">
      <w:proofErr w:type="spellStart"/>
      <w:r>
        <w:rPr>
          <w:rFonts w:ascii="Nirmala UI" w:hAnsi="Nirmala UI" w:cs="Nirmala UI"/>
        </w:rPr>
        <w:t>जिसके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देवो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शंकर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त्रिपुरारी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खुशी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देवता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आऐ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पूर्णिमा</w:t>
      </w:r>
      <w:proofErr w:type="spellEnd"/>
      <w:r>
        <w:t xml:space="preserve"> (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Purnima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दिवाली</w:t>
      </w:r>
      <w:proofErr w:type="spellEnd"/>
      <w:r>
        <w:t xml:space="preserve"> (Dev </w:t>
      </w:r>
      <w:proofErr w:type="spellStart"/>
      <w:r>
        <w:t>Diwali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बड़ी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धूम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CD67FD" w:rsidRDefault="00CD67FD" w:rsidP="00CD67FD"/>
    <w:p w:rsidR="00CC7824" w:rsidRDefault="00CD67FD" w:rsidP="00CD67FD">
      <w:proofErr w:type="spellStart"/>
      <w:r>
        <w:rPr>
          <w:rFonts w:ascii="Nirmala UI" w:hAnsi="Nirmala UI" w:cs="Nirmala UI"/>
        </w:rPr>
        <w:t>दोस्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पूर्णिमा</w:t>
      </w:r>
      <w:proofErr w:type="spellEnd"/>
      <w:r>
        <w:t xml:space="preserve"> 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Purnima</w:t>
      </w:r>
      <w:proofErr w:type="spellEnd"/>
      <w:r>
        <w:t xml:space="preserve"> </w:t>
      </w:r>
      <w:proofErr w:type="spellStart"/>
      <w:r>
        <w:t>Vrat</w:t>
      </w:r>
      <w:proofErr w:type="spellEnd"/>
      <w:r>
        <w:t xml:space="preserve"> </w:t>
      </w:r>
      <w:proofErr w:type="spellStart"/>
      <w:r>
        <w:t>katha</w:t>
      </w:r>
      <w:proofErr w:type="spellEnd"/>
      <w:r>
        <w:t xml:space="preserve"> in Hindi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पौराणिक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यताओं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कथाओं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Onlineseekhe.com </w:t>
      </w:r>
      <w:proofErr w:type="spellStart"/>
      <w:r>
        <w:rPr>
          <w:rFonts w:ascii="Nirmala UI" w:hAnsi="Nirmala UI" w:cs="Nirmala UI"/>
        </w:rPr>
        <w:t>इसकी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पुष्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कमेंट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पूछे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धन्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यवाद</w:t>
      </w:r>
      <w:proofErr w:type="spellEnd"/>
    </w:p>
    <w:sectPr w:rsidR="00CC7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D67FD"/>
    <w:rsid w:val="00CC7824"/>
    <w:rsid w:val="00CD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2022-11-07T06:02:00Z</dcterms:created>
  <dcterms:modified xsi:type="dcterms:W3CDTF">2022-11-07T06:02:00Z</dcterms:modified>
</cp:coreProperties>
</file>