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DAA1A" w14:textId="77777777" w:rsidR="00FC5923" w:rsidRDefault="00FC5923" w:rsidP="00FC5923">
      <w:pPr>
        <w:pStyle w:val="Title"/>
      </w:pPr>
      <w:r>
        <w:rPr>
          <w:u w:val="thick"/>
        </w:rPr>
        <w:t>Experiment</w:t>
      </w:r>
      <w:r>
        <w:rPr>
          <w:spacing w:val="-2"/>
          <w:u w:val="thick"/>
        </w:rPr>
        <w:t xml:space="preserve"> </w:t>
      </w:r>
      <w:r>
        <w:rPr>
          <w:u w:val="thick"/>
        </w:rPr>
        <w:t>5</w:t>
      </w:r>
      <w:r>
        <w:t>:</w:t>
      </w:r>
      <w:r>
        <w:rPr>
          <w:spacing w:val="-1"/>
        </w:rPr>
        <w:t xml:space="preserve"> </w:t>
      </w:r>
      <w:r>
        <w:t>Sequence Generator</w:t>
      </w:r>
    </w:p>
    <w:p w14:paraId="45654CF6" w14:textId="7795AE53" w:rsidR="00F315FF" w:rsidRDefault="00F315FF">
      <w:pPr>
        <w:pStyle w:val="Title"/>
        <w:jc w:val="center"/>
        <w:rPr>
          <w:sz w:val="42"/>
          <w:szCs w:val="42"/>
        </w:rPr>
      </w:pPr>
    </w:p>
    <w:p w14:paraId="5A465E4B" w14:textId="77777777" w:rsidR="00F315FF" w:rsidRDefault="00F315FF">
      <w:pPr>
        <w:jc w:val="center"/>
        <w:rPr>
          <w:sz w:val="20"/>
          <w:szCs w:val="20"/>
        </w:rPr>
      </w:pPr>
    </w:p>
    <w:p w14:paraId="589C56C9" w14:textId="33762744" w:rsidR="00F315FF" w:rsidRDefault="009E7C8E">
      <w:pPr>
        <w:jc w:val="center"/>
        <w:rPr>
          <w:sz w:val="20"/>
          <w:szCs w:val="20"/>
        </w:rPr>
      </w:pPr>
      <w:r>
        <w:rPr>
          <w:sz w:val="20"/>
          <w:szCs w:val="20"/>
        </w:rPr>
        <w:t>Nishant Thakre</w:t>
      </w:r>
      <w:r w:rsidR="00877180">
        <w:rPr>
          <w:sz w:val="20"/>
          <w:szCs w:val="20"/>
        </w:rPr>
        <w:t xml:space="preserve"> Roll Number</w:t>
      </w:r>
      <w:r>
        <w:rPr>
          <w:sz w:val="20"/>
          <w:szCs w:val="20"/>
        </w:rPr>
        <w:t xml:space="preserve"> 200070051</w:t>
      </w:r>
    </w:p>
    <w:p w14:paraId="00BA3A4F" w14:textId="77777777" w:rsidR="00F315FF" w:rsidRDefault="00877180">
      <w:pPr>
        <w:jc w:val="center"/>
        <w:rPr>
          <w:sz w:val="20"/>
          <w:szCs w:val="20"/>
        </w:rPr>
      </w:pPr>
      <w:r>
        <w:rPr>
          <w:sz w:val="20"/>
          <w:szCs w:val="20"/>
        </w:rPr>
        <w:t>EE-214, WEL, IIT Bombay</w:t>
      </w:r>
    </w:p>
    <w:p w14:paraId="035BA1A6" w14:textId="663C345E" w:rsidR="00F315FF" w:rsidRDefault="00627EEA">
      <w:pPr>
        <w:jc w:val="center"/>
        <w:rPr>
          <w:sz w:val="20"/>
          <w:szCs w:val="20"/>
        </w:rPr>
      </w:pPr>
      <w:r>
        <w:rPr>
          <w:sz w:val="20"/>
          <w:szCs w:val="20"/>
        </w:rPr>
        <w:t>September 19</w:t>
      </w:r>
      <w:r w:rsidR="00877180">
        <w:rPr>
          <w:sz w:val="20"/>
          <w:szCs w:val="20"/>
        </w:rPr>
        <w:t>, 2021</w:t>
      </w:r>
    </w:p>
    <w:p w14:paraId="6D551294" w14:textId="77777777" w:rsidR="00F315FF" w:rsidRDefault="00F315FF">
      <w:pPr>
        <w:jc w:val="right"/>
        <w:rPr>
          <w:sz w:val="20"/>
          <w:szCs w:val="20"/>
        </w:rPr>
      </w:pPr>
    </w:p>
    <w:p w14:paraId="73B6A2B8" w14:textId="77777777" w:rsidR="00F315FF" w:rsidRDefault="00877180">
      <w:pPr>
        <w:pStyle w:val="Heading2"/>
        <w:rPr>
          <w:sz w:val="30"/>
          <w:szCs w:val="30"/>
        </w:rPr>
      </w:pPr>
      <w:bookmarkStart w:id="0" w:name="_ibeb6f0gtd6" w:colFirst="0" w:colLast="0"/>
      <w:bookmarkEnd w:id="0"/>
      <w:r>
        <w:rPr>
          <w:sz w:val="30"/>
          <w:szCs w:val="30"/>
        </w:rPr>
        <w:t xml:space="preserve">Overview of the experiment: 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5A1413D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75202" w14:textId="77777777" w:rsidR="00F315FF" w:rsidRDefault="00F315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3045054B" w14:textId="77777777" w:rsidR="00087E8F" w:rsidRDefault="00087E8F" w:rsidP="00087E8F">
            <w:pPr>
              <w:pStyle w:val="BodyText"/>
              <w:numPr>
                <w:ilvl w:val="0"/>
                <w:numId w:val="1"/>
              </w:numPr>
              <w:tabs>
                <w:tab w:val="left" w:pos="811"/>
                <w:tab w:val="left" w:pos="812"/>
              </w:tabs>
              <w:spacing w:before="103" w:line="237" w:lineRule="auto"/>
              <w:ind w:right="458"/>
            </w:pPr>
            <w:r>
              <w:t>The purpose of the experiment was to</w:t>
            </w:r>
            <w:r w:rsidRPr="002B6470">
              <w:t xml:space="preserve"> </w:t>
            </w:r>
            <w:r>
              <w:t>use Behavioral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Structural</w:t>
            </w:r>
            <w:r>
              <w:rPr>
                <w:spacing w:val="1"/>
              </w:rPr>
              <w:t xml:space="preserve"> </w:t>
            </w:r>
            <w:r>
              <w:t>modelling</w:t>
            </w:r>
            <w:r>
              <w:rPr>
                <w:spacing w:val="-1"/>
              </w:rPr>
              <w:t xml:space="preserve"> </w:t>
            </w:r>
            <w:r>
              <w:t xml:space="preserve">to describe a sequence generator </w:t>
            </w:r>
          </w:p>
          <w:p w14:paraId="62E8E6E2" w14:textId="77777777" w:rsidR="00087E8F" w:rsidRDefault="00087E8F" w:rsidP="00087E8F">
            <w:pPr>
              <w:pStyle w:val="BodyText"/>
              <w:numPr>
                <w:ilvl w:val="0"/>
                <w:numId w:val="1"/>
              </w:numPr>
              <w:tabs>
                <w:tab w:val="left" w:pos="811"/>
                <w:tab w:val="left" w:pos="812"/>
              </w:tabs>
              <w:spacing w:before="1" w:line="245" w:lineRule="exact"/>
              <w:ind w:hanging="361"/>
            </w:pPr>
            <w:r>
              <w:t>We used D-Flip</w:t>
            </w:r>
            <w:r>
              <w:rPr>
                <w:spacing w:val="-1"/>
              </w:rPr>
              <w:t xml:space="preserve"> </w:t>
            </w:r>
            <w:r>
              <w:t>flops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 xml:space="preserve"> for structural modelling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Case-When</w:t>
            </w:r>
            <w:r>
              <w:rPr>
                <w:spacing w:val="-3"/>
              </w:rPr>
              <w:t xml:space="preserve"> </w:t>
            </w:r>
            <w:r>
              <w:t>statements</w:t>
            </w:r>
            <w:r>
              <w:rPr>
                <w:spacing w:val="-2"/>
              </w:rPr>
              <w:t xml:space="preserve"> </w:t>
            </w:r>
            <w:r>
              <w:t>for Behavioral modelling.</w:t>
            </w:r>
          </w:p>
          <w:p w14:paraId="1BEE67BC" w14:textId="77777777" w:rsidR="00087E8F" w:rsidRDefault="00087E8F" w:rsidP="00087E8F">
            <w:pPr>
              <w:pStyle w:val="BodyText"/>
              <w:numPr>
                <w:ilvl w:val="0"/>
                <w:numId w:val="1"/>
              </w:numPr>
              <w:tabs>
                <w:tab w:val="left" w:pos="811"/>
                <w:tab w:val="left" w:pos="812"/>
              </w:tabs>
              <w:spacing w:before="4" w:line="235" w:lineRule="auto"/>
              <w:ind w:right="861"/>
            </w:pPr>
            <w:r>
              <w:t>In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report, I</w:t>
            </w:r>
            <w:r>
              <w:rPr>
                <w:spacing w:val="-2"/>
              </w:rPr>
              <w:t xml:space="preserve"> </w:t>
            </w:r>
            <w:r>
              <w:t>will describe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working 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circuit and</w:t>
            </w:r>
            <w:r>
              <w:rPr>
                <w:spacing w:val="2"/>
              </w:rPr>
              <w:t xml:space="preserve"> </w:t>
            </w:r>
            <w:r>
              <w:t>show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subsequent</w:t>
            </w:r>
            <w:r>
              <w:rPr>
                <w:spacing w:val="-52"/>
              </w:rPr>
              <w:t xml:space="preserve"> </w:t>
            </w:r>
            <w:r>
              <w:t>simulations</w:t>
            </w:r>
            <w:r>
              <w:rPr>
                <w:spacing w:val="-1"/>
              </w:rPr>
              <w:t xml:space="preserve"> </w:t>
            </w:r>
            <w:r>
              <w:t>obtained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said</w:t>
            </w:r>
            <w:r>
              <w:rPr>
                <w:spacing w:val="-1"/>
              </w:rPr>
              <w:t xml:space="preserve"> </w:t>
            </w:r>
            <w:r>
              <w:t>experiment.</w:t>
            </w:r>
          </w:p>
          <w:p w14:paraId="22C77D06" w14:textId="48B13F2B" w:rsidR="007532E1" w:rsidRDefault="007532E1" w:rsidP="00087E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4F48FB16" w14:textId="77777777" w:rsidR="00F315FF" w:rsidRDefault="00877180">
      <w:pPr>
        <w:pStyle w:val="Heading2"/>
        <w:rPr>
          <w:sz w:val="30"/>
          <w:szCs w:val="30"/>
        </w:rPr>
      </w:pPr>
      <w:bookmarkStart w:id="1" w:name="_ka6khbqw0bhl" w:colFirst="0" w:colLast="0"/>
      <w:bookmarkEnd w:id="1"/>
      <w:r>
        <w:rPr>
          <w:sz w:val="30"/>
          <w:szCs w:val="30"/>
        </w:rPr>
        <w:t xml:space="preserve">Approach to the experiment: 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3E60475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EDE8" w14:textId="49AFFDCF" w:rsidR="00F315FF" w:rsidRDefault="00F315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2B409E59" w14:textId="77777777" w:rsidR="00087E8F" w:rsidRDefault="00087E8F" w:rsidP="00087E8F">
            <w:pPr>
              <w:spacing w:line="360" w:lineRule="auto"/>
              <w:ind w:right="170"/>
              <w:rPr>
                <w:sz w:val="20"/>
              </w:rPr>
            </w:pPr>
            <w:r>
              <w:rPr>
                <w:sz w:val="20"/>
              </w:rPr>
              <w:t xml:space="preserve">. I used </w:t>
            </w:r>
            <w:r w:rsidRPr="002B6470">
              <w:rPr>
                <w:bCs/>
                <w:sz w:val="20"/>
              </w:rPr>
              <w:t>Case</w:t>
            </w:r>
            <w:r>
              <w:rPr>
                <w:b/>
                <w:sz w:val="20"/>
              </w:rPr>
              <w:t>-</w:t>
            </w:r>
            <w:r w:rsidRPr="002B6470">
              <w:rPr>
                <w:bCs/>
                <w:sz w:val="20"/>
              </w:rPr>
              <w:t>When</w:t>
            </w:r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 xml:space="preserve">statements and </w:t>
            </w:r>
            <w:r w:rsidRPr="002B6470">
              <w:rPr>
                <w:bCs/>
                <w:sz w:val="20"/>
              </w:rPr>
              <w:t>D-flip flops</w:t>
            </w:r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respectively to generate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behavioral and data flow modelling. I used the truth tables, expressions and skeleton codes  provided in the Lab-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Handout. 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‘1’,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sequence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‘2’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again.</w:t>
            </w:r>
          </w:p>
          <w:p w14:paraId="3DD563BE" w14:textId="6391A239" w:rsidR="00E4776A" w:rsidRDefault="00087E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50950D4" wp14:editId="5DD7F907">
                  <wp:extent cx="5816600" cy="286956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86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9CB95B" w14:textId="6801564D" w:rsidR="00F315FF" w:rsidRDefault="00877180">
      <w:pPr>
        <w:pStyle w:val="Heading2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Design document and VHDL code if relevant: 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14C7AE0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9C253" w14:textId="77777777" w:rsidR="000947D8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3AF05421" wp14:editId="27DDABC2">
                  <wp:extent cx="4629796" cy="6106377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610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0107C" w14:textId="77777777" w:rsid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VHDL code for behavioral modelling</w:t>
            </w:r>
          </w:p>
          <w:p w14:paraId="0B1434E6" w14:textId="77777777" w:rsid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4A49750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library </w:t>
            </w:r>
            <w:proofErr w:type="spellStart"/>
            <w:r w:rsidRPr="00087E8F">
              <w:rPr>
                <w:sz w:val="20"/>
                <w:szCs w:val="20"/>
              </w:rPr>
              <w:t>ieee</w:t>
            </w:r>
            <w:proofErr w:type="spellEnd"/>
            <w:r w:rsidRPr="00087E8F">
              <w:rPr>
                <w:sz w:val="20"/>
                <w:szCs w:val="20"/>
              </w:rPr>
              <w:t>;</w:t>
            </w:r>
          </w:p>
          <w:p w14:paraId="794DB6D8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use ieee.std_logic_1164.all;</w:t>
            </w:r>
          </w:p>
          <w:p w14:paraId="356C740E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CAD1308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entity </w:t>
            </w:r>
            <w:proofErr w:type="spellStart"/>
            <w:r w:rsidRPr="00087E8F">
              <w:rPr>
                <w:sz w:val="20"/>
                <w:szCs w:val="20"/>
              </w:rPr>
              <w:t>sequence_behavior</w:t>
            </w:r>
            <w:proofErr w:type="spellEnd"/>
            <w:r w:rsidRPr="00087E8F">
              <w:rPr>
                <w:sz w:val="20"/>
                <w:szCs w:val="20"/>
              </w:rPr>
              <w:t xml:space="preserve"> is</w:t>
            </w:r>
          </w:p>
          <w:p w14:paraId="36BFDA7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port (</w:t>
            </w:r>
            <w:proofErr w:type="spellStart"/>
            <w:r w:rsidRPr="00087E8F">
              <w:rPr>
                <w:sz w:val="20"/>
                <w:szCs w:val="20"/>
              </w:rPr>
              <w:t>reset,clock</w:t>
            </w:r>
            <w:proofErr w:type="spellEnd"/>
            <w:r w:rsidRPr="00087E8F">
              <w:rPr>
                <w:sz w:val="20"/>
                <w:szCs w:val="20"/>
              </w:rPr>
              <w:t xml:space="preserve">: in </w:t>
            </w:r>
            <w:proofErr w:type="spellStart"/>
            <w:r w:rsidRPr="00087E8F">
              <w:rPr>
                <w:sz w:val="20"/>
                <w:szCs w:val="20"/>
              </w:rPr>
              <w:t>std_logic</w:t>
            </w:r>
            <w:proofErr w:type="spellEnd"/>
            <w:r w:rsidRPr="00087E8F">
              <w:rPr>
                <w:sz w:val="20"/>
                <w:szCs w:val="20"/>
              </w:rPr>
              <w:t xml:space="preserve">; y:out </w:t>
            </w:r>
            <w:proofErr w:type="spellStart"/>
            <w:r w:rsidRPr="00087E8F">
              <w:rPr>
                <w:sz w:val="20"/>
                <w:szCs w:val="20"/>
              </w:rPr>
              <w:t>std_logic_vector</w:t>
            </w:r>
            <w:proofErr w:type="spellEnd"/>
            <w:r w:rsidRPr="00087E8F">
              <w:rPr>
                <w:sz w:val="20"/>
                <w:szCs w:val="20"/>
              </w:rPr>
              <w:t xml:space="preserve">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0));</w:t>
            </w:r>
          </w:p>
          <w:p w14:paraId="792E03A3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end entity </w:t>
            </w:r>
            <w:proofErr w:type="spellStart"/>
            <w:r w:rsidRPr="00087E8F">
              <w:rPr>
                <w:sz w:val="20"/>
                <w:szCs w:val="20"/>
              </w:rPr>
              <w:t>sequence_behavior</w:t>
            </w:r>
            <w:proofErr w:type="spellEnd"/>
            <w:r w:rsidRPr="00087E8F">
              <w:rPr>
                <w:sz w:val="20"/>
                <w:szCs w:val="20"/>
              </w:rPr>
              <w:t xml:space="preserve">; </w:t>
            </w:r>
          </w:p>
          <w:p w14:paraId="754E8BA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151A1F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architecture </w:t>
            </w:r>
            <w:proofErr w:type="spellStart"/>
            <w:r w:rsidRPr="00087E8F">
              <w:rPr>
                <w:sz w:val="20"/>
                <w:szCs w:val="20"/>
              </w:rPr>
              <w:t>behav</w:t>
            </w:r>
            <w:proofErr w:type="spellEnd"/>
            <w:r w:rsidRPr="00087E8F">
              <w:rPr>
                <w:sz w:val="20"/>
                <w:szCs w:val="20"/>
              </w:rPr>
              <w:t xml:space="preserve"> of </w:t>
            </w:r>
            <w:proofErr w:type="spellStart"/>
            <w:r w:rsidRPr="00087E8F">
              <w:rPr>
                <w:sz w:val="20"/>
                <w:szCs w:val="20"/>
              </w:rPr>
              <w:t>sequence_behavior</w:t>
            </w:r>
            <w:proofErr w:type="spellEnd"/>
            <w:r w:rsidRPr="00087E8F">
              <w:rPr>
                <w:sz w:val="20"/>
                <w:szCs w:val="20"/>
              </w:rPr>
              <w:t xml:space="preserve"> is</w:t>
            </w:r>
          </w:p>
          <w:p w14:paraId="13C0A35C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--state binary encoding</w:t>
            </w:r>
          </w:p>
          <w:p w14:paraId="6047AD3A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lastRenderedPageBreak/>
              <w:t xml:space="preserve">signal </w:t>
            </w:r>
            <w:proofErr w:type="spellStart"/>
            <w:r w:rsidRPr="00087E8F">
              <w:rPr>
                <w:sz w:val="20"/>
                <w:szCs w:val="20"/>
              </w:rPr>
              <w:t>state:std_logic_vector</w:t>
            </w:r>
            <w:proofErr w:type="spellEnd"/>
            <w:r w:rsidRPr="00087E8F">
              <w:rPr>
                <w:sz w:val="20"/>
                <w:szCs w:val="20"/>
              </w:rPr>
              <w:t xml:space="preserve">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0);</w:t>
            </w:r>
          </w:p>
          <w:p w14:paraId="38CD7BBD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constant s_2:std_logic_vector(2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0):="010";</w:t>
            </w:r>
          </w:p>
          <w:p w14:paraId="3E10CA31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constant s_0:std_logic_vector(2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0):="000";</w:t>
            </w:r>
          </w:p>
          <w:p w14:paraId="25298D0C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constant s_1:std_logic_vector(2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0):="001";</w:t>
            </w:r>
          </w:p>
          <w:p w14:paraId="4614D7A1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constant s_3:std_logic_vector(2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0):="011";</w:t>
            </w:r>
          </w:p>
          <w:p w14:paraId="28A12643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constant s_4:std_logic_vector(2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0):="100";</w:t>
            </w:r>
          </w:p>
          <w:p w14:paraId="4945ABF6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constant s_5:std_logic_vector(2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0):="101";</w:t>
            </w:r>
          </w:p>
          <w:p w14:paraId="10E2CB1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constant s_6:std_logic_vector(2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0):="110";</w:t>
            </w:r>
          </w:p>
          <w:p w14:paraId="67971410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constant s_7:std_logic_vector(2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0):="111";</w:t>
            </w:r>
          </w:p>
          <w:p w14:paraId="29E9A5AC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--write the remaining constant declarations    </w:t>
            </w:r>
          </w:p>
          <w:p w14:paraId="038574A1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begin </w:t>
            </w:r>
          </w:p>
          <w:p w14:paraId="31D8005B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-- process for next state and output logic</w:t>
            </w:r>
          </w:p>
          <w:p w14:paraId="469281EB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087E8F">
              <w:rPr>
                <w:sz w:val="20"/>
                <w:szCs w:val="20"/>
              </w:rPr>
              <w:t>reg_process</w:t>
            </w:r>
            <w:proofErr w:type="spellEnd"/>
            <w:r w:rsidRPr="00087E8F">
              <w:rPr>
                <w:sz w:val="20"/>
                <w:szCs w:val="20"/>
              </w:rPr>
              <w:t>: process(</w:t>
            </w:r>
            <w:proofErr w:type="spellStart"/>
            <w:r w:rsidRPr="00087E8F">
              <w:rPr>
                <w:sz w:val="20"/>
                <w:szCs w:val="20"/>
              </w:rPr>
              <w:t>clock,reset</w:t>
            </w:r>
            <w:proofErr w:type="spellEnd"/>
            <w:r w:rsidRPr="00087E8F">
              <w:rPr>
                <w:sz w:val="20"/>
                <w:szCs w:val="20"/>
              </w:rPr>
              <w:t>)</w:t>
            </w:r>
          </w:p>
          <w:p w14:paraId="7D8EEC8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begin</w:t>
            </w:r>
          </w:p>
          <w:p w14:paraId="6F162222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if(reset='1')then </w:t>
            </w:r>
          </w:p>
          <w:p w14:paraId="3F2859AE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state&lt;=s_2; -- write the reset state</w:t>
            </w:r>
          </w:p>
          <w:p w14:paraId="0A052E46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087E8F">
              <w:rPr>
                <w:sz w:val="20"/>
                <w:szCs w:val="20"/>
              </w:rPr>
              <w:t>elsif</w:t>
            </w:r>
            <w:proofErr w:type="spellEnd"/>
            <w:r w:rsidRPr="00087E8F">
              <w:rPr>
                <w:sz w:val="20"/>
                <w:szCs w:val="20"/>
              </w:rPr>
              <w:t>(</w:t>
            </w:r>
            <w:proofErr w:type="spellStart"/>
            <w:r w:rsidRPr="00087E8F">
              <w:rPr>
                <w:sz w:val="20"/>
                <w:szCs w:val="20"/>
              </w:rPr>
              <w:t>clock'event</w:t>
            </w:r>
            <w:proofErr w:type="spellEnd"/>
            <w:r w:rsidRPr="00087E8F">
              <w:rPr>
                <w:sz w:val="20"/>
                <w:szCs w:val="20"/>
              </w:rPr>
              <w:t xml:space="preserve"> and clock='1')then</w:t>
            </w:r>
          </w:p>
          <w:p w14:paraId="03CCE08A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case state is  </w:t>
            </w:r>
          </w:p>
          <w:p w14:paraId="65CECEF2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 --reset</w:t>
            </w:r>
          </w:p>
          <w:p w14:paraId="49E5F853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 when s_2=&gt;</w:t>
            </w:r>
          </w:p>
          <w:p w14:paraId="16745CE6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state&lt;=s_0;</w:t>
            </w:r>
          </w:p>
          <w:p w14:paraId="091CA7BE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ab/>
              <w:t xml:space="preserve">  when s_0=&gt;</w:t>
            </w:r>
          </w:p>
          <w:p w14:paraId="2B5BE2BD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state&lt;=s_6;</w:t>
            </w:r>
          </w:p>
          <w:p w14:paraId="7F1647C5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ab/>
              <w:t xml:space="preserve">  when s_1=&gt;</w:t>
            </w:r>
          </w:p>
          <w:p w14:paraId="14CC4BFA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state&lt;=s_3;</w:t>
            </w:r>
          </w:p>
          <w:p w14:paraId="7C8B6F96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ab/>
              <w:t xml:space="preserve">  when s_3=&gt;</w:t>
            </w:r>
          </w:p>
          <w:p w14:paraId="0C44CF6C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state&lt;=s_5;</w:t>
            </w:r>
          </w:p>
          <w:p w14:paraId="46D61483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ab/>
              <w:t xml:space="preserve">  when s_4=&gt;</w:t>
            </w:r>
          </w:p>
          <w:p w14:paraId="1DDDBADC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state&lt;=s_2;</w:t>
            </w:r>
          </w:p>
          <w:p w14:paraId="5E565885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ab/>
              <w:t xml:space="preserve">  when s_5=&gt;</w:t>
            </w:r>
          </w:p>
          <w:p w14:paraId="318ED4E9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state&lt;=s_4;</w:t>
            </w:r>
          </w:p>
          <w:p w14:paraId="4F8ACC61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ab/>
              <w:t xml:space="preserve">  when s_6=&gt;</w:t>
            </w:r>
          </w:p>
          <w:p w14:paraId="1ACF87F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state&lt;=s_7;</w:t>
            </w:r>
          </w:p>
          <w:p w14:paraId="26A1048D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ab/>
              <w:t xml:space="preserve">  when s_7=&gt;</w:t>
            </w:r>
          </w:p>
          <w:p w14:paraId="0A385092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state&lt;=s_1;</w:t>
            </w:r>
          </w:p>
          <w:p w14:paraId="2D779F1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-- write the remaining choices   </w:t>
            </w:r>
          </w:p>
          <w:p w14:paraId="612036E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  --DEFAULT CASE</w:t>
            </w:r>
          </w:p>
          <w:p w14:paraId="2BE86463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 when others=&gt;</w:t>
            </w:r>
          </w:p>
          <w:p w14:paraId="0D600395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   state&lt;=s_2;-- write the reset state</w:t>
            </w:r>
          </w:p>
          <w:p w14:paraId="377627E6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      end case; </w:t>
            </w:r>
          </w:p>
          <w:p w14:paraId="4AE561F2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end if;</w:t>
            </w:r>
          </w:p>
          <w:p w14:paraId="5CEB4E04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end process </w:t>
            </w:r>
            <w:proofErr w:type="spellStart"/>
            <w:r w:rsidRPr="00087E8F">
              <w:rPr>
                <w:sz w:val="20"/>
                <w:szCs w:val="20"/>
              </w:rPr>
              <w:t>reg_process</w:t>
            </w:r>
            <w:proofErr w:type="spellEnd"/>
            <w:r w:rsidRPr="00087E8F">
              <w:rPr>
                <w:sz w:val="20"/>
                <w:szCs w:val="20"/>
              </w:rPr>
              <w:t>;</w:t>
            </w:r>
          </w:p>
          <w:p w14:paraId="4A1CC5C5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-- output logic concurrent </w:t>
            </w:r>
            <w:proofErr w:type="spellStart"/>
            <w:r w:rsidRPr="00087E8F">
              <w:rPr>
                <w:sz w:val="20"/>
                <w:szCs w:val="20"/>
              </w:rPr>
              <w:t>statemet</w:t>
            </w:r>
            <w:proofErr w:type="spellEnd"/>
            <w:r w:rsidRPr="00087E8F">
              <w:rPr>
                <w:sz w:val="20"/>
                <w:szCs w:val="20"/>
              </w:rPr>
              <w:t xml:space="preserve"> or one more process</w:t>
            </w:r>
          </w:p>
          <w:p w14:paraId="4CDBF9F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y&lt;=state;</w:t>
            </w:r>
          </w:p>
          <w:p w14:paraId="562A4796" w14:textId="77777777" w:rsid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end </w:t>
            </w:r>
            <w:proofErr w:type="spellStart"/>
            <w:r w:rsidRPr="00087E8F">
              <w:rPr>
                <w:sz w:val="20"/>
                <w:szCs w:val="20"/>
              </w:rPr>
              <w:t>behav</w:t>
            </w:r>
            <w:proofErr w:type="spellEnd"/>
            <w:r w:rsidRPr="00087E8F">
              <w:rPr>
                <w:sz w:val="20"/>
                <w:szCs w:val="20"/>
              </w:rPr>
              <w:t>;</w:t>
            </w:r>
          </w:p>
          <w:p w14:paraId="0B575950" w14:textId="77777777" w:rsid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D6D3B33" w14:textId="77777777" w:rsid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VHDL code for structural modelling</w:t>
            </w:r>
          </w:p>
          <w:p w14:paraId="741F57F3" w14:textId="77777777" w:rsid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4B70D95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D90CEFD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761B327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A22A0BB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D7CFD4C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library </w:t>
            </w:r>
            <w:proofErr w:type="spellStart"/>
            <w:r w:rsidRPr="00087E8F">
              <w:rPr>
                <w:sz w:val="20"/>
                <w:szCs w:val="20"/>
              </w:rPr>
              <w:t>ieee</w:t>
            </w:r>
            <w:proofErr w:type="spellEnd"/>
            <w:r w:rsidRPr="00087E8F">
              <w:rPr>
                <w:sz w:val="20"/>
                <w:szCs w:val="20"/>
              </w:rPr>
              <w:t>;</w:t>
            </w:r>
          </w:p>
          <w:p w14:paraId="1F0E44D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use ieee.std_logic_1164.all;</w:t>
            </w:r>
          </w:p>
          <w:p w14:paraId="0174E6F2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library work;</w:t>
            </w:r>
          </w:p>
          <w:p w14:paraId="7CCC93C6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lastRenderedPageBreak/>
              <w:t xml:space="preserve">use </w:t>
            </w:r>
            <w:proofErr w:type="spellStart"/>
            <w:r w:rsidRPr="00087E8F">
              <w:rPr>
                <w:sz w:val="20"/>
                <w:szCs w:val="20"/>
              </w:rPr>
              <w:t>work.flipflops.all</w:t>
            </w:r>
            <w:proofErr w:type="spellEnd"/>
            <w:r w:rsidRPr="00087E8F">
              <w:rPr>
                <w:sz w:val="20"/>
                <w:szCs w:val="20"/>
              </w:rPr>
              <w:t xml:space="preserve">; </w:t>
            </w:r>
          </w:p>
          <w:p w14:paraId="4F4E062C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F4F92E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entity </w:t>
            </w:r>
            <w:proofErr w:type="spellStart"/>
            <w:r w:rsidRPr="00087E8F">
              <w:rPr>
                <w:sz w:val="20"/>
                <w:szCs w:val="20"/>
              </w:rPr>
              <w:t>sequence_generator_structural</w:t>
            </w:r>
            <w:proofErr w:type="spellEnd"/>
            <w:r w:rsidRPr="00087E8F">
              <w:rPr>
                <w:sz w:val="20"/>
                <w:szCs w:val="20"/>
              </w:rPr>
              <w:t xml:space="preserve"> is</w:t>
            </w:r>
          </w:p>
          <w:p w14:paraId="2AC4C992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port (</w:t>
            </w:r>
            <w:proofErr w:type="spellStart"/>
            <w:r w:rsidRPr="00087E8F">
              <w:rPr>
                <w:sz w:val="20"/>
                <w:szCs w:val="20"/>
              </w:rPr>
              <w:t>reset,clock</w:t>
            </w:r>
            <w:proofErr w:type="spellEnd"/>
            <w:r w:rsidRPr="00087E8F">
              <w:rPr>
                <w:sz w:val="20"/>
                <w:szCs w:val="20"/>
              </w:rPr>
              <w:t xml:space="preserve">: in </w:t>
            </w:r>
            <w:proofErr w:type="spellStart"/>
            <w:r w:rsidRPr="00087E8F">
              <w:rPr>
                <w:sz w:val="20"/>
                <w:szCs w:val="20"/>
              </w:rPr>
              <w:t>std_logic</w:t>
            </w:r>
            <w:proofErr w:type="spellEnd"/>
            <w:r w:rsidRPr="00087E8F">
              <w:rPr>
                <w:sz w:val="20"/>
                <w:szCs w:val="20"/>
              </w:rPr>
              <w:t xml:space="preserve">; y:out </w:t>
            </w:r>
            <w:proofErr w:type="spellStart"/>
            <w:r w:rsidRPr="00087E8F">
              <w:rPr>
                <w:sz w:val="20"/>
                <w:szCs w:val="20"/>
              </w:rPr>
              <w:t>std_logic_vector</w:t>
            </w:r>
            <w:proofErr w:type="spellEnd"/>
            <w:r w:rsidRPr="00087E8F">
              <w:rPr>
                <w:sz w:val="20"/>
                <w:szCs w:val="20"/>
              </w:rPr>
              <w:t xml:space="preserve">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0));</w:t>
            </w:r>
          </w:p>
          <w:p w14:paraId="5A75AB7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end entity </w:t>
            </w:r>
            <w:proofErr w:type="spellStart"/>
            <w:r w:rsidRPr="00087E8F">
              <w:rPr>
                <w:sz w:val="20"/>
                <w:szCs w:val="20"/>
              </w:rPr>
              <w:t>sequence_generator_structural</w:t>
            </w:r>
            <w:proofErr w:type="spellEnd"/>
            <w:r w:rsidRPr="00087E8F">
              <w:rPr>
                <w:sz w:val="20"/>
                <w:szCs w:val="20"/>
              </w:rPr>
              <w:t>;</w:t>
            </w:r>
          </w:p>
          <w:p w14:paraId="6F410F96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architecture struct of </w:t>
            </w:r>
            <w:proofErr w:type="spellStart"/>
            <w:r w:rsidRPr="00087E8F">
              <w:rPr>
                <w:sz w:val="20"/>
                <w:szCs w:val="20"/>
              </w:rPr>
              <w:t>sequence_generator_structural</w:t>
            </w:r>
            <w:proofErr w:type="spellEnd"/>
            <w:r w:rsidRPr="00087E8F">
              <w:rPr>
                <w:sz w:val="20"/>
                <w:szCs w:val="20"/>
              </w:rPr>
              <w:t xml:space="preserve"> is </w:t>
            </w:r>
          </w:p>
          <w:p w14:paraId="2DFFCF46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signal D2,D1,D0,resetbar :</w:t>
            </w:r>
            <w:proofErr w:type="spellStart"/>
            <w:r w:rsidRPr="00087E8F">
              <w:rPr>
                <w:sz w:val="20"/>
                <w:szCs w:val="20"/>
              </w:rPr>
              <w:t>std_logic</w:t>
            </w:r>
            <w:proofErr w:type="spellEnd"/>
            <w:r w:rsidRPr="00087E8F">
              <w:rPr>
                <w:sz w:val="20"/>
                <w:szCs w:val="20"/>
              </w:rPr>
              <w:t>;</w:t>
            </w:r>
          </w:p>
          <w:p w14:paraId="49BF8BEB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signal Q:std_logic_vector(2 </w:t>
            </w:r>
            <w:proofErr w:type="spellStart"/>
            <w:r w:rsidRPr="00087E8F">
              <w:rPr>
                <w:sz w:val="20"/>
                <w:szCs w:val="20"/>
              </w:rPr>
              <w:t>downto</w:t>
            </w:r>
            <w:proofErr w:type="spellEnd"/>
            <w:r w:rsidRPr="00087E8F">
              <w:rPr>
                <w:sz w:val="20"/>
                <w:szCs w:val="20"/>
              </w:rPr>
              <w:t xml:space="preserve"> 0);</w:t>
            </w:r>
          </w:p>
          <w:p w14:paraId="546787E4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begin</w:t>
            </w:r>
          </w:p>
          <w:p w14:paraId="22D527A5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-- write the equations here</w:t>
            </w:r>
          </w:p>
          <w:p w14:paraId="665EBB68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 xml:space="preserve">D2&lt;=Q(2) </w:t>
            </w:r>
            <w:proofErr w:type="spellStart"/>
            <w:r w:rsidRPr="00087E8F">
              <w:rPr>
                <w:sz w:val="20"/>
                <w:szCs w:val="20"/>
              </w:rPr>
              <w:t>xnor</w:t>
            </w:r>
            <w:proofErr w:type="spellEnd"/>
            <w:r w:rsidRPr="00087E8F">
              <w:rPr>
                <w:sz w:val="20"/>
                <w:szCs w:val="20"/>
              </w:rPr>
              <w:t xml:space="preserve"> (Q(1) </w:t>
            </w:r>
            <w:proofErr w:type="spellStart"/>
            <w:r w:rsidRPr="00087E8F">
              <w:rPr>
                <w:sz w:val="20"/>
                <w:szCs w:val="20"/>
              </w:rPr>
              <w:t>xor</w:t>
            </w:r>
            <w:proofErr w:type="spellEnd"/>
            <w:r w:rsidRPr="00087E8F">
              <w:rPr>
                <w:sz w:val="20"/>
                <w:szCs w:val="20"/>
              </w:rPr>
              <w:t xml:space="preserve"> Q(0));</w:t>
            </w:r>
          </w:p>
          <w:p w14:paraId="5B487625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D1&lt;=(Q(2) and (not Q(0))) or ((not Q(2)) and (not Q(1)));</w:t>
            </w:r>
          </w:p>
          <w:p w14:paraId="05E962D4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D0&lt;= ((not Q(2)) and Q(0)) or (Q(2) and Q(1));</w:t>
            </w:r>
          </w:p>
          <w:p w14:paraId="65811C61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52AAC60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-- Do the port mapping                          --asynchronous reset</w:t>
            </w:r>
          </w:p>
          <w:p w14:paraId="7123B15E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--Q0</w:t>
            </w:r>
          </w:p>
          <w:p w14:paraId="015862D5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dff_1  : dff1 port map(D=&gt;D0,clk=&gt;</w:t>
            </w:r>
            <w:proofErr w:type="spellStart"/>
            <w:r w:rsidRPr="00087E8F">
              <w:rPr>
                <w:sz w:val="20"/>
                <w:szCs w:val="20"/>
              </w:rPr>
              <w:t>clock,reset</w:t>
            </w:r>
            <w:proofErr w:type="spellEnd"/>
            <w:r w:rsidRPr="00087E8F">
              <w:rPr>
                <w:sz w:val="20"/>
                <w:szCs w:val="20"/>
              </w:rPr>
              <w:t>=&gt;</w:t>
            </w:r>
            <w:proofErr w:type="spellStart"/>
            <w:r w:rsidRPr="00087E8F">
              <w:rPr>
                <w:sz w:val="20"/>
                <w:szCs w:val="20"/>
              </w:rPr>
              <w:t>reset,Q</w:t>
            </w:r>
            <w:proofErr w:type="spellEnd"/>
            <w:r w:rsidRPr="00087E8F">
              <w:rPr>
                <w:sz w:val="20"/>
                <w:szCs w:val="20"/>
              </w:rPr>
              <w:t>=&gt;Q(0));</w:t>
            </w:r>
          </w:p>
          <w:p w14:paraId="36D42646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3CD1B4F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--Q1</w:t>
            </w:r>
          </w:p>
          <w:p w14:paraId="6E9D5666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dff_2  : dff2 port map(D=&gt;D1,clk=&gt;</w:t>
            </w:r>
            <w:proofErr w:type="spellStart"/>
            <w:r w:rsidRPr="00087E8F">
              <w:rPr>
                <w:sz w:val="20"/>
                <w:szCs w:val="20"/>
              </w:rPr>
              <w:t>clock,reset</w:t>
            </w:r>
            <w:proofErr w:type="spellEnd"/>
            <w:r w:rsidRPr="00087E8F">
              <w:rPr>
                <w:sz w:val="20"/>
                <w:szCs w:val="20"/>
              </w:rPr>
              <w:t>=&gt;</w:t>
            </w:r>
            <w:proofErr w:type="spellStart"/>
            <w:r w:rsidRPr="00087E8F">
              <w:rPr>
                <w:sz w:val="20"/>
                <w:szCs w:val="20"/>
              </w:rPr>
              <w:t>reset,Q</w:t>
            </w:r>
            <w:proofErr w:type="spellEnd"/>
            <w:r w:rsidRPr="00087E8F">
              <w:rPr>
                <w:sz w:val="20"/>
                <w:szCs w:val="20"/>
              </w:rPr>
              <w:t>=&gt;Q(1));</w:t>
            </w:r>
          </w:p>
          <w:p w14:paraId="250889CE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39B7C53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--Q2</w:t>
            </w:r>
          </w:p>
          <w:p w14:paraId="0EFD69DA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dff_3  : dff3 port map(D=&gt;D2,clk=&gt;</w:t>
            </w:r>
            <w:proofErr w:type="spellStart"/>
            <w:r w:rsidRPr="00087E8F">
              <w:rPr>
                <w:sz w:val="20"/>
                <w:szCs w:val="20"/>
              </w:rPr>
              <w:t>clock,reset</w:t>
            </w:r>
            <w:proofErr w:type="spellEnd"/>
            <w:r w:rsidRPr="00087E8F">
              <w:rPr>
                <w:sz w:val="20"/>
                <w:szCs w:val="20"/>
              </w:rPr>
              <w:t>=&gt;</w:t>
            </w:r>
            <w:proofErr w:type="spellStart"/>
            <w:r w:rsidRPr="00087E8F">
              <w:rPr>
                <w:sz w:val="20"/>
                <w:szCs w:val="20"/>
              </w:rPr>
              <w:t>reset,Q</w:t>
            </w:r>
            <w:proofErr w:type="spellEnd"/>
            <w:r w:rsidRPr="00087E8F">
              <w:rPr>
                <w:sz w:val="20"/>
                <w:szCs w:val="20"/>
              </w:rPr>
              <w:t>=&gt;Q(2));</w:t>
            </w:r>
          </w:p>
          <w:p w14:paraId="2AD280AD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89F3454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EA75F4B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y(2)&lt;=Q(2);</w:t>
            </w:r>
          </w:p>
          <w:p w14:paraId="35FFA5DA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y(1)&lt;= Q(1);</w:t>
            </w:r>
          </w:p>
          <w:p w14:paraId="2B8A5B5D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y(0)&lt;=Q(0);</w:t>
            </w:r>
          </w:p>
          <w:p w14:paraId="75DFB6FA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27B9DDE" w14:textId="77777777" w:rsidR="00087E8F" w:rsidRP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D7FA41D" w14:textId="7B6409AA" w:rsidR="00087E8F" w:rsidRDefault="00087E8F" w:rsidP="00087E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87E8F">
              <w:rPr>
                <w:sz w:val="20"/>
                <w:szCs w:val="20"/>
              </w:rPr>
              <w:t>end struct;</w:t>
            </w: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4B6BEC94" w14:textId="77777777" w:rsidR="00F315FF" w:rsidRDefault="00877180">
      <w:pPr>
        <w:pStyle w:val="Heading2"/>
        <w:rPr>
          <w:sz w:val="30"/>
          <w:szCs w:val="30"/>
        </w:rPr>
      </w:pPr>
      <w:bookmarkStart w:id="2" w:name="_xnlm785qecen" w:colFirst="0" w:colLast="0"/>
      <w:bookmarkEnd w:id="2"/>
      <w:r>
        <w:rPr>
          <w:sz w:val="30"/>
          <w:szCs w:val="30"/>
        </w:rPr>
        <w:lastRenderedPageBreak/>
        <w:t>RTL View: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224D499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B00DF" w14:textId="77777777" w:rsidR="00F315FF" w:rsidRDefault="0098243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behavioral model</w:t>
            </w:r>
          </w:p>
          <w:p w14:paraId="115FB8C4" w14:textId="77777777" w:rsidR="0098243B" w:rsidRDefault="0098243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1863F928" wp14:editId="2520157A">
                  <wp:extent cx="5816600" cy="3022600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52A79" w14:textId="77777777" w:rsidR="0098243B" w:rsidRDefault="0098243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structural</w:t>
            </w:r>
          </w:p>
          <w:p w14:paraId="065FBFCA" w14:textId="2AE564A4" w:rsidR="0098243B" w:rsidRDefault="0098243B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3D52A6BE" wp14:editId="2FEAC4B1">
                  <wp:extent cx="5816600" cy="3272155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0C7827" w14:textId="77777777" w:rsidR="00F315FF" w:rsidRDefault="00877180">
      <w:pPr>
        <w:pStyle w:val="Heading2"/>
        <w:rPr>
          <w:sz w:val="30"/>
          <w:szCs w:val="30"/>
        </w:rPr>
      </w:pPr>
      <w:bookmarkStart w:id="3" w:name="_q1wljw6jxip1" w:colFirst="0" w:colLast="0"/>
      <w:bookmarkEnd w:id="3"/>
      <w:r>
        <w:rPr>
          <w:sz w:val="30"/>
          <w:szCs w:val="30"/>
        </w:rPr>
        <w:lastRenderedPageBreak/>
        <w:t>DUT Input/Output Format: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530B756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DFB6D" w14:textId="1D487582" w:rsidR="00F315FF" w:rsidRDefault="00AB2563">
            <w:pPr>
              <w:widowControl w:val="0"/>
              <w:spacing w:line="240" w:lineRule="auto"/>
            </w:pPr>
            <w:r>
              <w:t>Input format=</w:t>
            </w:r>
            <w:r w:rsidR="00B52966">
              <w:rPr>
                <w:rFonts w:ascii="Courier New" w:hAnsi="Courier New"/>
              </w:rPr>
              <w:t>&lt;</w:t>
            </w:r>
            <w:r w:rsidR="00B52966">
              <w:rPr>
                <w:rFonts w:ascii="Courier New" w:hAnsi="Courier New"/>
                <w:spacing w:val="-2"/>
              </w:rPr>
              <w:t xml:space="preserve"> </w:t>
            </w:r>
            <w:r w:rsidR="00B52966">
              <w:rPr>
                <w:rFonts w:ascii="Courier New" w:hAnsi="Courier New"/>
              </w:rPr>
              <w:t>reset</w:t>
            </w:r>
            <w:r w:rsidR="00B52966">
              <w:rPr>
                <w:rFonts w:ascii="Courier New" w:hAnsi="Courier New"/>
                <w:spacing w:val="-1"/>
              </w:rPr>
              <w:t xml:space="preserve"> </w:t>
            </w:r>
            <w:r w:rsidR="00B52966">
              <w:rPr>
                <w:rFonts w:ascii="Courier New" w:hAnsi="Courier New"/>
              </w:rPr>
              <w:t>clock</w:t>
            </w:r>
            <w:r w:rsidR="00B52966">
              <w:rPr>
                <w:rFonts w:ascii="Courier New" w:hAnsi="Courier New"/>
                <w:spacing w:val="-2"/>
              </w:rPr>
              <w:t xml:space="preserve"> </w:t>
            </w:r>
            <w:r w:rsidR="00B52966">
              <w:rPr>
                <w:rFonts w:ascii="Courier New" w:hAnsi="Courier New"/>
              </w:rPr>
              <w:t>&gt;</w:t>
            </w:r>
          </w:p>
          <w:p w14:paraId="43AEB7B5" w14:textId="7D790CA4" w:rsidR="00AB2563" w:rsidRDefault="00AB2563">
            <w:pPr>
              <w:widowControl w:val="0"/>
              <w:spacing w:line="240" w:lineRule="auto"/>
            </w:pPr>
            <w:r>
              <w:t>Output format=</w:t>
            </w:r>
            <w:r w:rsidR="00B52966">
              <w:rPr>
                <w:rFonts w:ascii="Courier New" w:hAnsi="Courier New"/>
              </w:rPr>
              <w:t xml:space="preserve">&lt; </w:t>
            </w:r>
            <w:r w:rsidR="00B52966">
              <w:rPr>
                <w:rFonts w:ascii="Courier New" w:hAnsi="Courier New"/>
                <w:color w:val="1C1E20"/>
              </w:rPr>
              <w:t>Y2</w:t>
            </w:r>
            <w:r w:rsidR="00B52966">
              <w:rPr>
                <w:rFonts w:ascii="Courier New" w:hAnsi="Courier New"/>
                <w:color w:val="1C1E20"/>
                <w:spacing w:val="-2"/>
              </w:rPr>
              <w:t xml:space="preserve"> </w:t>
            </w:r>
            <w:r w:rsidR="00B52966">
              <w:rPr>
                <w:rFonts w:ascii="Courier New" w:hAnsi="Courier New"/>
                <w:color w:val="1C1E20"/>
              </w:rPr>
              <w:t>Y1</w:t>
            </w:r>
            <w:r w:rsidR="00B52966">
              <w:rPr>
                <w:rFonts w:ascii="Courier New" w:hAnsi="Courier New"/>
                <w:color w:val="1C1E20"/>
                <w:spacing w:val="-1"/>
              </w:rPr>
              <w:t xml:space="preserve"> </w:t>
            </w:r>
            <w:r w:rsidR="00B52966">
              <w:rPr>
                <w:rFonts w:ascii="Courier New" w:hAnsi="Courier New"/>
                <w:color w:val="1C1E20"/>
              </w:rPr>
              <w:t>Y0</w:t>
            </w:r>
            <w:r w:rsidR="00B52966">
              <w:rPr>
                <w:rFonts w:ascii="Courier New" w:hAnsi="Courier New"/>
              </w:rPr>
              <w:t>&gt;</w:t>
            </w:r>
          </w:p>
          <w:p w14:paraId="6162AA07" w14:textId="6094A99A" w:rsidR="00AB2563" w:rsidRDefault="00AB2563">
            <w:pPr>
              <w:widowControl w:val="0"/>
              <w:spacing w:line="240" w:lineRule="auto"/>
            </w:pPr>
            <w:r>
              <w:t>Input MSB=</w:t>
            </w:r>
            <w:r w:rsidR="00B52966">
              <w:t>reset</w:t>
            </w:r>
          </w:p>
          <w:p w14:paraId="515BC0BD" w14:textId="45911020" w:rsidR="00AB2563" w:rsidRDefault="00AB2563">
            <w:pPr>
              <w:widowControl w:val="0"/>
              <w:spacing w:line="240" w:lineRule="auto"/>
            </w:pPr>
            <w:r>
              <w:t>Input LSB=</w:t>
            </w:r>
            <w:r w:rsidR="00B52966">
              <w:t>clock</w:t>
            </w:r>
          </w:p>
          <w:p w14:paraId="5ECC4B6C" w14:textId="5219F866" w:rsidR="00AB2563" w:rsidRDefault="00735E39">
            <w:pPr>
              <w:widowControl w:val="0"/>
              <w:spacing w:line="240" w:lineRule="auto"/>
            </w:pPr>
            <w:r>
              <w:t>Output MSB=</w:t>
            </w:r>
            <w:r w:rsidR="00B52966">
              <w:t>Y2</w:t>
            </w:r>
          </w:p>
          <w:p w14:paraId="082234FD" w14:textId="55A3D22F" w:rsidR="00735E39" w:rsidRDefault="00735E39">
            <w:pPr>
              <w:widowControl w:val="0"/>
              <w:spacing w:line="240" w:lineRule="auto"/>
            </w:pPr>
            <w:r>
              <w:lastRenderedPageBreak/>
              <w:t>Output LSB=</w:t>
            </w:r>
            <w:r w:rsidR="00B52966">
              <w:t>Y0</w:t>
            </w:r>
          </w:p>
          <w:p w14:paraId="71250C73" w14:textId="77777777" w:rsidR="00735E39" w:rsidRDefault="00735E39">
            <w:pPr>
              <w:widowControl w:val="0"/>
              <w:spacing w:line="240" w:lineRule="auto"/>
            </w:pPr>
          </w:p>
          <w:p w14:paraId="35845C78" w14:textId="47EF9D51" w:rsidR="00B52966" w:rsidRDefault="00735E39" w:rsidP="00B52966">
            <w:pPr>
              <w:widowControl w:val="0"/>
              <w:spacing w:line="240" w:lineRule="auto"/>
            </w:pPr>
            <w:r>
              <w:t>Some testcases are:</w:t>
            </w:r>
          </w:p>
          <w:p w14:paraId="2D42D632" w14:textId="3397EC3E" w:rsidR="00B52966" w:rsidRDefault="00B52966" w:rsidP="00B52966">
            <w:pPr>
              <w:spacing w:line="251" w:lineRule="exact"/>
              <w:ind w:left="811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        </w:t>
            </w:r>
            <w:r>
              <w:rPr>
                <w:rFonts w:ascii="Courier New"/>
                <w:sz w:val="21"/>
              </w:rPr>
              <w:t>10</w:t>
            </w:r>
            <w:r>
              <w:rPr>
                <w:rFonts w:ascii="Courier New"/>
                <w:spacing w:val="-1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010</w:t>
            </w:r>
          </w:p>
          <w:p w14:paraId="78200F2E" w14:textId="77777777" w:rsidR="00B52966" w:rsidRDefault="00B52966" w:rsidP="00B52966">
            <w:pPr>
              <w:ind w:left="1821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11</w:t>
            </w:r>
            <w:r>
              <w:rPr>
                <w:rFonts w:ascii="Courier New"/>
                <w:spacing w:val="-3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010</w:t>
            </w:r>
          </w:p>
          <w:p w14:paraId="00F361CF" w14:textId="77777777" w:rsidR="00B52966" w:rsidRDefault="00B52966" w:rsidP="00B52966">
            <w:pPr>
              <w:spacing w:before="2" w:line="238" w:lineRule="exact"/>
              <w:ind w:left="1821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00</w:t>
            </w:r>
            <w:r>
              <w:rPr>
                <w:rFonts w:ascii="Courier New"/>
                <w:spacing w:val="-3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010</w:t>
            </w:r>
          </w:p>
          <w:p w14:paraId="42B3CF0A" w14:textId="64102DA2" w:rsidR="00B52966" w:rsidRDefault="00B52966" w:rsidP="00B52966">
            <w:pPr>
              <w:spacing w:line="238" w:lineRule="exact"/>
              <w:ind w:left="1821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01</w:t>
            </w:r>
            <w:r>
              <w:rPr>
                <w:rFonts w:ascii="Courier New"/>
                <w:spacing w:val="-3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00</w:t>
            </w:r>
            <w:r>
              <w:rPr>
                <w:rFonts w:ascii="Courier New"/>
                <w:sz w:val="21"/>
              </w:rPr>
              <w:t>0</w:t>
            </w:r>
          </w:p>
          <w:p w14:paraId="4E7302E4" w14:textId="77777777" w:rsidR="00B52966" w:rsidRPr="00365FBC" w:rsidRDefault="00B52966" w:rsidP="00B52966">
            <w:pPr>
              <w:widowControl w:val="0"/>
              <w:spacing w:line="240" w:lineRule="auto"/>
            </w:pPr>
          </w:p>
          <w:p w14:paraId="1B6A2B4A" w14:textId="56F3BA02" w:rsidR="00735E39" w:rsidRPr="00365FBC" w:rsidRDefault="00735E39">
            <w:pPr>
              <w:widowControl w:val="0"/>
              <w:spacing w:line="240" w:lineRule="auto"/>
            </w:pPr>
          </w:p>
        </w:tc>
      </w:tr>
    </w:tbl>
    <w:p w14:paraId="79A48B45" w14:textId="77777777" w:rsidR="00F315FF" w:rsidRDefault="00877180">
      <w:pPr>
        <w:pStyle w:val="Heading2"/>
        <w:rPr>
          <w:sz w:val="30"/>
          <w:szCs w:val="30"/>
        </w:rPr>
      </w:pPr>
      <w:bookmarkStart w:id="4" w:name="_ybofrkakutry" w:colFirst="0" w:colLast="0"/>
      <w:bookmarkEnd w:id="4"/>
      <w:r>
        <w:rPr>
          <w:sz w:val="30"/>
          <w:szCs w:val="30"/>
        </w:rPr>
        <w:lastRenderedPageBreak/>
        <w:t>RTL Simulation: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19889B3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FD52" w14:textId="27340EC7" w:rsidR="006F2672" w:rsidRDefault="006F2672" w:rsidP="006F2672">
            <w:pPr>
              <w:spacing w:before="291"/>
            </w:pPr>
            <w:r>
              <w:t>For behavioral modelling</w:t>
            </w:r>
          </w:p>
          <w:p w14:paraId="1327C2A9" w14:textId="3FA9F8CE" w:rsidR="006F2672" w:rsidRDefault="006F2672" w:rsidP="006F2672">
            <w:pPr>
              <w:spacing w:before="291"/>
            </w:pPr>
            <w:r>
              <w:rPr>
                <w:noProof/>
              </w:rPr>
              <w:drawing>
                <wp:inline distT="0" distB="0" distL="0" distR="0" wp14:anchorId="76BAC7AE" wp14:editId="29B19E77">
                  <wp:extent cx="5816600" cy="244411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4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E9A18" w14:textId="381A1BD5" w:rsidR="006F2672" w:rsidRDefault="006F2672" w:rsidP="006F2672">
            <w:pPr>
              <w:spacing w:before="291"/>
            </w:pPr>
            <w:r>
              <w:t>For structural modelling</w:t>
            </w:r>
          </w:p>
          <w:p w14:paraId="5CAA7E90" w14:textId="377ABA71" w:rsidR="006F2672" w:rsidRDefault="006F2672" w:rsidP="006F2672">
            <w:pPr>
              <w:spacing w:before="291"/>
            </w:pPr>
            <w:r>
              <w:rPr>
                <w:noProof/>
              </w:rPr>
              <w:lastRenderedPageBreak/>
              <w:drawing>
                <wp:inline distT="0" distB="0" distL="0" distR="0" wp14:anchorId="7A4F5617" wp14:editId="7F99D4D0">
                  <wp:extent cx="5816600" cy="267271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67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FCA81" w14:textId="4BB2D9A0" w:rsidR="00F315FF" w:rsidRDefault="00F315F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</w:tbl>
    <w:p w14:paraId="28B688F5" w14:textId="77777777" w:rsidR="00F315FF" w:rsidRDefault="00877180">
      <w:pPr>
        <w:pStyle w:val="Heading2"/>
        <w:rPr>
          <w:sz w:val="30"/>
          <w:szCs w:val="30"/>
        </w:rPr>
      </w:pPr>
      <w:bookmarkStart w:id="5" w:name="_8u4ivgp165yc" w:colFirst="0" w:colLast="0"/>
      <w:bookmarkEnd w:id="5"/>
      <w:r>
        <w:rPr>
          <w:sz w:val="30"/>
          <w:szCs w:val="30"/>
        </w:rPr>
        <w:lastRenderedPageBreak/>
        <w:t>Gate-level Simulation: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08FC8B8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71F28" w14:textId="77777777" w:rsidR="00F315FF" w:rsidRDefault="006F267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behavioral modelling </w:t>
            </w:r>
          </w:p>
          <w:p w14:paraId="7BCB1ABB" w14:textId="77777777" w:rsidR="006F2672" w:rsidRDefault="006F267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EDD6557" wp14:editId="1EB53EB1">
                  <wp:extent cx="5816600" cy="230568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30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49706" w14:textId="77777777" w:rsidR="006F2672" w:rsidRDefault="006F267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structural modelling</w:t>
            </w:r>
          </w:p>
          <w:p w14:paraId="7DB0F6E4" w14:textId="47E45EF0" w:rsidR="006F2672" w:rsidRDefault="006F267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1F1AEB7D" wp14:editId="758E4782">
                  <wp:extent cx="5816600" cy="25603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E297B" w14:textId="77777777" w:rsidR="00F315FF" w:rsidRDefault="00877180">
      <w:pPr>
        <w:pStyle w:val="Heading2"/>
        <w:rPr>
          <w:sz w:val="30"/>
          <w:szCs w:val="30"/>
        </w:rPr>
      </w:pPr>
      <w:bookmarkStart w:id="6" w:name="_y2tal2ta4hv2" w:colFirst="0" w:colLast="0"/>
      <w:bookmarkStart w:id="7" w:name="_87byqcrx0v0k" w:colFirst="0" w:colLast="0"/>
      <w:bookmarkEnd w:id="6"/>
      <w:bookmarkEnd w:id="7"/>
      <w:r>
        <w:rPr>
          <w:sz w:val="30"/>
          <w:szCs w:val="30"/>
        </w:rPr>
        <w:lastRenderedPageBreak/>
        <w:t>Observations</w:t>
      </w:r>
      <w:r>
        <w:rPr>
          <w:sz w:val="26"/>
          <w:szCs w:val="26"/>
        </w:rPr>
        <w:t>*</w:t>
      </w:r>
      <w:r>
        <w:rPr>
          <w:sz w:val="30"/>
          <w:szCs w:val="30"/>
        </w:rPr>
        <w:t>: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315FF" w14:paraId="18EE190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ED448" w14:textId="262A7D37" w:rsidR="00F315FF" w:rsidRDefault="00735E39">
            <w:pPr>
              <w:rPr>
                <w:sz w:val="20"/>
              </w:rPr>
            </w:pPr>
            <w:r>
              <w:rPr>
                <w:sz w:val="20"/>
                <w:szCs w:val="20"/>
              </w:rPr>
              <w:t xml:space="preserve">We </w:t>
            </w:r>
            <w:proofErr w:type="spellStart"/>
            <w:r>
              <w:rPr>
                <w:sz w:val="20"/>
                <w:szCs w:val="20"/>
              </w:rPr>
              <w:t>obseved</w:t>
            </w:r>
            <w:proofErr w:type="spellEnd"/>
            <w:r>
              <w:rPr>
                <w:sz w:val="20"/>
                <w:szCs w:val="20"/>
              </w:rPr>
              <w:t xml:space="preserve"> tha</w:t>
            </w:r>
            <w:r w:rsidR="000E30A3">
              <w:rPr>
                <w:sz w:val="20"/>
                <w:szCs w:val="20"/>
              </w:rPr>
              <w:t>t all testcases have been passed and all test cases in scan chain also passed</w:t>
            </w:r>
            <w:r w:rsidR="006F2672">
              <w:rPr>
                <w:sz w:val="20"/>
                <w:szCs w:val="20"/>
              </w:rPr>
              <w:t xml:space="preserve"> and </w:t>
            </w:r>
            <w:r w:rsidR="006F2672">
              <w:rPr>
                <w:sz w:val="20"/>
              </w:rPr>
              <w:t>the output file obtained from scan-chain also had all tests as</w:t>
            </w:r>
            <w:r w:rsidR="006F2672">
              <w:rPr>
                <w:sz w:val="20"/>
              </w:rPr>
              <w:t xml:space="preserve"> SUCCESS</w:t>
            </w:r>
          </w:p>
          <w:p w14:paraId="471276EE" w14:textId="507833B3" w:rsidR="006F2672" w:rsidRDefault="00B52966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E643EF5" wp14:editId="16C00CF3">
                  <wp:extent cx="5816600" cy="318389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1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A3132" w14:textId="6039AFAE" w:rsidR="00D77A3D" w:rsidRDefault="00B52966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20158FCA" wp14:editId="287A9FAC">
                  <wp:extent cx="5816600" cy="3402330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427DBB" w14:textId="70B5AFD8" w:rsidR="00F315FF" w:rsidRDefault="00F315FF">
      <w:pPr>
        <w:pStyle w:val="Heading2"/>
        <w:rPr>
          <w:sz w:val="30"/>
          <w:szCs w:val="30"/>
        </w:rPr>
      </w:pPr>
      <w:bookmarkStart w:id="8" w:name="_lmvcq8kb8409" w:colFirst="0" w:colLast="0"/>
      <w:bookmarkEnd w:id="8"/>
    </w:p>
    <w:p w14:paraId="5FBD5C03" w14:textId="77777777" w:rsidR="00F315FF" w:rsidRDefault="00F315FF">
      <w:pPr>
        <w:rPr>
          <w:sz w:val="20"/>
          <w:szCs w:val="20"/>
        </w:rPr>
      </w:pPr>
    </w:p>
    <w:p w14:paraId="7E7FCDFB" w14:textId="77777777" w:rsidR="00F315FF" w:rsidRDefault="00F315FF">
      <w:pPr>
        <w:rPr>
          <w:sz w:val="20"/>
          <w:szCs w:val="20"/>
        </w:rPr>
      </w:pPr>
    </w:p>
    <w:p w14:paraId="080E0FCC" w14:textId="77777777" w:rsidR="00F315FF" w:rsidRDefault="00F315FF">
      <w:pPr>
        <w:rPr>
          <w:sz w:val="20"/>
          <w:szCs w:val="20"/>
        </w:rPr>
      </w:pPr>
    </w:p>
    <w:p w14:paraId="1E80B118" w14:textId="0C0BB025" w:rsidR="00F315FF" w:rsidRDefault="00F315FF">
      <w:pPr>
        <w:rPr>
          <w:sz w:val="20"/>
          <w:szCs w:val="20"/>
        </w:rPr>
      </w:pPr>
    </w:p>
    <w:p w14:paraId="377132E4" w14:textId="0CBA1831" w:rsidR="00735E39" w:rsidRDefault="00735E39">
      <w:pPr>
        <w:rPr>
          <w:sz w:val="20"/>
          <w:szCs w:val="20"/>
        </w:rPr>
      </w:pPr>
    </w:p>
    <w:p w14:paraId="5A3ECE97" w14:textId="368858F0" w:rsidR="00735E39" w:rsidRDefault="00735E39">
      <w:pPr>
        <w:rPr>
          <w:sz w:val="20"/>
          <w:szCs w:val="20"/>
        </w:rPr>
      </w:pPr>
    </w:p>
    <w:p w14:paraId="27C8C01D" w14:textId="5B7ED29A" w:rsidR="00735E39" w:rsidRDefault="00735E39">
      <w:pPr>
        <w:rPr>
          <w:sz w:val="20"/>
          <w:szCs w:val="20"/>
        </w:rPr>
      </w:pPr>
    </w:p>
    <w:p w14:paraId="2B625562" w14:textId="7672589B" w:rsidR="00735E39" w:rsidRDefault="00735E39">
      <w:pPr>
        <w:rPr>
          <w:sz w:val="20"/>
          <w:szCs w:val="20"/>
        </w:rPr>
      </w:pPr>
    </w:p>
    <w:p w14:paraId="1BBE2181" w14:textId="68181A9E" w:rsidR="00735E39" w:rsidRDefault="00735E39">
      <w:pPr>
        <w:rPr>
          <w:sz w:val="20"/>
          <w:szCs w:val="20"/>
        </w:rPr>
      </w:pPr>
    </w:p>
    <w:p w14:paraId="7FC2078C" w14:textId="51A87221" w:rsidR="00735E39" w:rsidRDefault="00735E39">
      <w:pPr>
        <w:rPr>
          <w:sz w:val="20"/>
          <w:szCs w:val="20"/>
        </w:rPr>
      </w:pPr>
    </w:p>
    <w:p w14:paraId="462F47F6" w14:textId="1EE87865" w:rsidR="00735E39" w:rsidRDefault="00735E39">
      <w:pPr>
        <w:rPr>
          <w:sz w:val="20"/>
          <w:szCs w:val="20"/>
        </w:rPr>
      </w:pPr>
    </w:p>
    <w:p w14:paraId="575F6DDE" w14:textId="0306B9D0" w:rsidR="00735E39" w:rsidRDefault="00735E39">
      <w:pPr>
        <w:rPr>
          <w:sz w:val="20"/>
          <w:szCs w:val="20"/>
        </w:rPr>
      </w:pPr>
    </w:p>
    <w:p w14:paraId="34132413" w14:textId="5D5BB9A1" w:rsidR="00735E39" w:rsidRDefault="00735E39">
      <w:pPr>
        <w:rPr>
          <w:sz w:val="20"/>
          <w:szCs w:val="20"/>
        </w:rPr>
      </w:pPr>
    </w:p>
    <w:p w14:paraId="22ED4655" w14:textId="03AFF37D" w:rsidR="00735E39" w:rsidRDefault="00735E39">
      <w:pPr>
        <w:rPr>
          <w:sz w:val="20"/>
          <w:szCs w:val="20"/>
        </w:rPr>
      </w:pPr>
    </w:p>
    <w:p w14:paraId="101CB644" w14:textId="77777777" w:rsidR="00735E39" w:rsidRDefault="00735E39">
      <w:pPr>
        <w:rPr>
          <w:sz w:val="20"/>
          <w:szCs w:val="20"/>
        </w:rPr>
      </w:pPr>
    </w:p>
    <w:p w14:paraId="6CEA01D2" w14:textId="6854B844" w:rsidR="009E7C8E" w:rsidRDefault="009E7C8E">
      <w:pPr>
        <w:rPr>
          <w:sz w:val="20"/>
          <w:szCs w:val="20"/>
        </w:rPr>
      </w:pPr>
    </w:p>
    <w:p w14:paraId="5A37A43D" w14:textId="77777777" w:rsidR="003E0372" w:rsidRDefault="003E0372" w:rsidP="009E7C8E">
      <w:pPr>
        <w:pStyle w:val="Title"/>
        <w:jc w:val="center"/>
        <w:rPr>
          <w:sz w:val="42"/>
          <w:szCs w:val="42"/>
        </w:rPr>
      </w:pPr>
    </w:p>
    <w:p w14:paraId="7CA14EBC" w14:textId="77777777" w:rsidR="003E0372" w:rsidRDefault="003E0372" w:rsidP="009E7C8E">
      <w:pPr>
        <w:pStyle w:val="Title"/>
        <w:jc w:val="center"/>
        <w:rPr>
          <w:sz w:val="42"/>
          <w:szCs w:val="42"/>
        </w:rPr>
      </w:pPr>
    </w:p>
    <w:p w14:paraId="50C8A329" w14:textId="603ABA96" w:rsidR="009E7C8E" w:rsidRPr="0081602B" w:rsidRDefault="009E7C8E" w:rsidP="0081602B">
      <w:pPr>
        <w:pStyle w:val="Heading2"/>
        <w:rPr>
          <w:sz w:val="30"/>
          <w:szCs w:val="30"/>
        </w:rPr>
      </w:pPr>
    </w:p>
    <w:p w14:paraId="3C2837D5" w14:textId="77777777" w:rsidR="009E7C8E" w:rsidRDefault="009E7C8E" w:rsidP="009E7C8E">
      <w:pPr>
        <w:rPr>
          <w:sz w:val="20"/>
          <w:szCs w:val="20"/>
        </w:rPr>
      </w:pPr>
    </w:p>
    <w:p w14:paraId="6DF2BB58" w14:textId="77777777" w:rsidR="009E7C8E" w:rsidRDefault="009E7C8E" w:rsidP="009E7C8E">
      <w:pPr>
        <w:rPr>
          <w:sz w:val="20"/>
          <w:szCs w:val="20"/>
        </w:rPr>
      </w:pPr>
    </w:p>
    <w:p w14:paraId="140A1E6D" w14:textId="1CC8F27B" w:rsidR="009E7C8E" w:rsidRDefault="009E7C8E" w:rsidP="009E7C8E">
      <w:pPr>
        <w:rPr>
          <w:sz w:val="20"/>
          <w:szCs w:val="20"/>
        </w:rPr>
      </w:pPr>
    </w:p>
    <w:p w14:paraId="05918133" w14:textId="77777777" w:rsidR="009E7C8E" w:rsidRDefault="009E7C8E">
      <w:pPr>
        <w:rPr>
          <w:sz w:val="20"/>
          <w:szCs w:val="20"/>
        </w:rPr>
      </w:pPr>
    </w:p>
    <w:sectPr w:rsidR="009E7C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F3CF5"/>
    <w:multiLevelType w:val="hybridMultilevel"/>
    <w:tmpl w:val="761458C6"/>
    <w:lvl w:ilvl="0" w:tplc="3D16EF88">
      <w:numFmt w:val="bullet"/>
      <w:lvlText w:val=""/>
      <w:lvlJc w:val="left"/>
      <w:pPr>
        <w:ind w:left="81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B565ADA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F2043F76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0224A17E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D8C4554A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5F00145E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9CEA5CA4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6794FE78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F33245B0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5FF"/>
    <w:rsid w:val="00087E8F"/>
    <w:rsid w:val="000947D8"/>
    <w:rsid w:val="000E30A3"/>
    <w:rsid w:val="001552E3"/>
    <w:rsid w:val="001708D9"/>
    <w:rsid w:val="001C244B"/>
    <w:rsid w:val="001D284C"/>
    <w:rsid w:val="001F019E"/>
    <w:rsid w:val="00274B18"/>
    <w:rsid w:val="00332498"/>
    <w:rsid w:val="00365FBC"/>
    <w:rsid w:val="003E0372"/>
    <w:rsid w:val="00432A27"/>
    <w:rsid w:val="00492DEC"/>
    <w:rsid w:val="005749CD"/>
    <w:rsid w:val="00627EEA"/>
    <w:rsid w:val="006D38A2"/>
    <w:rsid w:val="006F2672"/>
    <w:rsid w:val="007177F4"/>
    <w:rsid w:val="00724BEE"/>
    <w:rsid w:val="00735E39"/>
    <w:rsid w:val="007532E1"/>
    <w:rsid w:val="0081602B"/>
    <w:rsid w:val="00862C72"/>
    <w:rsid w:val="00877180"/>
    <w:rsid w:val="0098243B"/>
    <w:rsid w:val="0098672B"/>
    <w:rsid w:val="009E7C8E"/>
    <w:rsid w:val="00A51559"/>
    <w:rsid w:val="00A804DC"/>
    <w:rsid w:val="00AB2563"/>
    <w:rsid w:val="00B52966"/>
    <w:rsid w:val="00CF66CF"/>
    <w:rsid w:val="00D77A3D"/>
    <w:rsid w:val="00E00551"/>
    <w:rsid w:val="00E02E61"/>
    <w:rsid w:val="00E45493"/>
    <w:rsid w:val="00E4776A"/>
    <w:rsid w:val="00EC6505"/>
    <w:rsid w:val="00F315FF"/>
    <w:rsid w:val="00FC5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4DB94"/>
  <w15:docId w15:val="{0BA9DB64-0433-42DE-ACCA-A208B9880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55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9E7C8E"/>
    <w:rPr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E7C8E"/>
    <w:rPr>
      <w:sz w:val="52"/>
      <w:szCs w:val="52"/>
    </w:rPr>
  </w:style>
  <w:style w:type="paragraph" w:styleId="BodyText">
    <w:name w:val="Body Text"/>
    <w:basedOn w:val="Normal"/>
    <w:link w:val="BodyTextChar"/>
    <w:uiPriority w:val="1"/>
    <w:qFormat/>
    <w:rsid w:val="00087E8F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sz w:val="20"/>
      <w:szCs w:val="20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087E8F"/>
    <w:rPr>
      <w:rFonts w:ascii="Arial MT" w:eastAsia="Arial MT" w:hAnsi="Arial MT" w:cs="Arial MT"/>
      <w:sz w:val="20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Nishant Thakre</dc:creator>
  <cp:lastModifiedBy>nishantthakre95@gmail.com</cp:lastModifiedBy>
  <cp:revision>3</cp:revision>
  <dcterms:created xsi:type="dcterms:W3CDTF">2021-10-03T18:16:00Z</dcterms:created>
  <dcterms:modified xsi:type="dcterms:W3CDTF">2021-10-03T18:16:00Z</dcterms:modified>
</cp:coreProperties>
</file>