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D695A" w14:textId="77777777" w:rsidR="00CE5908" w:rsidRDefault="002A14BF">
      <w:pPr>
        <w:tabs>
          <w:tab w:val="center" w:pos="938"/>
          <w:tab w:val="right" w:pos="10800"/>
        </w:tabs>
        <w:spacing w:after="0"/>
        <w:ind w:right="-456"/>
      </w:pPr>
      <w:r>
        <w:tab/>
      </w:r>
      <w:r>
        <w:rPr>
          <w:noProof/>
        </w:rPr>
        <w:drawing>
          <wp:inline distT="0" distB="0" distL="0" distR="0" wp14:anchorId="461A6A0B" wp14:editId="7E62F28C">
            <wp:extent cx="540753" cy="56324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5"/>
                    <a:stretch>
                      <a:fillRect/>
                    </a:stretch>
                  </pic:blipFill>
                  <pic:spPr>
                    <a:xfrm>
                      <a:off x="0" y="0"/>
                      <a:ext cx="540753" cy="563245"/>
                    </a:xfrm>
                    <a:prstGeom prst="rect">
                      <a:avLst/>
                    </a:prstGeom>
                  </pic:spPr>
                </pic:pic>
              </a:graphicData>
            </a:graphic>
          </wp:inline>
        </w:drawing>
      </w:r>
      <w:r>
        <w:rPr>
          <w:rFonts w:ascii="Times New Roman" w:eastAsia="Times New Roman" w:hAnsi="Times New Roman" w:cs="Times New Roman"/>
          <w:b/>
          <w:sz w:val="27"/>
        </w:rPr>
        <w:tab/>
        <w:t xml:space="preserve">DEPARTMENT OF COMPUTER SCIENCE &amp; ENGINEERING        </w:t>
      </w:r>
      <w:r>
        <w:rPr>
          <w:noProof/>
        </w:rPr>
        <w:drawing>
          <wp:inline distT="0" distB="0" distL="0" distR="0" wp14:anchorId="34FFDACC" wp14:editId="56799A5A">
            <wp:extent cx="478155" cy="52133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6"/>
                    <a:stretch>
                      <a:fillRect/>
                    </a:stretch>
                  </pic:blipFill>
                  <pic:spPr>
                    <a:xfrm>
                      <a:off x="0" y="0"/>
                      <a:ext cx="478155" cy="521335"/>
                    </a:xfrm>
                    <a:prstGeom prst="rect">
                      <a:avLst/>
                    </a:prstGeom>
                  </pic:spPr>
                </pic:pic>
              </a:graphicData>
            </a:graphic>
          </wp:inline>
        </w:drawing>
      </w:r>
      <w:r>
        <w:rPr>
          <w:rFonts w:ascii="Book Antiqua" w:eastAsia="Book Antiqua" w:hAnsi="Book Antiqua" w:cs="Book Antiqua"/>
          <w:b/>
          <w:sz w:val="24"/>
        </w:rPr>
        <w:t xml:space="preserve"> </w:t>
      </w:r>
    </w:p>
    <w:p w14:paraId="412F7CF5" w14:textId="77777777" w:rsidR="00CE5908" w:rsidRDefault="002A14BF">
      <w:pPr>
        <w:spacing w:after="0"/>
        <w:ind w:left="816"/>
        <w:jc w:val="center"/>
      </w:pPr>
      <w:r>
        <w:rPr>
          <w:rFonts w:ascii="Book Antiqua" w:eastAsia="Book Antiqua" w:hAnsi="Book Antiqua" w:cs="Book Antiqua"/>
          <w:b/>
          <w:sz w:val="24"/>
        </w:rPr>
        <w:t>THE NATIONAL INSTITUTE OF ENGINEERING</w:t>
      </w:r>
      <w:r>
        <w:rPr>
          <w:rFonts w:ascii="Times New Roman" w:eastAsia="Times New Roman" w:hAnsi="Times New Roman" w:cs="Times New Roman"/>
        </w:rPr>
        <w:t xml:space="preserve"> </w:t>
      </w:r>
    </w:p>
    <w:p w14:paraId="55D9A5FC" w14:textId="77777777" w:rsidR="00CE5908" w:rsidRDefault="002A14BF">
      <w:pPr>
        <w:spacing w:after="0"/>
        <w:ind w:left="815"/>
        <w:jc w:val="center"/>
      </w:pPr>
      <w:r>
        <w:rPr>
          <w:rFonts w:ascii="Book Antiqua" w:eastAsia="Book Antiqua" w:hAnsi="Book Antiqua" w:cs="Book Antiqua"/>
          <w:b/>
        </w:rPr>
        <w:t xml:space="preserve">(An Autonomous Institution) </w:t>
      </w:r>
    </w:p>
    <w:p w14:paraId="19C18C5E" w14:textId="77777777" w:rsidR="00CE5908" w:rsidRDefault="002A14BF">
      <w:pPr>
        <w:spacing w:after="215"/>
        <w:ind w:left="845"/>
        <w:jc w:val="center"/>
      </w:pPr>
      <w:r>
        <w:rPr>
          <w:rFonts w:ascii="Book Antiqua" w:eastAsia="Book Antiqua" w:hAnsi="Book Antiqua" w:cs="Book Antiqua"/>
          <w:sz w:val="10"/>
        </w:rPr>
        <w:t xml:space="preserve"> </w:t>
      </w:r>
    </w:p>
    <w:p w14:paraId="3132A121" w14:textId="77777777" w:rsidR="00CE5908" w:rsidRDefault="002A14BF">
      <w:pPr>
        <w:spacing w:after="40"/>
        <w:ind w:left="258"/>
        <w:jc w:val="center"/>
      </w:pPr>
      <w:r>
        <w:rPr>
          <w:rFonts w:ascii="Times New Roman" w:eastAsia="Times New Roman" w:hAnsi="Times New Roman" w:cs="Times New Roman"/>
          <w:b/>
          <w:sz w:val="28"/>
          <w:u w:val="single" w:color="000000"/>
        </w:rPr>
        <w:t>Project Synopsis</w:t>
      </w:r>
      <w:r>
        <w:rPr>
          <w:rFonts w:ascii="Times New Roman" w:eastAsia="Times New Roman" w:hAnsi="Times New Roman" w:cs="Times New Roman"/>
          <w:b/>
          <w:sz w:val="28"/>
        </w:rPr>
        <w:t xml:space="preserve"> </w:t>
      </w:r>
    </w:p>
    <w:p w14:paraId="7E5C448E" w14:textId="77777777" w:rsidR="00CE5908" w:rsidRDefault="002A14BF">
      <w:pPr>
        <w:spacing w:after="0"/>
      </w:pPr>
      <w:r>
        <w:rPr>
          <w:rFonts w:ascii="Times New Roman" w:eastAsia="Times New Roman" w:hAnsi="Times New Roman" w:cs="Times New Roman"/>
          <w:b/>
          <w:sz w:val="28"/>
        </w:rPr>
        <w:t xml:space="preserve"> </w:t>
      </w:r>
    </w:p>
    <w:p w14:paraId="34BEE60F" w14:textId="68BE4381" w:rsidR="00CE5908" w:rsidRDefault="002A14BF">
      <w:pPr>
        <w:tabs>
          <w:tab w:val="center" w:pos="6858"/>
          <w:tab w:val="center" w:pos="7203"/>
          <w:tab w:val="center" w:pos="7923"/>
          <w:tab w:val="right" w:pos="10344"/>
        </w:tabs>
        <w:spacing w:after="0"/>
      </w:pPr>
      <w:r>
        <w:rPr>
          <w:rFonts w:ascii="Times New Roman" w:eastAsia="Times New Roman" w:hAnsi="Times New Roman" w:cs="Times New Roman"/>
          <w:b/>
          <w:sz w:val="24"/>
        </w:rPr>
        <w:t xml:space="preserve">Batch No: </w:t>
      </w:r>
      <w:r w:rsidR="00F4638C">
        <w:rPr>
          <w:rFonts w:ascii="Times New Roman" w:eastAsia="Times New Roman" w:hAnsi="Times New Roman" w:cs="Times New Roman"/>
          <w:b/>
          <w:sz w:val="24"/>
        </w:rPr>
        <w:t>Z12</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Date: 1</w:t>
      </w:r>
      <w:r w:rsidR="00FC450F">
        <w:rPr>
          <w:rFonts w:ascii="Times New Roman" w:eastAsia="Times New Roman" w:hAnsi="Times New Roman" w:cs="Times New Roman"/>
          <w:b/>
          <w:sz w:val="24"/>
        </w:rPr>
        <w:t>6</w:t>
      </w:r>
      <w:r>
        <w:rPr>
          <w:rFonts w:ascii="Times New Roman" w:eastAsia="Times New Roman" w:hAnsi="Times New Roman" w:cs="Times New Roman"/>
          <w:b/>
          <w:sz w:val="24"/>
        </w:rPr>
        <w:t xml:space="preserve">.07.2026 </w:t>
      </w:r>
    </w:p>
    <w:tbl>
      <w:tblPr>
        <w:tblStyle w:val="TableGrid"/>
        <w:tblW w:w="10925" w:type="dxa"/>
        <w:tblInd w:w="20" w:type="dxa"/>
        <w:tblCellMar>
          <w:top w:w="62" w:type="dxa"/>
          <w:left w:w="10" w:type="dxa"/>
          <w:bottom w:w="107" w:type="dxa"/>
          <w:right w:w="0" w:type="dxa"/>
        </w:tblCellMar>
        <w:tblLook w:val="04A0" w:firstRow="1" w:lastRow="0" w:firstColumn="1" w:lastColumn="0" w:noHBand="0" w:noVBand="1"/>
      </w:tblPr>
      <w:tblGrid>
        <w:gridCol w:w="1558"/>
        <w:gridCol w:w="2812"/>
        <w:gridCol w:w="4673"/>
        <w:gridCol w:w="1882"/>
      </w:tblGrid>
      <w:tr w:rsidR="00CE5908" w14:paraId="63287383" w14:textId="77777777" w:rsidTr="00190A1D">
        <w:trPr>
          <w:trHeight w:val="682"/>
        </w:trPr>
        <w:tc>
          <w:tcPr>
            <w:tcW w:w="1558" w:type="dxa"/>
            <w:tcBorders>
              <w:top w:val="single" w:sz="8" w:space="0" w:color="000000"/>
              <w:left w:val="single" w:sz="8" w:space="0" w:color="000000"/>
              <w:bottom w:val="single" w:sz="8" w:space="0" w:color="000000"/>
              <w:right w:val="single" w:sz="8" w:space="0" w:color="000000"/>
            </w:tcBorders>
            <w:vAlign w:val="center"/>
          </w:tcPr>
          <w:p w14:paraId="1A8CABA3" w14:textId="77777777" w:rsidR="00CE5908" w:rsidRDefault="002A14BF">
            <w:pPr>
              <w:spacing w:after="0"/>
              <w:ind w:left="95"/>
            </w:pPr>
            <w:r>
              <w:rPr>
                <w:rFonts w:ascii="Times New Roman" w:eastAsia="Times New Roman" w:hAnsi="Times New Roman" w:cs="Times New Roman"/>
                <w:b/>
              </w:rPr>
              <w:t xml:space="preserve">        USN </w:t>
            </w:r>
          </w:p>
        </w:tc>
        <w:tc>
          <w:tcPr>
            <w:tcW w:w="2812" w:type="dxa"/>
            <w:tcBorders>
              <w:top w:val="single" w:sz="8" w:space="0" w:color="000000"/>
              <w:left w:val="single" w:sz="8" w:space="0" w:color="000000"/>
              <w:bottom w:val="single" w:sz="8" w:space="0" w:color="000000"/>
              <w:right w:val="single" w:sz="8" w:space="0" w:color="000000"/>
            </w:tcBorders>
            <w:vAlign w:val="center"/>
          </w:tcPr>
          <w:p w14:paraId="21A14C0E" w14:textId="77777777" w:rsidR="00CE5908" w:rsidRDefault="002A14BF">
            <w:pPr>
              <w:spacing w:after="0"/>
              <w:ind w:left="100"/>
            </w:pPr>
            <w:r>
              <w:rPr>
                <w:rFonts w:ascii="Times New Roman" w:eastAsia="Times New Roman" w:hAnsi="Times New Roman" w:cs="Times New Roman"/>
                <w:b/>
              </w:rPr>
              <w:t xml:space="preserve">                  Name </w:t>
            </w:r>
          </w:p>
        </w:tc>
        <w:tc>
          <w:tcPr>
            <w:tcW w:w="4673" w:type="dxa"/>
            <w:tcBorders>
              <w:top w:val="single" w:sz="8" w:space="0" w:color="000000"/>
              <w:left w:val="single" w:sz="8" w:space="0" w:color="000000"/>
              <w:bottom w:val="single" w:sz="8" w:space="0" w:color="000000"/>
              <w:right w:val="single" w:sz="8" w:space="0" w:color="000000"/>
            </w:tcBorders>
            <w:vAlign w:val="center"/>
          </w:tcPr>
          <w:p w14:paraId="43EF85A2" w14:textId="77777777" w:rsidR="00CE5908" w:rsidRDefault="002A14BF">
            <w:pPr>
              <w:spacing w:after="0"/>
              <w:ind w:left="110"/>
            </w:pPr>
            <w:r>
              <w:rPr>
                <w:rFonts w:ascii="Times New Roman" w:eastAsia="Times New Roman" w:hAnsi="Times New Roman" w:cs="Times New Roman"/>
                <w:b/>
              </w:rPr>
              <w:t xml:space="preserve">                             Email-ID </w:t>
            </w:r>
          </w:p>
        </w:tc>
        <w:tc>
          <w:tcPr>
            <w:tcW w:w="1881" w:type="dxa"/>
            <w:tcBorders>
              <w:top w:val="single" w:sz="8" w:space="0" w:color="000000"/>
              <w:left w:val="single" w:sz="8" w:space="0" w:color="000000"/>
              <w:bottom w:val="single" w:sz="8" w:space="0" w:color="000000"/>
              <w:right w:val="single" w:sz="8" w:space="0" w:color="000000"/>
            </w:tcBorders>
            <w:vAlign w:val="center"/>
          </w:tcPr>
          <w:p w14:paraId="56E67BCE" w14:textId="77777777" w:rsidR="00CE5908" w:rsidRDefault="002A14BF">
            <w:pPr>
              <w:spacing w:after="0"/>
              <w:ind w:left="110"/>
            </w:pPr>
            <w:r>
              <w:rPr>
                <w:rFonts w:ascii="Times New Roman" w:eastAsia="Times New Roman" w:hAnsi="Times New Roman" w:cs="Times New Roman"/>
                <w:b/>
              </w:rPr>
              <w:t xml:space="preserve">Mobile Number </w:t>
            </w:r>
          </w:p>
        </w:tc>
      </w:tr>
      <w:tr w:rsidR="00CE5908" w14:paraId="699A4775" w14:textId="77777777" w:rsidTr="00190A1D">
        <w:trPr>
          <w:trHeight w:val="690"/>
        </w:trPr>
        <w:tc>
          <w:tcPr>
            <w:tcW w:w="1558" w:type="dxa"/>
            <w:tcBorders>
              <w:top w:val="single" w:sz="8" w:space="0" w:color="000000"/>
              <w:left w:val="single" w:sz="8" w:space="0" w:color="000000"/>
              <w:bottom w:val="single" w:sz="8" w:space="0" w:color="000000"/>
              <w:right w:val="single" w:sz="8" w:space="0" w:color="000000"/>
            </w:tcBorders>
          </w:tcPr>
          <w:p w14:paraId="21E45517" w14:textId="31812C1D" w:rsidR="00CE5908" w:rsidRDefault="002A14BF">
            <w:pPr>
              <w:spacing w:after="0"/>
              <w:ind w:left="180"/>
            </w:pPr>
            <w:r>
              <w:rPr>
                <w:rFonts w:ascii="Times New Roman" w:eastAsia="Times New Roman" w:hAnsi="Times New Roman" w:cs="Times New Roman"/>
              </w:rPr>
              <w:t>4NI2</w:t>
            </w:r>
            <w:r w:rsidR="001438BA">
              <w:rPr>
                <w:rFonts w:ascii="Times New Roman" w:eastAsia="Times New Roman" w:hAnsi="Times New Roman" w:cs="Times New Roman"/>
              </w:rPr>
              <w:t>2CS150</w:t>
            </w:r>
            <w:r>
              <w:rPr>
                <w:rFonts w:ascii="Times New Roman" w:eastAsia="Times New Roman" w:hAnsi="Times New Roman" w:cs="Times New Roman"/>
              </w:rPr>
              <w:t xml:space="preserve"> </w:t>
            </w:r>
          </w:p>
        </w:tc>
        <w:tc>
          <w:tcPr>
            <w:tcW w:w="2812" w:type="dxa"/>
            <w:tcBorders>
              <w:top w:val="single" w:sz="8" w:space="0" w:color="000000"/>
              <w:left w:val="single" w:sz="8" w:space="0" w:color="000000"/>
              <w:bottom w:val="single" w:sz="8" w:space="0" w:color="000000"/>
              <w:right w:val="single" w:sz="8" w:space="0" w:color="000000"/>
            </w:tcBorders>
          </w:tcPr>
          <w:p w14:paraId="4FA1076E" w14:textId="54DA2824" w:rsidR="00CE5908" w:rsidRDefault="002A14BF">
            <w:pPr>
              <w:spacing w:after="0"/>
              <w:ind w:right="17"/>
              <w:jc w:val="center"/>
            </w:pPr>
            <w:r>
              <w:rPr>
                <w:rFonts w:ascii="Times New Roman" w:eastAsia="Times New Roman" w:hAnsi="Times New Roman" w:cs="Times New Roman"/>
              </w:rPr>
              <w:t>P</w:t>
            </w:r>
            <w:r w:rsidR="00B660D0">
              <w:rPr>
                <w:rFonts w:ascii="Times New Roman" w:eastAsia="Times New Roman" w:hAnsi="Times New Roman" w:cs="Times New Roman"/>
              </w:rPr>
              <w:t>ranav Jagdish</w:t>
            </w:r>
          </w:p>
        </w:tc>
        <w:tc>
          <w:tcPr>
            <w:tcW w:w="4673" w:type="dxa"/>
            <w:tcBorders>
              <w:top w:val="single" w:sz="8" w:space="0" w:color="000000"/>
              <w:left w:val="single" w:sz="8" w:space="0" w:color="000000"/>
              <w:bottom w:val="single" w:sz="8" w:space="0" w:color="000000"/>
              <w:right w:val="single" w:sz="8" w:space="0" w:color="000000"/>
            </w:tcBorders>
          </w:tcPr>
          <w:p w14:paraId="6FA6EA03" w14:textId="0BE95766" w:rsidR="00CE5908" w:rsidRDefault="002A14BF">
            <w:pPr>
              <w:spacing w:after="0"/>
              <w:ind w:right="12"/>
              <w:jc w:val="center"/>
            </w:pPr>
            <w:r>
              <w:rPr>
                <w:rFonts w:ascii="Times New Roman" w:eastAsia="Times New Roman" w:hAnsi="Times New Roman" w:cs="Times New Roman"/>
              </w:rPr>
              <w:t>2023cs_p</w:t>
            </w:r>
            <w:r w:rsidR="00C90477">
              <w:rPr>
                <w:rFonts w:ascii="Times New Roman" w:eastAsia="Times New Roman" w:hAnsi="Times New Roman" w:cs="Times New Roman"/>
              </w:rPr>
              <w:t>ranavjagdish</w:t>
            </w:r>
            <w:r>
              <w:rPr>
                <w:rFonts w:ascii="Times New Roman" w:eastAsia="Times New Roman" w:hAnsi="Times New Roman" w:cs="Times New Roman"/>
              </w:rPr>
              <w:t xml:space="preserve">_c@nie.ac.in </w:t>
            </w:r>
          </w:p>
        </w:tc>
        <w:tc>
          <w:tcPr>
            <w:tcW w:w="1881" w:type="dxa"/>
            <w:tcBorders>
              <w:top w:val="single" w:sz="8" w:space="0" w:color="000000"/>
              <w:left w:val="single" w:sz="8" w:space="0" w:color="000000"/>
              <w:bottom w:val="single" w:sz="8" w:space="0" w:color="000000"/>
              <w:right w:val="single" w:sz="8" w:space="0" w:color="000000"/>
            </w:tcBorders>
          </w:tcPr>
          <w:p w14:paraId="716C7A3C" w14:textId="1B4E5309" w:rsidR="00CE5908" w:rsidRDefault="003B248E">
            <w:pPr>
              <w:spacing w:after="0"/>
              <w:ind w:right="11"/>
              <w:jc w:val="center"/>
            </w:pPr>
            <w:r>
              <w:rPr>
                <w:rFonts w:ascii="Times New Roman" w:eastAsia="Times New Roman" w:hAnsi="Times New Roman" w:cs="Times New Roman"/>
              </w:rPr>
              <w:t>7406760079</w:t>
            </w:r>
            <w:r w:rsidR="002A14BF">
              <w:rPr>
                <w:rFonts w:ascii="Times New Roman" w:eastAsia="Times New Roman" w:hAnsi="Times New Roman" w:cs="Times New Roman"/>
              </w:rPr>
              <w:t xml:space="preserve"> </w:t>
            </w:r>
          </w:p>
        </w:tc>
      </w:tr>
      <w:tr w:rsidR="00CE5908" w14:paraId="1D0F110B" w14:textId="77777777" w:rsidTr="00190A1D">
        <w:trPr>
          <w:trHeight w:val="689"/>
        </w:trPr>
        <w:tc>
          <w:tcPr>
            <w:tcW w:w="1558" w:type="dxa"/>
            <w:tcBorders>
              <w:top w:val="single" w:sz="8" w:space="0" w:color="000000"/>
              <w:left w:val="single" w:sz="8" w:space="0" w:color="000000"/>
              <w:bottom w:val="single" w:sz="8" w:space="0" w:color="000000"/>
              <w:right w:val="single" w:sz="8" w:space="0" w:color="000000"/>
            </w:tcBorders>
          </w:tcPr>
          <w:p w14:paraId="5EB4307D" w14:textId="54F3D2D8" w:rsidR="00CE5908" w:rsidRDefault="002A14BF">
            <w:pPr>
              <w:spacing w:after="0"/>
              <w:ind w:left="180"/>
            </w:pPr>
            <w:r>
              <w:rPr>
                <w:rFonts w:ascii="Times New Roman" w:eastAsia="Times New Roman" w:hAnsi="Times New Roman" w:cs="Times New Roman"/>
              </w:rPr>
              <w:t>4NI23CS1</w:t>
            </w:r>
            <w:r w:rsidR="001438BA">
              <w:rPr>
                <w:rFonts w:ascii="Times New Roman" w:eastAsia="Times New Roman" w:hAnsi="Times New Roman" w:cs="Times New Roman"/>
              </w:rPr>
              <w:t>27</w:t>
            </w:r>
          </w:p>
        </w:tc>
        <w:tc>
          <w:tcPr>
            <w:tcW w:w="2812" w:type="dxa"/>
            <w:tcBorders>
              <w:top w:val="single" w:sz="8" w:space="0" w:color="000000"/>
              <w:left w:val="single" w:sz="8" w:space="0" w:color="000000"/>
              <w:bottom w:val="single" w:sz="8" w:space="0" w:color="000000"/>
              <w:right w:val="single" w:sz="8" w:space="0" w:color="000000"/>
            </w:tcBorders>
          </w:tcPr>
          <w:p w14:paraId="41B51536" w14:textId="73B09A02" w:rsidR="00CE5908" w:rsidRDefault="00B660D0">
            <w:pPr>
              <w:spacing w:after="0"/>
              <w:ind w:right="12"/>
              <w:jc w:val="center"/>
            </w:pPr>
            <w:r>
              <w:rPr>
                <w:rFonts w:ascii="Times New Roman" w:eastAsia="Times New Roman" w:hAnsi="Times New Roman" w:cs="Times New Roman"/>
              </w:rPr>
              <w:t>Nishant</w:t>
            </w:r>
            <w:r w:rsidR="002A14BF">
              <w:rPr>
                <w:rFonts w:ascii="Times New Roman" w:eastAsia="Times New Roman" w:hAnsi="Times New Roman" w:cs="Times New Roman"/>
              </w:rPr>
              <w:t xml:space="preserve"> </w:t>
            </w:r>
          </w:p>
        </w:tc>
        <w:tc>
          <w:tcPr>
            <w:tcW w:w="4673" w:type="dxa"/>
            <w:tcBorders>
              <w:top w:val="single" w:sz="8" w:space="0" w:color="000000"/>
              <w:left w:val="single" w:sz="8" w:space="0" w:color="000000"/>
              <w:bottom w:val="single" w:sz="8" w:space="0" w:color="000000"/>
              <w:right w:val="single" w:sz="8" w:space="0" w:color="000000"/>
            </w:tcBorders>
          </w:tcPr>
          <w:p w14:paraId="5AFB7E60" w14:textId="7B0590AD" w:rsidR="00CE5908" w:rsidRDefault="002A14BF">
            <w:pPr>
              <w:spacing w:after="0"/>
              <w:ind w:right="11"/>
              <w:jc w:val="center"/>
            </w:pPr>
            <w:r>
              <w:rPr>
                <w:rFonts w:ascii="Times New Roman" w:eastAsia="Times New Roman" w:hAnsi="Times New Roman" w:cs="Times New Roman"/>
              </w:rPr>
              <w:t>2023cs_</w:t>
            </w:r>
            <w:r w:rsidR="00066979">
              <w:rPr>
                <w:rFonts w:ascii="Times New Roman" w:eastAsia="Times New Roman" w:hAnsi="Times New Roman" w:cs="Times New Roman"/>
              </w:rPr>
              <w:t>nishant</w:t>
            </w:r>
            <w:r>
              <w:rPr>
                <w:rFonts w:ascii="Times New Roman" w:eastAsia="Times New Roman" w:hAnsi="Times New Roman" w:cs="Times New Roman"/>
              </w:rPr>
              <w:t xml:space="preserve">_c@nie.ac.in </w:t>
            </w:r>
          </w:p>
        </w:tc>
        <w:tc>
          <w:tcPr>
            <w:tcW w:w="1881" w:type="dxa"/>
            <w:tcBorders>
              <w:top w:val="single" w:sz="8" w:space="0" w:color="000000"/>
              <w:left w:val="single" w:sz="8" w:space="0" w:color="000000"/>
              <w:bottom w:val="single" w:sz="8" w:space="0" w:color="000000"/>
              <w:right w:val="single" w:sz="8" w:space="0" w:color="000000"/>
            </w:tcBorders>
          </w:tcPr>
          <w:p w14:paraId="7D2C06D5" w14:textId="6F613175" w:rsidR="00CE5908" w:rsidRDefault="003B248E">
            <w:pPr>
              <w:spacing w:after="0"/>
              <w:ind w:right="11"/>
              <w:jc w:val="center"/>
            </w:pPr>
            <w:r>
              <w:rPr>
                <w:rFonts w:ascii="Times New Roman" w:eastAsia="Times New Roman" w:hAnsi="Times New Roman" w:cs="Times New Roman"/>
              </w:rPr>
              <w:t>8310943190</w:t>
            </w:r>
            <w:r w:rsidR="002A14BF">
              <w:rPr>
                <w:rFonts w:ascii="Times New Roman" w:eastAsia="Times New Roman" w:hAnsi="Times New Roman" w:cs="Times New Roman"/>
              </w:rPr>
              <w:t xml:space="preserve"> </w:t>
            </w:r>
          </w:p>
        </w:tc>
      </w:tr>
      <w:tr w:rsidR="00CE5908" w14:paraId="5C7D1BFB" w14:textId="77777777" w:rsidTr="00190A1D">
        <w:trPr>
          <w:trHeight w:val="689"/>
        </w:trPr>
        <w:tc>
          <w:tcPr>
            <w:tcW w:w="1558" w:type="dxa"/>
            <w:tcBorders>
              <w:top w:val="single" w:sz="8" w:space="0" w:color="000000"/>
              <w:left w:val="single" w:sz="8" w:space="0" w:color="000000"/>
              <w:bottom w:val="single" w:sz="8" w:space="0" w:color="000000"/>
              <w:right w:val="single" w:sz="8" w:space="0" w:color="000000"/>
            </w:tcBorders>
          </w:tcPr>
          <w:p w14:paraId="660D899E" w14:textId="02511F8A" w:rsidR="00CE5908" w:rsidRDefault="002A14BF">
            <w:pPr>
              <w:spacing w:after="0"/>
              <w:ind w:left="180"/>
            </w:pPr>
            <w:r>
              <w:rPr>
                <w:rFonts w:ascii="Times New Roman" w:eastAsia="Times New Roman" w:hAnsi="Times New Roman" w:cs="Times New Roman"/>
              </w:rPr>
              <w:t>4NI23CS15</w:t>
            </w:r>
            <w:r w:rsidR="00FC450F">
              <w:rPr>
                <w:rFonts w:ascii="Times New Roman" w:eastAsia="Times New Roman" w:hAnsi="Times New Roman" w:cs="Times New Roman"/>
              </w:rPr>
              <w:t>8</w:t>
            </w:r>
          </w:p>
        </w:tc>
        <w:tc>
          <w:tcPr>
            <w:tcW w:w="2812" w:type="dxa"/>
            <w:tcBorders>
              <w:top w:val="single" w:sz="8" w:space="0" w:color="000000"/>
              <w:left w:val="single" w:sz="8" w:space="0" w:color="000000"/>
              <w:bottom w:val="single" w:sz="8" w:space="0" w:color="000000"/>
              <w:right w:val="single" w:sz="8" w:space="0" w:color="000000"/>
            </w:tcBorders>
          </w:tcPr>
          <w:p w14:paraId="30655C33" w14:textId="6DF2E6B6" w:rsidR="00CE5908" w:rsidRDefault="00B660D0" w:rsidP="00B660D0">
            <w:pPr>
              <w:spacing w:after="0"/>
              <w:ind w:left="170"/>
              <w:jc w:val="center"/>
            </w:pPr>
            <w:r>
              <w:rPr>
                <w:rFonts w:ascii="Times New Roman" w:eastAsia="Times New Roman" w:hAnsi="Times New Roman" w:cs="Times New Roman"/>
              </w:rPr>
              <w:t>Pulkit Garg</w:t>
            </w:r>
          </w:p>
        </w:tc>
        <w:tc>
          <w:tcPr>
            <w:tcW w:w="4673" w:type="dxa"/>
            <w:tcBorders>
              <w:top w:val="single" w:sz="8" w:space="0" w:color="000000"/>
              <w:left w:val="single" w:sz="8" w:space="0" w:color="000000"/>
              <w:bottom w:val="single" w:sz="8" w:space="0" w:color="000000"/>
              <w:right w:val="single" w:sz="8" w:space="0" w:color="000000"/>
            </w:tcBorders>
          </w:tcPr>
          <w:p w14:paraId="3B8ED649" w14:textId="4C37AD80" w:rsidR="00CE5908" w:rsidRDefault="002A14BF">
            <w:pPr>
              <w:spacing w:after="0"/>
              <w:ind w:right="14"/>
              <w:jc w:val="center"/>
            </w:pPr>
            <w:r>
              <w:rPr>
                <w:rFonts w:ascii="Times New Roman" w:eastAsia="Times New Roman" w:hAnsi="Times New Roman" w:cs="Times New Roman"/>
              </w:rPr>
              <w:t>2023cs_p</w:t>
            </w:r>
            <w:r w:rsidR="00066979">
              <w:rPr>
                <w:rFonts w:ascii="Times New Roman" w:eastAsia="Times New Roman" w:hAnsi="Times New Roman" w:cs="Times New Roman"/>
              </w:rPr>
              <w:t>ulkitgarg</w:t>
            </w:r>
            <w:r>
              <w:rPr>
                <w:rFonts w:ascii="Times New Roman" w:eastAsia="Times New Roman" w:hAnsi="Times New Roman" w:cs="Times New Roman"/>
              </w:rPr>
              <w:t xml:space="preserve">_c@nie.ac.in </w:t>
            </w:r>
          </w:p>
        </w:tc>
        <w:tc>
          <w:tcPr>
            <w:tcW w:w="1881" w:type="dxa"/>
            <w:tcBorders>
              <w:top w:val="single" w:sz="8" w:space="0" w:color="000000"/>
              <w:left w:val="single" w:sz="8" w:space="0" w:color="000000"/>
              <w:bottom w:val="single" w:sz="8" w:space="0" w:color="000000"/>
              <w:right w:val="single" w:sz="8" w:space="0" w:color="000000"/>
            </w:tcBorders>
          </w:tcPr>
          <w:p w14:paraId="71BF8C7A" w14:textId="3E319460" w:rsidR="00CE5908" w:rsidRDefault="003B248E">
            <w:pPr>
              <w:spacing w:after="0"/>
              <w:ind w:right="11"/>
              <w:jc w:val="center"/>
            </w:pPr>
            <w:r>
              <w:rPr>
                <w:rFonts w:ascii="Times New Roman" w:eastAsia="Times New Roman" w:hAnsi="Times New Roman" w:cs="Times New Roman"/>
              </w:rPr>
              <w:t>9350471286</w:t>
            </w:r>
            <w:r w:rsidR="002A14BF">
              <w:rPr>
                <w:rFonts w:ascii="Times New Roman" w:eastAsia="Times New Roman" w:hAnsi="Times New Roman" w:cs="Times New Roman"/>
              </w:rPr>
              <w:t xml:space="preserve"> </w:t>
            </w:r>
          </w:p>
        </w:tc>
      </w:tr>
      <w:tr w:rsidR="00CE5908" w14:paraId="06343919" w14:textId="77777777" w:rsidTr="00190A1D">
        <w:trPr>
          <w:trHeight w:val="689"/>
        </w:trPr>
        <w:tc>
          <w:tcPr>
            <w:tcW w:w="1558" w:type="dxa"/>
            <w:tcBorders>
              <w:top w:val="single" w:sz="8" w:space="0" w:color="000000"/>
              <w:left w:val="single" w:sz="8" w:space="0" w:color="000000"/>
              <w:bottom w:val="single" w:sz="8" w:space="0" w:color="000000"/>
              <w:right w:val="single" w:sz="8" w:space="0" w:color="000000"/>
            </w:tcBorders>
          </w:tcPr>
          <w:p w14:paraId="46A7492B" w14:textId="58EBF39F" w:rsidR="00CE5908" w:rsidRDefault="002A14BF">
            <w:pPr>
              <w:spacing w:after="0"/>
              <w:ind w:left="180"/>
            </w:pPr>
            <w:r>
              <w:rPr>
                <w:rFonts w:ascii="Times New Roman" w:eastAsia="Times New Roman" w:hAnsi="Times New Roman" w:cs="Times New Roman"/>
              </w:rPr>
              <w:t>4NI23</w:t>
            </w:r>
            <w:r w:rsidR="00FC450F">
              <w:rPr>
                <w:rFonts w:ascii="Times New Roman" w:eastAsia="Times New Roman" w:hAnsi="Times New Roman" w:cs="Times New Roman"/>
              </w:rPr>
              <w:t>I</w:t>
            </w:r>
            <w:r>
              <w:rPr>
                <w:rFonts w:ascii="Times New Roman" w:eastAsia="Times New Roman" w:hAnsi="Times New Roman" w:cs="Times New Roman"/>
              </w:rPr>
              <w:t>S</w:t>
            </w:r>
            <w:r w:rsidR="00FC450F">
              <w:rPr>
                <w:rFonts w:ascii="Times New Roman" w:eastAsia="Times New Roman" w:hAnsi="Times New Roman" w:cs="Times New Roman"/>
              </w:rPr>
              <w:t>0</w:t>
            </w:r>
            <w:r>
              <w:rPr>
                <w:rFonts w:ascii="Times New Roman" w:eastAsia="Times New Roman" w:hAnsi="Times New Roman" w:cs="Times New Roman"/>
              </w:rPr>
              <w:t>7</w:t>
            </w:r>
            <w:r w:rsidR="00FC450F">
              <w:rPr>
                <w:rFonts w:ascii="Times New Roman" w:eastAsia="Times New Roman" w:hAnsi="Times New Roman" w:cs="Times New Roman"/>
              </w:rPr>
              <w:t>2</w:t>
            </w:r>
            <w:r>
              <w:rPr>
                <w:rFonts w:ascii="Times New Roman" w:eastAsia="Times New Roman" w:hAnsi="Times New Roman" w:cs="Times New Roman"/>
              </w:rPr>
              <w:t xml:space="preserve"> </w:t>
            </w:r>
          </w:p>
        </w:tc>
        <w:tc>
          <w:tcPr>
            <w:tcW w:w="2812" w:type="dxa"/>
            <w:tcBorders>
              <w:top w:val="single" w:sz="8" w:space="0" w:color="000000"/>
              <w:left w:val="single" w:sz="8" w:space="0" w:color="000000"/>
              <w:bottom w:val="single" w:sz="8" w:space="0" w:color="000000"/>
              <w:right w:val="single" w:sz="8" w:space="0" w:color="000000"/>
            </w:tcBorders>
          </w:tcPr>
          <w:p w14:paraId="1AAEE06C" w14:textId="1F3E69CA" w:rsidR="00CE5908" w:rsidRDefault="00FC450F">
            <w:pPr>
              <w:spacing w:after="0"/>
              <w:ind w:right="7"/>
              <w:jc w:val="center"/>
            </w:pPr>
            <w:r>
              <w:rPr>
                <w:rFonts w:ascii="Times New Roman" w:eastAsia="Times New Roman" w:hAnsi="Times New Roman" w:cs="Times New Roman"/>
              </w:rPr>
              <w:t>H Nandi Prasad</w:t>
            </w:r>
            <w:r w:rsidR="002A14BF">
              <w:rPr>
                <w:rFonts w:ascii="Times New Roman" w:eastAsia="Times New Roman" w:hAnsi="Times New Roman" w:cs="Times New Roman"/>
              </w:rPr>
              <w:t xml:space="preserve"> </w:t>
            </w:r>
          </w:p>
        </w:tc>
        <w:tc>
          <w:tcPr>
            <w:tcW w:w="4673" w:type="dxa"/>
            <w:tcBorders>
              <w:top w:val="single" w:sz="8" w:space="0" w:color="000000"/>
              <w:left w:val="single" w:sz="8" w:space="0" w:color="000000"/>
              <w:bottom w:val="single" w:sz="8" w:space="0" w:color="000000"/>
              <w:right w:val="single" w:sz="8" w:space="0" w:color="000000"/>
            </w:tcBorders>
          </w:tcPr>
          <w:p w14:paraId="41E454FE" w14:textId="4506AD8F" w:rsidR="00CE5908" w:rsidRDefault="002A14BF">
            <w:pPr>
              <w:spacing w:after="0"/>
              <w:ind w:right="7"/>
              <w:jc w:val="center"/>
            </w:pPr>
            <w:r>
              <w:rPr>
                <w:rFonts w:ascii="Times New Roman" w:eastAsia="Times New Roman" w:hAnsi="Times New Roman" w:cs="Times New Roman"/>
              </w:rPr>
              <w:t>2023</w:t>
            </w:r>
            <w:r w:rsidR="00066979">
              <w:rPr>
                <w:rFonts w:ascii="Times New Roman" w:eastAsia="Times New Roman" w:hAnsi="Times New Roman" w:cs="Times New Roman"/>
              </w:rPr>
              <w:t>i</w:t>
            </w:r>
            <w:r>
              <w:rPr>
                <w:rFonts w:ascii="Times New Roman" w:eastAsia="Times New Roman" w:hAnsi="Times New Roman" w:cs="Times New Roman"/>
              </w:rPr>
              <w:t>s_</w:t>
            </w:r>
            <w:r w:rsidR="00066979">
              <w:rPr>
                <w:rFonts w:ascii="Times New Roman" w:eastAsia="Times New Roman" w:hAnsi="Times New Roman" w:cs="Times New Roman"/>
              </w:rPr>
              <w:t>hyatinandiprasad</w:t>
            </w:r>
            <w:r>
              <w:rPr>
                <w:rFonts w:ascii="Times New Roman" w:eastAsia="Times New Roman" w:hAnsi="Times New Roman" w:cs="Times New Roman"/>
              </w:rPr>
              <w:t>_</w:t>
            </w:r>
            <w:r w:rsidR="00066979">
              <w:rPr>
                <w:rFonts w:ascii="Times New Roman" w:eastAsia="Times New Roman" w:hAnsi="Times New Roman" w:cs="Times New Roman"/>
              </w:rPr>
              <w:t>b</w:t>
            </w:r>
            <w:r>
              <w:rPr>
                <w:rFonts w:ascii="Times New Roman" w:eastAsia="Times New Roman" w:hAnsi="Times New Roman" w:cs="Times New Roman"/>
              </w:rPr>
              <w:t xml:space="preserve">@nie.ac.in </w:t>
            </w:r>
          </w:p>
        </w:tc>
        <w:tc>
          <w:tcPr>
            <w:tcW w:w="1881" w:type="dxa"/>
            <w:tcBorders>
              <w:top w:val="single" w:sz="8" w:space="0" w:color="000000"/>
              <w:left w:val="single" w:sz="8" w:space="0" w:color="000000"/>
              <w:bottom w:val="single" w:sz="8" w:space="0" w:color="000000"/>
              <w:right w:val="single" w:sz="8" w:space="0" w:color="000000"/>
            </w:tcBorders>
          </w:tcPr>
          <w:p w14:paraId="6F9D723B" w14:textId="33C356B8" w:rsidR="00CE5908" w:rsidRDefault="003B248E">
            <w:pPr>
              <w:spacing w:after="0"/>
              <w:ind w:right="11"/>
              <w:jc w:val="center"/>
            </w:pPr>
            <w:r>
              <w:rPr>
                <w:rFonts w:ascii="Times New Roman" w:eastAsia="Times New Roman" w:hAnsi="Times New Roman" w:cs="Times New Roman"/>
              </w:rPr>
              <w:t xml:space="preserve">8660755812 </w:t>
            </w:r>
            <w:r w:rsidR="002A14BF">
              <w:rPr>
                <w:rFonts w:ascii="Times New Roman" w:eastAsia="Times New Roman" w:hAnsi="Times New Roman" w:cs="Times New Roman"/>
              </w:rPr>
              <w:t xml:space="preserve"> </w:t>
            </w:r>
          </w:p>
        </w:tc>
      </w:tr>
      <w:tr w:rsidR="00CE5908" w14:paraId="55962530" w14:textId="77777777" w:rsidTr="00190A1D">
        <w:trPr>
          <w:trHeight w:val="689"/>
        </w:trPr>
        <w:tc>
          <w:tcPr>
            <w:tcW w:w="10925" w:type="dxa"/>
            <w:gridSpan w:val="4"/>
            <w:tcBorders>
              <w:top w:val="single" w:sz="8" w:space="0" w:color="000000"/>
              <w:left w:val="single" w:sz="8" w:space="0" w:color="000000"/>
              <w:bottom w:val="single" w:sz="8" w:space="0" w:color="000000"/>
              <w:right w:val="single" w:sz="8" w:space="0" w:color="000000"/>
            </w:tcBorders>
            <w:vAlign w:val="center"/>
          </w:tcPr>
          <w:p w14:paraId="1C7F2AB5" w14:textId="1E4F9FD3" w:rsidR="00CE5908" w:rsidRDefault="002A14BF" w:rsidP="00A764E7">
            <w:pPr>
              <w:spacing w:after="0"/>
              <w:jc w:val="center"/>
            </w:pPr>
            <w:r>
              <w:rPr>
                <w:rFonts w:ascii="Times New Roman" w:eastAsia="Times New Roman" w:hAnsi="Times New Roman" w:cs="Times New Roman"/>
                <w:b/>
              </w:rPr>
              <w:t>Project Title:</w:t>
            </w:r>
            <w:r w:rsidR="00A764E7">
              <w:rPr>
                <w:rFonts w:ascii="Times New Roman" w:eastAsia="Times New Roman" w:hAnsi="Times New Roman" w:cs="Times New Roman"/>
                <w:b/>
              </w:rPr>
              <w:t xml:space="preserve"> </w:t>
            </w:r>
            <w:r w:rsidR="008A4C15" w:rsidRPr="008A4C15">
              <w:rPr>
                <w:rFonts w:ascii="Times New Roman" w:eastAsia="Times New Roman" w:hAnsi="Times New Roman" w:cs="Times New Roman"/>
              </w:rPr>
              <w:t xml:space="preserve">AI-Embedded Predictive Farming Animals Health Monitoring and Diagnostic System Using Edge </w:t>
            </w:r>
            <w:r w:rsidR="00A764E7">
              <w:rPr>
                <w:rFonts w:ascii="Times New Roman" w:eastAsia="Times New Roman" w:hAnsi="Times New Roman" w:cs="Times New Roman"/>
              </w:rPr>
              <w:t xml:space="preserve">    </w:t>
            </w:r>
            <w:r w:rsidR="008A4C15" w:rsidRPr="008A4C15">
              <w:rPr>
                <w:rFonts w:ascii="Times New Roman" w:eastAsia="Times New Roman" w:hAnsi="Times New Roman" w:cs="Times New Roman"/>
              </w:rPr>
              <w:t>Intelligence</w:t>
            </w:r>
          </w:p>
        </w:tc>
      </w:tr>
      <w:tr w:rsidR="00CE5908" w14:paraId="30A42AE5" w14:textId="77777777" w:rsidTr="00190A1D">
        <w:trPr>
          <w:trHeight w:val="13440"/>
        </w:trPr>
        <w:tc>
          <w:tcPr>
            <w:tcW w:w="10925" w:type="dxa"/>
            <w:gridSpan w:val="4"/>
            <w:tcBorders>
              <w:top w:val="single" w:sz="8" w:space="0" w:color="000000"/>
              <w:left w:val="single" w:sz="8" w:space="0" w:color="000000"/>
              <w:bottom w:val="single" w:sz="8" w:space="0" w:color="000000"/>
              <w:right w:val="single" w:sz="8" w:space="0" w:color="000000"/>
            </w:tcBorders>
            <w:vAlign w:val="bottom"/>
          </w:tcPr>
          <w:p w14:paraId="398B2D3F" w14:textId="3346D1F3" w:rsidR="00350AD2" w:rsidRPr="00350AD2" w:rsidRDefault="002A14BF" w:rsidP="00350AD2">
            <w:pPr>
              <w:spacing w:after="240" w:line="357" w:lineRule="auto"/>
              <w:ind w:right="5"/>
              <w:jc w:val="both"/>
              <w:rPr>
                <w:rFonts w:ascii="Times New Roman" w:eastAsia="Times New Roman" w:hAnsi="Times New Roman" w:cs="Times New Roman"/>
              </w:rPr>
            </w:pPr>
            <w:r>
              <w:rPr>
                <w:rFonts w:ascii="Times New Roman" w:eastAsia="Times New Roman" w:hAnsi="Times New Roman" w:cs="Times New Roman"/>
                <w:b/>
              </w:rPr>
              <w:lastRenderedPageBreak/>
              <w:t>Introduction:</w:t>
            </w:r>
            <w:r w:rsidR="00350AD2">
              <w:t xml:space="preserve"> </w:t>
            </w:r>
            <w:r w:rsidR="00350AD2" w:rsidRPr="00350AD2">
              <w:rPr>
                <w:rFonts w:ascii="Times New Roman" w:eastAsia="Times New Roman" w:hAnsi="Times New Roman" w:cs="Times New Roman"/>
              </w:rPr>
              <w:t>Livestock farming plays a significant role in agriculture by providing milk, meat, eggs, wool, and other essential products. The health of farm animals directly influences agricultural productivity and farmers' income. However, diseases such as respiratory infections, heat stress, metabolic disorders, nutritional deficiencies, and infectious diseases often remain undetected until visible symptoms appear, leading to economic losses and poor animal welfare.</w:t>
            </w:r>
          </w:p>
          <w:p w14:paraId="41F3B14C" w14:textId="60672E76" w:rsidR="00350AD2" w:rsidRPr="00350AD2" w:rsidRDefault="00350AD2" w:rsidP="00350AD2">
            <w:pPr>
              <w:spacing w:after="240" w:line="357" w:lineRule="auto"/>
              <w:ind w:right="5"/>
              <w:jc w:val="both"/>
              <w:rPr>
                <w:rFonts w:ascii="Times New Roman" w:eastAsia="Times New Roman" w:hAnsi="Times New Roman" w:cs="Times New Roman"/>
              </w:rPr>
            </w:pPr>
            <w:r w:rsidRPr="00350AD2">
              <w:rPr>
                <w:rFonts w:ascii="Times New Roman" w:eastAsia="Times New Roman" w:hAnsi="Times New Roman" w:cs="Times New Roman"/>
              </w:rPr>
              <w:t>Recent advancements in Artificial Intelligence (AI), Internet of Things (IoT), wearable sensors, and Edge Computing have enabled continuous health monitoring of animals. Existing livestock monitoring systems mainly collect sensor data and rely on cloud computing for disease analysis. These systems require continuous internet connectivity, increase communication costs, and introduce delays in diagnosis.</w:t>
            </w:r>
          </w:p>
          <w:p w14:paraId="7C1D8E8E" w14:textId="30457673" w:rsidR="00CE5908" w:rsidRDefault="00350AD2" w:rsidP="00350AD2">
            <w:pPr>
              <w:spacing w:after="240" w:line="357" w:lineRule="auto"/>
              <w:ind w:right="5"/>
              <w:jc w:val="both"/>
            </w:pPr>
            <w:r w:rsidRPr="00350AD2">
              <w:rPr>
                <w:rFonts w:ascii="Times New Roman" w:eastAsia="Times New Roman" w:hAnsi="Times New Roman" w:cs="Times New Roman"/>
              </w:rPr>
              <w:t>The proposed project develops an AI-enabled wearable health monitoring system that continuously monitors physiological and behavioural parameters of farm animals using embedded sensors. Lightweight machine learning models deployed on Raspberry Pi and ESP32 edge devices perform real-time disease prediction locally without depending on cloud connectivity. Intelligent alerts are sent to farmers and veterinarians, while cloud synchronization is performed whenever internet connectivity becomes available.</w:t>
            </w:r>
          </w:p>
          <w:p w14:paraId="14F2E1EA" w14:textId="77777777" w:rsidR="00CE5908" w:rsidRDefault="002A14BF">
            <w:pPr>
              <w:spacing w:after="147"/>
            </w:pPr>
            <w:r>
              <w:rPr>
                <w:rFonts w:ascii="Times New Roman" w:eastAsia="Times New Roman" w:hAnsi="Times New Roman" w:cs="Times New Roman"/>
                <w:b/>
              </w:rPr>
              <w:t xml:space="preserve">Objectives: </w:t>
            </w:r>
          </w:p>
          <w:p w14:paraId="6D4A7208" w14:textId="20FB6B39" w:rsidR="00C00DAD" w:rsidRPr="00C00DAD" w:rsidRDefault="00C00DAD" w:rsidP="00C00DAD">
            <w:pPr>
              <w:numPr>
                <w:ilvl w:val="0"/>
                <w:numId w:val="1"/>
              </w:numPr>
              <w:spacing w:after="112"/>
              <w:ind w:hanging="360"/>
              <w:rPr>
                <w:rFonts w:ascii="Times New Roman" w:eastAsia="Times New Roman" w:hAnsi="Times New Roman" w:cs="Times New Roman"/>
              </w:rPr>
            </w:pPr>
            <w:r w:rsidRPr="00C00DAD">
              <w:rPr>
                <w:rFonts w:ascii="Times New Roman" w:eastAsia="Times New Roman" w:hAnsi="Times New Roman" w:cs="Times New Roman"/>
              </w:rPr>
              <w:t xml:space="preserve"> Design and develop a wearable smart health monitoring system for farm animals. </w:t>
            </w:r>
          </w:p>
          <w:p w14:paraId="5C057EFC" w14:textId="107204FF" w:rsidR="00C00DAD" w:rsidRPr="00C00DAD" w:rsidRDefault="00C00DAD" w:rsidP="00C00DAD">
            <w:pPr>
              <w:numPr>
                <w:ilvl w:val="0"/>
                <w:numId w:val="1"/>
              </w:numPr>
              <w:spacing w:after="112"/>
              <w:ind w:hanging="360"/>
              <w:rPr>
                <w:rFonts w:ascii="Times New Roman" w:eastAsia="Times New Roman" w:hAnsi="Times New Roman" w:cs="Times New Roman"/>
              </w:rPr>
            </w:pPr>
            <w:r w:rsidRPr="00C00DAD">
              <w:rPr>
                <w:rFonts w:ascii="Times New Roman" w:eastAsia="Times New Roman" w:hAnsi="Times New Roman" w:cs="Times New Roman"/>
              </w:rPr>
              <w:t xml:space="preserve"> Continuously monitor physiological and behavioural parameters. </w:t>
            </w:r>
          </w:p>
          <w:p w14:paraId="59E580E8" w14:textId="67B41EDB" w:rsidR="00C00DAD" w:rsidRPr="00C00DAD" w:rsidRDefault="00C00DAD" w:rsidP="00C00DAD">
            <w:pPr>
              <w:numPr>
                <w:ilvl w:val="0"/>
                <w:numId w:val="1"/>
              </w:numPr>
              <w:spacing w:after="112"/>
              <w:ind w:hanging="360"/>
              <w:rPr>
                <w:rFonts w:ascii="Times New Roman" w:eastAsia="Times New Roman" w:hAnsi="Times New Roman" w:cs="Times New Roman"/>
              </w:rPr>
            </w:pPr>
            <w:r w:rsidRPr="00C00DAD">
              <w:rPr>
                <w:rFonts w:ascii="Times New Roman" w:eastAsia="Times New Roman" w:hAnsi="Times New Roman" w:cs="Times New Roman"/>
              </w:rPr>
              <w:t xml:space="preserve"> Develop machine learning models for early disease prediction. </w:t>
            </w:r>
          </w:p>
          <w:p w14:paraId="548F2BAE" w14:textId="52499F15" w:rsidR="00C00DAD" w:rsidRPr="00C00DAD" w:rsidRDefault="00C00DAD" w:rsidP="00C00DAD">
            <w:pPr>
              <w:numPr>
                <w:ilvl w:val="0"/>
                <w:numId w:val="1"/>
              </w:numPr>
              <w:spacing w:after="112"/>
              <w:ind w:hanging="360"/>
              <w:rPr>
                <w:rFonts w:ascii="Times New Roman" w:eastAsia="Times New Roman" w:hAnsi="Times New Roman" w:cs="Times New Roman"/>
              </w:rPr>
            </w:pPr>
            <w:r w:rsidRPr="00C00DAD">
              <w:rPr>
                <w:rFonts w:ascii="Times New Roman" w:eastAsia="Times New Roman" w:hAnsi="Times New Roman" w:cs="Times New Roman"/>
              </w:rPr>
              <w:t xml:space="preserve"> Deploy lightweight AI models on edge devices. </w:t>
            </w:r>
          </w:p>
          <w:p w14:paraId="138BA587" w14:textId="420E08A9" w:rsidR="00C00DAD" w:rsidRPr="00C00DAD" w:rsidRDefault="00C00DAD" w:rsidP="00C00DAD">
            <w:pPr>
              <w:numPr>
                <w:ilvl w:val="0"/>
                <w:numId w:val="1"/>
              </w:numPr>
              <w:spacing w:after="112"/>
              <w:ind w:hanging="360"/>
              <w:rPr>
                <w:rFonts w:ascii="Times New Roman" w:eastAsia="Times New Roman" w:hAnsi="Times New Roman" w:cs="Times New Roman"/>
              </w:rPr>
            </w:pPr>
            <w:r w:rsidRPr="00C00DAD">
              <w:rPr>
                <w:rFonts w:ascii="Times New Roman" w:eastAsia="Times New Roman" w:hAnsi="Times New Roman" w:cs="Times New Roman"/>
              </w:rPr>
              <w:t xml:space="preserve"> Generate real-time health alerts for farmers and veterinarians. </w:t>
            </w:r>
          </w:p>
          <w:p w14:paraId="6F59F46C" w14:textId="77080366" w:rsidR="00C00DAD" w:rsidRPr="00C00DAD" w:rsidRDefault="00C00DAD" w:rsidP="00C00DAD">
            <w:pPr>
              <w:numPr>
                <w:ilvl w:val="0"/>
                <w:numId w:val="1"/>
              </w:numPr>
              <w:spacing w:after="112"/>
              <w:ind w:hanging="360"/>
              <w:rPr>
                <w:rFonts w:ascii="Times New Roman" w:eastAsia="Times New Roman" w:hAnsi="Times New Roman" w:cs="Times New Roman"/>
              </w:rPr>
            </w:pPr>
            <w:r w:rsidRPr="00C00DAD">
              <w:rPr>
                <w:rFonts w:ascii="Times New Roman" w:eastAsia="Times New Roman" w:hAnsi="Times New Roman" w:cs="Times New Roman"/>
              </w:rPr>
              <w:t xml:space="preserve"> Maintain health records through local storage with optional cloud synchronization. </w:t>
            </w:r>
          </w:p>
          <w:p w14:paraId="59D83BED" w14:textId="6069E580" w:rsidR="00CE5908" w:rsidRDefault="00C00DAD" w:rsidP="00C00DAD">
            <w:pPr>
              <w:numPr>
                <w:ilvl w:val="0"/>
                <w:numId w:val="1"/>
              </w:numPr>
              <w:spacing w:after="70"/>
              <w:ind w:hanging="360"/>
            </w:pPr>
            <w:r w:rsidRPr="00C00DAD">
              <w:rPr>
                <w:rFonts w:ascii="Times New Roman" w:eastAsia="Times New Roman" w:hAnsi="Times New Roman" w:cs="Times New Roman"/>
              </w:rPr>
              <w:t xml:space="preserve"> Develop an affordable and portable prototype suitable for rural veterinary </w:t>
            </w:r>
            <w:proofErr w:type="gramStart"/>
            <w:r w:rsidRPr="00C00DAD">
              <w:rPr>
                <w:rFonts w:ascii="Times New Roman" w:eastAsia="Times New Roman" w:hAnsi="Times New Roman" w:cs="Times New Roman"/>
              </w:rPr>
              <w:t>applications.</w:t>
            </w:r>
            <w:r w:rsidR="002A14BF">
              <w:rPr>
                <w:rFonts w:ascii="Times New Roman" w:eastAsia="Times New Roman" w:hAnsi="Times New Roman" w:cs="Times New Roman"/>
              </w:rPr>
              <w:t>.</w:t>
            </w:r>
            <w:proofErr w:type="gramEnd"/>
            <w:r w:rsidR="002A14BF">
              <w:rPr>
                <w:rFonts w:ascii="Times New Roman" w:eastAsia="Times New Roman" w:hAnsi="Times New Roman" w:cs="Times New Roman"/>
              </w:rPr>
              <w:t xml:space="preserve"> </w:t>
            </w:r>
          </w:p>
          <w:p w14:paraId="577FD314" w14:textId="77777777" w:rsidR="00CE5908" w:rsidRDefault="002A14BF">
            <w:pPr>
              <w:spacing w:after="108"/>
              <w:ind w:left="720"/>
            </w:pPr>
            <w:r>
              <w:rPr>
                <w:rFonts w:ascii="Times New Roman" w:eastAsia="Times New Roman" w:hAnsi="Times New Roman" w:cs="Times New Roman"/>
                <w:b/>
              </w:rPr>
              <w:t xml:space="preserve"> </w:t>
            </w:r>
          </w:p>
          <w:p w14:paraId="5DD19A41" w14:textId="77777777" w:rsidR="00CE5908" w:rsidRDefault="002A14BF">
            <w:pPr>
              <w:spacing w:after="105"/>
            </w:pPr>
            <w:r>
              <w:rPr>
                <w:rFonts w:ascii="Times New Roman" w:eastAsia="Times New Roman" w:hAnsi="Times New Roman" w:cs="Times New Roman"/>
                <w:b/>
              </w:rPr>
              <w:t xml:space="preserve">Software Requirements – </w:t>
            </w:r>
            <w:r>
              <w:rPr>
                <w:rFonts w:ascii="Times New Roman" w:eastAsia="Times New Roman" w:hAnsi="Times New Roman" w:cs="Times New Roman"/>
              </w:rPr>
              <w:t xml:space="preserve"> </w:t>
            </w:r>
          </w:p>
          <w:p w14:paraId="4D179058" w14:textId="77777777" w:rsidR="00CE5908" w:rsidRDefault="002A14BF">
            <w:pPr>
              <w:spacing w:after="147"/>
            </w:pPr>
            <w:r>
              <w:rPr>
                <w:rFonts w:ascii="Times New Roman" w:eastAsia="Times New Roman" w:hAnsi="Times New Roman" w:cs="Times New Roman"/>
                <w:b/>
              </w:rPr>
              <w:t xml:space="preserve">Operating System </w:t>
            </w:r>
          </w:p>
          <w:p w14:paraId="1C096CEB" w14:textId="77777777" w:rsidR="00CE5908" w:rsidRDefault="002A14BF">
            <w:pPr>
              <w:numPr>
                <w:ilvl w:val="0"/>
                <w:numId w:val="1"/>
              </w:numPr>
              <w:spacing w:after="0"/>
              <w:ind w:hanging="360"/>
            </w:pPr>
            <w:r>
              <w:rPr>
                <w:rFonts w:ascii="Times New Roman" w:eastAsia="Times New Roman" w:hAnsi="Times New Roman" w:cs="Times New Roman"/>
              </w:rPr>
              <w:t xml:space="preserve">Windows 11 / Ubuntu Linux </w:t>
            </w:r>
            <w:r>
              <w:rPr>
                <w:rFonts w:ascii="Times New Roman" w:eastAsia="Times New Roman" w:hAnsi="Times New Roman" w:cs="Times New Roman"/>
                <w:b/>
              </w:rPr>
              <w:t xml:space="preserve"> </w:t>
            </w:r>
          </w:p>
        </w:tc>
      </w:tr>
    </w:tbl>
    <w:p w14:paraId="250E5D86" w14:textId="77777777" w:rsidR="00CE5908" w:rsidRDefault="00CE5908">
      <w:pPr>
        <w:spacing w:after="0"/>
        <w:ind w:left="-721" w:right="11064"/>
      </w:pPr>
    </w:p>
    <w:tbl>
      <w:tblPr>
        <w:tblStyle w:val="TableGrid"/>
        <w:tblW w:w="10805" w:type="dxa"/>
        <w:tblInd w:w="20" w:type="dxa"/>
        <w:tblCellMar>
          <w:top w:w="67" w:type="dxa"/>
          <w:left w:w="10" w:type="dxa"/>
          <w:bottom w:w="0" w:type="dxa"/>
          <w:right w:w="0" w:type="dxa"/>
        </w:tblCellMar>
        <w:tblLook w:val="04A0" w:firstRow="1" w:lastRow="0" w:firstColumn="1" w:lastColumn="0" w:noHBand="0" w:noVBand="1"/>
      </w:tblPr>
      <w:tblGrid>
        <w:gridCol w:w="10805"/>
      </w:tblGrid>
      <w:tr w:rsidR="00CE5908" w14:paraId="061F5C29" w14:textId="77777777">
        <w:trPr>
          <w:trHeight w:val="14670"/>
        </w:trPr>
        <w:tc>
          <w:tcPr>
            <w:tcW w:w="10805" w:type="dxa"/>
            <w:tcBorders>
              <w:top w:val="single" w:sz="8" w:space="0" w:color="000000"/>
              <w:left w:val="single" w:sz="8" w:space="0" w:color="000000"/>
              <w:bottom w:val="single" w:sz="8" w:space="0" w:color="000000"/>
              <w:right w:val="single" w:sz="8" w:space="0" w:color="000000"/>
            </w:tcBorders>
          </w:tcPr>
          <w:p w14:paraId="3326985A" w14:textId="77777777" w:rsidR="00CE5908" w:rsidRDefault="002A14BF">
            <w:pPr>
              <w:spacing w:after="147"/>
            </w:pPr>
            <w:r>
              <w:rPr>
                <w:rFonts w:ascii="Times New Roman" w:eastAsia="Times New Roman" w:hAnsi="Times New Roman" w:cs="Times New Roman"/>
                <w:b/>
              </w:rPr>
              <w:lastRenderedPageBreak/>
              <w:t xml:space="preserve">Programming Language </w:t>
            </w:r>
          </w:p>
          <w:p w14:paraId="6AAF70C9" w14:textId="77777777" w:rsidR="00CE5908" w:rsidRDefault="002A14BF">
            <w:pPr>
              <w:numPr>
                <w:ilvl w:val="0"/>
                <w:numId w:val="2"/>
              </w:numPr>
              <w:spacing w:after="70"/>
              <w:ind w:hanging="360"/>
            </w:pPr>
            <w:r>
              <w:rPr>
                <w:rFonts w:ascii="Times New Roman" w:eastAsia="Times New Roman" w:hAnsi="Times New Roman" w:cs="Times New Roman"/>
              </w:rPr>
              <w:t xml:space="preserve">Python 3.11+ </w:t>
            </w:r>
            <w:r>
              <w:rPr>
                <w:rFonts w:ascii="Times New Roman" w:eastAsia="Times New Roman" w:hAnsi="Times New Roman" w:cs="Times New Roman"/>
                <w:b/>
              </w:rPr>
              <w:t xml:space="preserve"> </w:t>
            </w:r>
          </w:p>
          <w:p w14:paraId="6786C2C8" w14:textId="77777777" w:rsidR="00CE5908" w:rsidRDefault="002A14BF">
            <w:pPr>
              <w:spacing w:after="146"/>
            </w:pPr>
            <w:r>
              <w:rPr>
                <w:rFonts w:ascii="Times New Roman" w:eastAsia="Times New Roman" w:hAnsi="Times New Roman" w:cs="Times New Roman"/>
                <w:b/>
              </w:rPr>
              <w:t xml:space="preserve">Libraries &amp; Frameworks </w:t>
            </w:r>
          </w:p>
          <w:p w14:paraId="4CF33B46" w14:textId="37FA1E69" w:rsidR="009972DB" w:rsidRPr="009972DB" w:rsidRDefault="009972DB" w:rsidP="009972DB">
            <w:pPr>
              <w:numPr>
                <w:ilvl w:val="0"/>
                <w:numId w:val="2"/>
              </w:numPr>
              <w:spacing w:after="112"/>
              <w:ind w:hanging="360"/>
              <w:rPr>
                <w:rFonts w:ascii="Times New Roman" w:eastAsia="Times New Roman" w:hAnsi="Times New Roman" w:cs="Times New Roman"/>
              </w:rPr>
            </w:pPr>
            <w:r w:rsidRPr="009972DB">
              <w:rPr>
                <w:rFonts w:ascii="Times New Roman" w:eastAsia="Times New Roman" w:hAnsi="Times New Roman" w:cs="Times New Roman"/>
              </w:rPr>
              <w:t xml:space="preserve"> TensorFlow Lite </w:t>
            </w:r>
          </w:p>
          <w:p w14:paraId="2A35C226" w14:textId="7A39DF7C" w:rsidR="009972DB" w:rsidRPr="009972DB" w:rsidRDefault="009972DB" w:rsidP="009972DB">
            <w:pPr>
              <w:numPr>
                <w:ilvl w:val="0"/>
                <w:numId w:val="2"/>
              </w:numPr>
              <w:spacing w:after="112"/>
              <w:ind w:hanging="360"/>
              <w:rPr>
                <w:rFonts w:ascii="Times New Roman" w:eastAsia="Times New Roman" w:hAnsi="Times New Roman" w:cs="Times New Roman"/>
              </w:rPr>
            </w:pPr>
            <w:r w:rsidRPr="009972DB">
              <w:rPr>
                <w:rFonts w:ascii="Times New Roman" w:eastAsia="Times New Roman" w:hAnsi="Times New Roman" w:cs="Times New Roman"/>
              </w:rPr>
              <w:t xml:space="preserve"> TensorFlow Lite Micro (TFLM) </w:t>
            </w:r>
          </w:p>
          <w:p w14:paraId="6B65FDD9" w14:textId="370C7C08" w:rsidR="009972DB" w:rsidRPr="009972DB" w:rsidRDefault="009972DB" w:rsidP="009972DB">
            <w:pPr>
              <w:numPr>
                <w:ilvl w:val="0"/>
                <w:numId w:val="2"/>
              </w:numPr>
              <w:spacing w:after="112"/>
              <w:ind w:hanging="360"/>
              <w:rPr>
                <w:rFonts w:ascii="Times New Roman" w:eastAsia="Times New Roman" w:hAnsi="Times New Roman" w:cs="Times New Roman"/>
              </w:rPr>
            </w:pPr>
            <w:r w:rsidRPr="009972DB">
              <w:rPr>
                <w:rFonts w:ascii="Times New Roman" w:eastAsia="Times New Roman" w:hAnsi="Times New Roman" w:cs="Times New Roman"/>
              </w:rPr>
              <w:t xml:space="preserve"> Scikit-learn </w:t>
            </w:r>
          </w:p>
          <w:p w14:paraId="42C86A10" w14:textId="370674AC" w:rsidR="009972DB" w:rsidRPr="009972DB" w:rsidRDefault="009972DB" w:rsidP="009972DB">
            <w:pPr>
              <w:numPr>
                <w:ilvl w:val="0"/>
                <w:numId w:val="2"/>
              </w:numPr>
              <w:spacing w:after="112"/>
              <w:ind w:hanging="360"/>
              <w:rPr>
                <w:rFonts w:ascii="Times New Roman" w:eastAsia="Times New Roman" w:hAnsi="Times New Roman" w:cs="Times New Roman"/>
              </w:rPr>
            </w:pPr>
            <w:r w:rsidRPr="009972DB">
              <w:rPr>
                <w:rFonts w:ascii="Times New Roman" w:eastAsia="Times New Roman" w:hAnsi="Times New Roman" w:cs="Times New Roman"/>
              </w:rPr>
              <w:t xml:space="preserve"> NumPy </w:t>
            </w:r>
          </w:p>
          <w:p w14:paraId="1D99C7F3" w14:textId="11D3A4EB" w:rsidR="009972DB" w:rsidRPr="009972DB" w:rsidRDefault="009972DB" w:rsidP="009972DB">
            <w:pPr>
              <w:numPr>
                <w:ilvl w:val="0"/>
                <w:numId w:val="2"/>
              </w:numPr>
              <w:spacing w:after="112"/>
              <w:ind w:hanging="360"/>
              <w:rPr>
                <w:rFonts w:ascii="Times New Roman" w:eastAsia="Times New Roman" w:hAnsi="Times New Roman" w:cs="Times New Roman"/>
              </w:rPr>
            </w:pPr>
            <w:r w:rsidRPr="009972DB">
              <w:rPr>
                <w:rFonts w:ascii="Times New Roman" w:eastAsia="Times New Roman" w:hAnsi="Times New Roman" w:cs="Times New Roman"/>
              </w:rPr>
              <w:t xml:space="preserve"> Pandas </w:t>
            </w:r>
          </w:p>
          <w:p w14:paraId="2F986A7A" w14:textId="58CC6D91" w:rsidR="009972DB" w:rsidRPr="009972DB" w:rsidRDefault="009972DB" w:rsidP="009972DB">
            <w:pPr>
              <w:numPr>
                <w:ilvl w:val="0"/>
                <w:numId w:val="2"/>
              </w:numPr>
              <w:spacing w:after="112"/>
              <w:ind w:hanging="360"/>
              <w:rPr>
                <w:rFonts w:ascii="Times New Roman" w:eastAsia="Times New Roman" w:hAnsi="Times New Roman" w:cs="Times New Roman"/>
              </w:rPr>
            </w:pPr>
            <w:r w:rsidRPr="009972DB">
              <w:rPr>
                <w:rFonts w:ascii="Times New Roman" w:eastAsia="Times New Roman" w:hAnsi="Times New Roman" w:cs="Times New Roman"/>
              </w:rPr>
              <w:t xml:space="preserve"> OpenCV </w:t>
            </w:r>
          </w:p>
          <w:p w14:paraId="0539A2D1" w14:textId="30C59935" w:rsidR="009972DB" w:rsidRPr="009972DB" w:rsidRDefault="009972DB" w:rsidP="009972DB">
            <w:pPr>
              <w:numPr>
                <w:ilvl w:val="0"/>
                <w:numId w:val="2"/>
              </w:numPr>
              <w:spacing w:after="112"/>
              <w:ind w:hanging="360"/>
              <w:rPr>
                <w:rFonts w:ascii="Times New Roman" w:eastAsia="Times New Roman" w:hAnsi="Times New Roman" w:cs="Times New Roman"/>
              </w:rPr>
            </w:pPr>
            <w:r w:rsidRPr="009972DB">
              <w:rPr>
                <w:rFonts w:ascii="Times New Roman" w:eastAsia="Times New Roman" w:hAnsi="Times New Roman" w:cs="Times New Roman"/>
              </w:rPr>
              <w:t xml:space="preserve"> Flask / </w:t>
            </w:r>
            <w:proofErr w:type="spellStart"/>
            <w:r w:rsidRPr="009972DB">
              <w:rPr>
                <w:rFonts w:ascii="Times New Roman" w:eastAsia="Times New Roman" w:hAnsi="Times New Roman" w:cs="Times New Roman"/>
              </w:rPr>
              <w:t>FastAPI</w:t>
            </w:r>
            <w:proofErr w:type="spellEnd"/>
            <w:r w:rsidRPr="009972DB">
              <w:rPr>
                <w:rFonts w:ascii="Times New Roman" w:eastAsia="Times New Roman" w:hAnsi="Times New Roman" w:cs="Times New Roman"/>
              </w:rPr>
              <w:t xml:space="preserve"> </w:t>
            </w:r>
          </w:p>
          <w:p w14:paraId="0F27CCE6" w14:textId="521CDF59" w:rsidR="009972DB" w:rsidRDefault="009972DB" w:rsidP="009972DB">
            <w:pPr>
              <w:numPr>
                <w:ilvl w:val="0"/>
                <w:numId w:val="2"/>
              </w:numPr>
              <w:spacing w:after="112"/>
              <w:ind w:hanging="360"/>
              <w:rPr>
                <w:rFonts w:ascii="Times New Roman" w:eastAsia="Times New Roman" w:hAnsi="Times New Roman" w:cs="Times New Roman"/>
              </w:rPr>
            </w:pPr>
            <w:r w:rsidRPr="009972DB">
              <w:rPr>
                <w:rFonts w:ascii="Times New Roman" w:eastAsia="Times New Roman" w:hAnsi="Times New Roman" w:cs="Times New Roman"/>
              </w:rPr>
              <w:t xml:space="preserve"> MQTT </w:t>
            </w:r>
          </w:p>
          <w:p w14:paraId="3D1F42D0" w14:textId="3DA71770" w:rsidR="004D4787" w:rsidRPr="009972DB" w:rsidRDefault="0088657A" w:rsidP="009972DB">
            <w:pPr>
              <w:numPr>
                <w:ilvl w:val="0"/>
                <w:numId w:val="2"/>
              </w:numPr>
              <w:spacing w:after="112"/>
              <w:ind w:hanging="360"/>
              <w:rPr>
                <w:rFonts w:ascii="Times New Roman" w:eastAsia="Times New Roman" w:hAnsi="Times New Roman" w:cs="Times New Roman"/>
              </w:rPr>
            </w:pPr>
            <w:r w:rsidRPr="0088657A">
              <w:rPr>
                <w:rFonts w:ascii="Times New Roman" w:eastAsia="Times New Roman" w:hAnsi="Times New Roman" w:cs="Times New Roman"/>
              </w:rPr>
              <w:t>SQLite</w:t>
            </w:r>
          </w:p>
          <w:p w14:paraId="2DE1B986" w14:textId="3A6C7232" w:rsidR="00CE5908" w:rsidRDefault="002A14BF" w:rsidP="009972DB">
            <w:pPr>
              <w:spacing w:after="147"/>
            </w:pPr>
            <w:r>
              <w:rPr>
                <w:rFonts w:ascii="Times New Roman" w:eastAsia="Times New Roman" w:hAnsi="Times New Roman" w:cs="Times New Roman"/>
                <w:b/>
              </w:rPr>
              <w:t xml:space="preserve">Development Tools </w:t>
            </w:r>
          </w:p>
          <w:p w14:paraId="605C942D" w14:textId="0B494F1D" w:rsidR="0088657A" w:rsidRPr="0088657A" w:rsidRDefault="0088657A" w:rsidP="0088657A">
            <w:pPr>
              <w:numPr>
                <w:ilvl w:val="0"/>
                <w:numId w:val="2"/>
              </w:numPr>
              <w:spacing w:after="112"/>
              <w:ind w:hanging="360"/>
              <w:rPr>
                <w:rFonts w:ascii="Times New Roman" w:eastAsia="Times New Roman" w:hAnsi="Times New Roman" w:cs="Times New Roman"/>
              </w:rPr>
            </w:pPr>
            <w:r w:rsidRPr="0088657A">
              <w:rPr>
                <w:rFonts w:ascii="Times New Roman" w:eastAsia="Times New Roman" w:hAnsi="Times New Roman" w:cs="Times New Roman"/>
              </w:rPr>
              <w:t xml:space="preserve"> Visual Studio Code </w:t>
            </w:r>
          </w:p>
          <w:p w14:paraId="5AAD6A59" w14:textId="57AC6F21" w:rsidR="0088657A" w:rsidRPr="0088657A" w:rsidRDefault="0088657A" w:rsidP="0088657A">
            <w:pPr>
              <w:numPr>
                <w:ilvl w:val="0"/>
                <w:numId w:val="2"/>
              </w:numPr>
              <w:spacing w:after="112"/>
              <w:ind w:hanging="360"/>
              <w:rPr>
                <w:rFonts w:ascii="Times New Roman" w:eastAsia="Times New Roman" w:hAnsi="Times New Roman" w:cs="Times New Roman"/>
              </w:rPr>
            </w:pPr>
            <w:r w:rsidRPr="0088657A">
              <w:rPr>
                <w:rFonts w:ascii="Times New Roman" w:eastAsia="Times New Roman" w:hAnsi="Times New Roman" w:cs="Times New Roman"/>
              </w:rPr>
              <w:t xml:space="preserve"> Arduino IDE </w:t>
            </w:r>
          </w:p>
          <w:p w14:paraId="49D5B6AB" w14:textId="2A5388CF" w:rsidR="0088657A" w:rsidRPr="0088657A" w:rsidRDefault="0088657A" w:rsidP="0088657A">
            <w:pPr>
              <w:numPr>
                <w:ilvl w:val="0"/>
                <w:numId w:val="2"/>
              </w:numPr>
              <w:spacing w:after="112"/>
              <w:ind w:hanging="360"/>
              <w:rPr>
                <w:rFonts w:ascii="Times New Roman" w:eastAsia="Times New Roman" w:hAnsi="Times New Roman" w:cs="Times New Roman"/>
              </w:rPr>
            </w:pPr>
            <w:r w:rsidRPr="0088657A">
              <w:rPr>
                <w:rFonts w:ascii="Times New Roman" w:eastAsia="Times New Roman" w:hAnsi="Times New Roman" w:cs="Times New Roman"/>
              </w:rPr>
              <w:t xml:space="preserve"> Raspberry Pi OS </w:t>
            </w:r>
          </w:p>
          <w:p w14:paraId="26CD8BE6" w14:textId="32FDE40B" w:rsidR="0088657A" w:rsidRPr="0088657A" w:rsidRDefault="0088657A" w:rsidP="0088657A">
            <w:pPr>
              <w:numPr>
                <w:ilvl w:val="0"/>
                <w:numId w:val="2"/>
              </w:numPr>
              <w:spacing w:after="112"/>
              <w:ind w:hanging="360"/>
              <w:rPr>
                <w:rFonts w:ascii="Times New Roman" w:eastAsia="Times New Roman" w:hAnsi="Times New Roman" w:cs="Times New Roman"/>
              </w:rPr>
            </w:pPr>
            <w:r w:rsidRPr="0088657A">
              <w:rPr>
                <w:rFonts w:ascii="Times New Roman" w:eastAsia="Times New Roman" w:hAnsi="Times New Roman" w:cs="Times New Roman"/>
              </w:rPr>
              <w:t xml:space="preserve"> Google </w:t>
            </w:r>
            <w:proofErr w:type="spellStart"/>
            <w:r w:rsidRPr="0088657A">
              <w:rPr>
                <w:rFonts w:ascii="Times New Roman" w:eastAsia="Times New Roman" w:hAnsi="Times New Roman" w:cs="Times New Roman"/>
              </w:rPr>
              <w:t>Colab</w:t>
            </w:r>
            <w:proofErr w:type="spellEnd"/>
            <w:r w:rsidRPr="0088657A">
              <w:rPr>
                <w:rFonts w:ascii="Times New Roman" w:eastAsia="Times New Roman" w:hAnsi="Times New Roman" w:cs="Times New Roman"/>
              </w:rPr>
              <w:t xml:space="preserve"> </w:t>
            </w:r>
          </w:p>
          <w:p w14:paraId="367CBEDD" w14:textId="4D27A260" w:rsidR="0088657A" w:rsidRDefault="0088657A" w:rsidP="0088657A">
            <w:pPr>
              <w:numPr>
                <w:ilvl w:val="0"/>
                <w:numId w:val="2"/>
              </w:numPr>
              <w:spacing w:after="112"/>
              <w:ind w:hanging="360"/>
              <w:rPr>
                <w:rFonts w:ascii="Times New Roman" w:eastAsia="Times New Roman" w:hAnsi="Times New Roman" w:cs="Times New Roman"/>
              </w:rPr>
            </w:pPr>
            <w:r w:rsidRPr="0088657A">
              <w:rPr>
                <w:rFonts w:ascii="Times New Roman" w:eastAsia="Times New Roman" w:hAnsi="Times New Roman" w:cs="Times New Roman"/>
              </w:rPr>
              <w:t xml:space="preserve"> Git &amp; GitHub </w:t>
            </w:r>
          </w:p>
          <w:p w14:paraId="2F6AADF4" w14:textId="67777AC7" w:rsidR="0088657A" w:rsidRPr="0088657A" w:rsidRDefault="004A02C8" w:rsidP="0088657A">
            <w:pPr>
              <w:numPr>
                <w:ilvl w:val="0"/>
                <w:numId w:val="2"/>
              </w:numPr>
              <w:spacing w:after="112"/>
              <w:ind w:hanging="360"/>
              <w:rPr>
                <w:rFonts w:ascii="Times New Roman" w:eastAsia="Times New Roman" w:hAnsi="Times New Roman" w:cs="Times New Roman"/>
              </w:rPr>
            </w:pPr>
            <w:r w:rsidRPr="004A02C8">
              <w:rPr>
                <w:rFonts w:ascii="Times New Roman" w:eastAsia="Times New Roman" w:hAnsi="Times New Roman" w:cs="Times New Roman"/>
              </w:rPr>
              <w:t>Jupyter Notebook</w:t>
            </w:r>
          </w:p>
          <w:p w14:paraId="3BC90EE0" w14:textId="77777777" w:rsidR="00CE5908" w:rsidRDefault="002A14BF">
            <w:pPr>
              <w:spacing w:after="147"/>
            </w:pPr>
            <w:r>
              <w:rPr>
                <w:rFonts w:ascii="Times New Roman" w:eastAsia="Times New Roman" w:hAnsi="Times New Roman" w:cs="Times New Roman"/>
                <w:b/>
              </w:rPr>
              <w:t xml:space="preserve">Hardware Requirements – </w:t>
            </w:r>
            <w:r>
              <w:rPr>
                <w:rFonts w:ascii="Times New Roman" w:eastAsia="Times New Roman" w:hAnsi="Times New Roman" w:cs="Times New Roman"/>
              </w:rPr>
              <w:t xml:space="preserve"> </w:t>
            </w:r>
          </w:p>
          <w:p w14:paraId="14372262" w14:textId="6F7BD8FA" w:rsidR="004A02C8" w:rsidRPr="004A02C8" w:rsidRDefault="004A02C8" w:rsidP="004A02C8">
            <w:pPr>
              <w:numPr>
                <w:ilvl w:val="0"/>
                <w:numId w:val="2"/>
              </w:numPr>
              <w:spacing w:after="112"/>
              <w:ind w:hanging="360"/>
              <w:rPr>
                <w:rFonts w:ascii="Times New Roman" w:eastAsia="Times New Roman" w:hAnsi="Times New Roman" w:cs="Times New Roman"/>
                <w:bCs/>
              </w:rPr>
            </w:pPr>
            <w:r w:rsidRPr="004A02C8">
              <w:rPr>
                <w:rFonts w:ascii="Times New Roman" w:eastAsia="Times New Roman" w:hAnsi="Times New Roman" w:cs="Times New Roman"/>
                <w:bCs/>
              </w:rPr>
              <w:t xml:space="preserve"> Raspberry Pi 4 </w:t>
            </w:r>
          </w:p>
          <w:p w14:paraId="222ED4E8" w14:textId="173313F6" w:rsidR="004A02C8" w:rsidRPr="004A02C8" w:rsidRDefault="004A02C8" w:rsidP="004A02C8">
            <w:pPr>
              <w:numPr>
                <w:ilvl w:val="0"/>
                <w:numId w:val="2"/>
              </w:numPr>
              <w:spacing w:after="112"/>
              <w:ind w:hanging="360"/>
              <w:rPr>
                <w:rFonts w:ascii="Times New Roman" w:eastAsia="Times New Roman" w:hAnsi="Times New Roman" w:cs="Times New Roman"/>
                <w:bCs/>
              </w:rPr>
            </w:pPr>
            <w:r w:rsidRPr="004A02C8">
              <w:rPr>
                <w:rFonts w:ascii="Times New Roman" w:eastAsia="Times New Roman" w:hAnsi="Times New Roman" w:cs="Times New Roman"/>
                <w:bCs/>
              </w:rPr>
              <w:t xml:space="preserve"> ESP32 Development Board </w:t>
            </w:r>
          </w:p>
          <w:p w14:paraId="79AA90CF" w14:textId="2801BB19" w:rsidR="004A02C8" w:rsidRPr="004A02C8" w:rsidRDefault="004A02C8" w:rsidP="004A02C8">
            <w:pPr>
              <w:numPr>
                <w:ilvl w:val="0"/>
                <w:numId w:val="2"/>
              </w:numPr>
              <w:spacing w:after="112"/>
              <w:ind w:hanging="360"/>
              <w:rPr>
                <w:rFonts w:ascii="Times New Roman" w:eastAsia="Times New Roman" w:hAnsi="Times New Roman" w:cs="Times New Roman"/>
                <w:bCs/>
              </w:rPr>
            </w:pPr>
            <w:r w:rsidRPr="004A02C8">
              <w:rPr>
                <w:rFonts w:ascii="Times New Roman" w:eastAsia="Times New Roman" w:hAnsi="Times New Roman" w:cs="Times New Roman"/>
                <w:bCs/>
              </w:rPr>
              <w:t xml:space="preserve"> Heart Rate Sensor </w:t>
            </w:r>
          </w:p>
          <w:p w14:paraId="1F824ECF" w14:textId="5DFB2500" w:rsidR="004A02C8" w:rsidRPr="004A02C8" w:rsidRDefault="004A02C8" w:rsidP="004A02C8">
            <w:pPr>
              <w:numPr>
                <w:ilvl w:val="0"/>
                <w:numId w:val="2"/>
              </w:numPr>
              <w:spacing w:after="112"/>
              <w:ind w:hanging="360"/>
              <w:rPr>
                <w:rFonts w:ascii="Times New Roman" w:eastAsia="Times New Roman" w:hAnsi="Times New Roman" w:cs="Times New Roman"/>
                <w:bCs/>
              </w:rPr>
            </w:pPr>
            <w:r w:rsidRPr="004A02C8">
              <w:rPr>
                <w:rFonts w:ascii="Times New Roman" w:eastAsia="Times New Roman" w:hAnsi="Times New Roman" w:cs="Times New Roman"/>
                <w:bCs/>
              </w:rPr>
              <w:t xml:space="preserve"> Body Temperature Sensor </w:t>
            </w:r>
          </w:p>
          <w:p w14:paraId="65162D8B" w14:textId="502C564B" w:rsidR="004A02C8" w:rsidRPr="004A02C8" w:rsidRDefault="004A02C8" w:rsidP="004A02C8">
            <w:pPr>
              <w:numPr>
                <w:ilvl w:val="0"/>
                <w:numId w:val="2"/>
              </w:numPr>
              <w:spacing w:after="112"/>
              <w:ind w:hanging="360"/>
              <w:rPr>
                <w:rFonts w:ascii="Times New Roman" w:eastAsia="Times New Roman" w:hAnsi="Times New Roman" w:cs="Times New Roman"/>
                <w:bCs/>
              </w:rPr>
            </w:pPr>
            <w:r w:rsidRPr="004A02C8">
              <w:rPr>
                <w:rFonts w:ascii="Times New Roman" w:eastAsia="Times New Roman" w:hAnsi="Times New Roman" w:cs="Times New Roman"/>
                <w:bCs/>
              </w:rPr>
              <w:t xml:space="preserve"> SpO₂ Sensor </w:t>
            </w:r>
          </w:p>
          <w:p w14:paraId="1EDE1F3D" w14:textId="7C436A87" w:rsidR="004A02C8" w:rsidRPr="004A02C8" w:rsidRDefault="004A02C8" w:rsidP="004A02C8">
            <w:pPr>
              <w:numPr>
                <w:ilvl w:val="0"/>
                <w:numId w:val="2"/>
              </w:numPr>
              <w:spacing w:after="112"/>
              <w:ind w:hanging="360"/>
              <w:rPr>
                <w:rFonts w:ascii="Times New Roman" w:eastAsia="Times New Roman" w:hAnsi="Times New Roman" w:cs="Times New Roman"/>
                <w:bCs/>
              </w:rPr>
            </w:pPr>
            <w:r w:rsidRPr="004A02C8">
              <w:rPr>
                <w:rFonts w:ascii="Times New Roman" w:eastAsia="Times New Roman" w:hAnsi="Times New Roman" w:cs="Times New Roman"/>
                <w:bCs/>
              </w:rPr>
              <w:t xml:space="preserve"> Respiratory Sensor </w:t>
            </w:r>
          </w:p>
          <w:p w14:paraId="4A6136A9" w14:textId="51BC6ED5" w:rsidR="004A02C8" w:rsidRPr="004A02C8" w:rsidRDefault="004A02C8" w:rsidP="004A02C8">
            <w:pPr>
              <w:numPr>
                <w:ilvl w:val="0"/>
                <w:numId w:val="2"/>
              </w:numPr>
              <w:spacing w:after="112"/>
              <w:ind w:hanging="360"/>
              <w:rPr>
                <w:rFonts w:ascii="Times New Roman" w:eastAsia="Times New Roman" w:hAnsi="Times New Roman" w:cs="Times New Roman"/>
                <w:bCs/>
              </w:rPr>
            </w:pPr>
            <w:r w:rsidRPr="004A02C8">
              <w:rPr>
                <w:rFonts w:ascii="Times New Roman" w:eastAsia="Times New Roman" w:hAnsi="Times New Roman" w:cs="Times New Roman"/>
                <w:bCs/>
              </w:rPr>
              <w:t xml:space="preserve"> Accelerometer &amp; Gyroscope </w:t>
            </w:r>
          </w:p>
          <w:p w14:paraId="0E7AC086" w14:textId="60F3BAA2" w:rsidR="004A02C8" w:rsidRPr="004A02C8" w:rsidRDefault="004A02C8" w:rsidP="004A02C8">
            <w:pPr>
              <w:numPr>
                <w:ilvl w:val="0"/>
                <w:numId w:val="2"/>
              </w:numPr>
              <w:spacing w:after="112"/>
              <w:ind w:hanging="360"/>
              <w:rPr>
                <w:rFonts w:ascii="Times New Roman" w:eastAsia="Times New Roman" w:hAnsi="Times New Roman" w:cs="Times New Roman"/>
                <w:bCs/>
              </w:rPr>
            </w:pPr>
            <w:r w:rsidRPr="004A02C8">
              <w:rPr>
                <w:rFonts w:ascii="Times New Roman" w:eastAsia="Times New Roman" w:hAnsi="Times New Roman" w:cs="Times New Roman"/>
                <w:bCs/>
              </w:rPr>
              <w:t xml:space="preserve"> GPS Module </w:t>
            </w:r>
          </w:p>
          <w:p w14:paraId="163880F7" w14:textId="5173E7A3" w:rsidR="004A02C8" w:rsidRPr="004A02C8" w:rsidRDefault="004A02C8" w:rsidP="004A02C8">
            <w:pPr>
              <w:numPr>
                <w:ilvl w:val="0"/>
                <w:numId w:val="2"/>
              </w:numPr>
              <w:spacing w:after="112"/>
              <w:ind w:hanging="360"/>
              <w:rPr>
                <w:rFonts w:ascii="Times New Roman" w:eastAsia="Times New Roman" w:hAnsi="Times New Roman" w:cs="Times New Roman"/>
                <w:bCs/>
              </w:rPr>
            </w:pPr>
            <w:r w:rsidRPr="004A02C8">
              <w:rPr>
                <w:rFonts w:ascii="Times New Roman" w:eastAsia="Times New Roman" w:hAnsi="Times New Roman" w:cs="Times New Roman"/>
                <w:bCs/>
              </w:rPr>
              <w:t xml:space="preserve"> Rechargeable Battery </w:t>
            </w:r>
          </w:p>
          <w:p w14:paraId="10B8449F" w14:textId="259FF00E" w:rsidR="004A02C8" w:rsidRPr="004A02C8" w:rsidRDefault="004A02C8" w:rsidP="004A02C8">
            <w:pPr>
              <w:numPr>
                <w:ilvl w:val="0"/>
                <w:numId w:val="2"/>
              </w:numPr>
              <w:spacing w:after="112"/>
              <w:ind w:hanging="360"/>
              <w:rPr>
                <w:rFonts w:ascii="Times New Roman" w:eastAsia="Times New Roman" w:hAnsi="Times New Roman" w:cs="Times New Roman"/>
                <w:bCs/>
              </w:rPr>
            </w:pPr>
            <w:r w:rsidRPr="004A02C8">
              <w:rPr>
                <w:rFonts w:ascii="Times New Roman" w:eastAsia="Times New Roman" w:hAnsi="Times New Roman" w:cs="Times New Roman"/>
                <w:bCs/>
              </w:rPr>
              <w:t xml:space="preserve"> Battery Management Circuit </w:t>
            </w:r>
          </w:p>
          <w:p w14:paraId="082D46C8" w14:textId="0F20AA59" w:rsidR="004A02C8" w:rsidRPr="004A02C8" w:rsidRDefault="004A02C8" w:rsidP="004A02C8">
            <w:pPr>
              <w:numPr>
                <w:ilvl w:val="0"/>
                <w:numId w:val="2"/>
              </w:numPr>
              <w:spacing w:after="112"/>
              <w:ind w:hanging="360"/>
              <w:rPr>
                <w:rFonts w:ascii="Times New Roman" w:eastAsia="Times New Roman" w:hAnsi="Times New Roman" w:cs="Times New Roman"/>
                <w:bCs/>
              </w:rPr>
            </w:pPr>
            <w:r w:rsidRPr="004A02C8">
              <w:rPr>
                <w:rFonts w:ascii="Times New Roman" w:eastAsia="Times New Roman" w:hAnsi="Times New Roman" w:cs="Times New Roman"/>
                <w:bCs/>
              </w:rPr>
              <w:t xml:space="preserve"> Smart Collar </w:t>
            </w:r>
          </w:p>
          <w:p w14:paraId="4C0110EA" w14:textId="009B866E" w:rsidR="004A02C8" w:rsidRPr="004A02C8" w:rsidRDefault="004A02C8" w:rsidP="004A02C8">
            <w:pPr>
              <w:numPr>
                <w:ilvl w:val="0"/>
                <w:numId w:val="2"/>
              </w:numPr>
              <w:spacing w:after="112"/>
              <w:ind w:hanging="360"/>
              <w:rPr>
                <w:rFonts w:ascii="Times New Roman" w:eastAsia="Times New Roman" w:hAnsi="Times New Roman" w:cs="Times New Roman"/>
                <w:bCs/>
              </w:rPr>
            </w:pPr>
            <w:r w:rsidRPr="004A02C8">
              <w:rPr>
                <w:rFonts w:ascii="Times New Roman" w:eastAsia="Times New Roman" w:hAnsi="Times New Roman" w:cs="Times New Roman"/>
                <w:bCs/>
              </w:rPr>
              <w:t xml:space="preserve"> PCB and Embedded Electronics </w:t>
            </w:r>
          </w:p>
          <w:p w14:paraId="4B98CFE2" w14:textId="38B2BF4B" w:rsidR="00CE5908" w:rsidRDefault="004A02C8" w:rsidP="004A02C8">
            <w:pPr>
              <w:numPr>
                <w:ilvl w:val="0"/>
                <w:numId w:val="2"/>
              </w:numPr>
              <w:spacing w:after="70"/>
              <w:ind w:hanging="360"/>
            </w:pPr>
            <w:r w:rsidRPr="004A02C8">
              <w:rPr>
                <w:rFonts w:ascii="Times New Roman" w:eastAsia="Times New Roman" w:hAnsi="Times New Roman" w:cs="Times New Roman"/>
                <w:bCs/>
              </w:rPr>
              <w:t xml:space="preserve"> Internet Connectivity (Optional for Cloud Synchronization)</w:t>
            </w:r>
            <w:r w:rsidR="002A14BF">
              <w:rPr>
                <w:rFonts w:ascii="Times New Roman" w:eastAsia="Times New Roman" w:hAnsi="Times New Roman" w:cs="Times New Roman"/>
              </w:rPr>
              <w:t xml:space="preserve"> </w:t>
            </w:r>
          </w:p>
          <w:p w14:paraId="406BE8D8" w14:textId="77777777" w:rsidR="00CE5908" w:rsidRDefault="002A14BF">
            <w:pPr>
              <w:spacing w:after="345"/>
            </w:pPr>
            <w:r>
              <w:rPr>
                <w:rFonts w:ascii="Times New Roman" w:eastAsia="Times New Roman" w:hAnsi="Times New Roman" w:cs="Times New Roman"/>
                <w:b/>
              </w:rPr>
              <w:t xml:space="preserve"> </w:t>
            </w:r>
          </w:p>
          <w:p w14:paraId="157F9A6F" w14:textId="77777777" w:rsidR="00A46C99" w:rsidRPr="00A46C99" w:rsidRDefault="002A14BF" w:rsidP="00A46C99">
            <w:pPr>
              <w:spacing w:after="0"/>
              <w:ind w:right="163"/>
              <w:jc w:val="both"/>
              <w:rPr>
                <w:rFonts w:ascii="Times New Roman" w:eastAsia="Times New Roman" w:hAnsi="Times New Roman" w:cs="Times New Roman"/>
              </w:rPr>
            </w:pPr>
            <w:r>
              <w:rPr>
                <w:rFonts w:ascii="Times New Roman" w:eastAsia="Times New Roman" w:hAnsi="Times New Roman" w:cs="Times New Roman"/>
                <w:b/>
              </w:rPr>
              <w:t>Abstract:</w:t>
            </w:r>
            <w:r>
              <w:rPr>
                <w:rFonts w:ascii="Times New Roman" w:eastAsia="Times New Roman" w:hAnsi="Times New Roman" w:cs="Times New Roman"/>
              </w:rPr>
              <w:t xml:space="preserve"> </w:t>
            </w:r>
            <w:r w:rsidR="00A46C99" w:rsidRPr="00A46C99">
              <w:rPr>
                <w:rFonts w:ascii="Times New Roman" w:eastAsia="Times New Roman" w:hAnsi="Times New Roman" w:cs="Times New Roman"/>
              </w:rPr>
              <w:t>Continuous health monitoring of farm animals is essential for improving productivity, reducing disease outbreaks, and ensuring animal welfare. Traditional livestock healthcare mainly depends on manual observation and periodic veterinary examinations, often resulting in delayed diagnosis. Existing monitoring systems largely depend on cloud computing, making them unsuitable for remote farming environments with limited internet connectivity.</w:t>
            </w:r>
          </w:p>
          <w:p w14:paraId="5B5457C2" w14:textId="77777777" w:rsidR="00A46C99" w:rsidRPr="00A46C99" w:rsidRDefault="00A46C99" w:rsidP="00A46C99">
            <w:pPr>
              <w:spacing w:after="0"/>
              <w:ind w:right="163"/>
              <w:jc w:val="both"/>
              <w:rPr>
                <w:rFonts w:ascii="Times New Roman" w:eastAsia="Times New Roman" w:hAnsi="Times New Roman" w:cs="Times New Roman"/>
              </w:rPr>
            </w:pPr>
            <w:r w:rsidRPr="00A46C99">
              <w:rPr>
                <w:rFonts w:ascii="Times New Roman" w:eastAsia="Times New Roman" w:hAnsi="Times New Roman" w:cs="Times New Roman"/>
              </w:rPr>
              <w:lastRenderedPageBreak/>
              <w:t>This project proposes an AI-enabled wearable health monitoring and diagnostic system using Edge Intelligence for real-time livestock healthcare. Embedded sensors continuously collect physiological and behavioural data including body temperature, heart rate, respiratory rate, oxygen saturation, movement patterns, and GPS location. Lightweight machine learning models deployed on Raspberry Pi and ESP32 perform on-device disease prediction without requiring continuous internet access. Intelligent alerts are immediately delivered to farmers and veterinarians whenever abnormal conditions are detected. Health records are synchronized with cloud storage whenever connectivity becomes available. The proposed system is affordable, portable, energy-efficient, and particularly suitable for precision livestock farming and rural veterinary healthcare.</w:t>
            </w:r>
          </w:p>
          <w:p w14:paraId="06D074D9" w14:textId="30FFA1AE" w:rsidR="00CE5908" w:rsidRDefault="00CE5908">
            <w:pPr>
              <w:spacing w:after="0"/>
              <w:ind w:right="163"/>
              <w:jc w:val="both"/>
            </w:pPr>
          </w:p>
        </w:tc>
      </w:tr>
    </w:tbl>
    <w:p w14:paraId="7C1F54A0" w14:textId="77777777" w:rsidR="00CE5908" w:rsidRDefault="00CE5908">
      <w:pPr>
        <w:spacing w:after="0"/>
        <w:ind w:left="-721" w:right="11064"/>
      </w:pPr>
    </w:p>
    <w:tbl>
      <w:tblPr>
        <w:tblStyle w:val="TableGrid"/>
        <w:tblW w:w="10798" w:type="dxa"/>
        <w:tblInd w:w="26" w:type="dxa"/>
        <w:tblCellMar>
          <w:top w:w="57" w:type="dxa"/>
          <w:left w:w="4" w:type="dxa"/>
          <w:bottom w:w="0" w:type="dxa"/>
          <w:right w:w="0" w:type="dxa"/>
        </w:tblCellMar>
        <w:tblLook w:val="04A0" w:firstRow="1" w:lastRow="0" w:firstColumn="1" w:lastColumn="0" w:noHBand="0" w:noVBand="1"/>
      </w:tblPr>
      <w:tblGrid>
        <w:gridCol w:w="10805"/>
        <w:gridCol w:w="10"/>
      </w:tblGrid>
      <w:tr w:rsidR="00CE5908" w14:paraId="36110BDB" w14:textId="77777777">
        <w:trPr>
          <w:trHeight w:val="3292"/>
        </w:trPr>
        <w:tc>
          <w:tcPr>
            <w:tcW w:w="10798" w:type="dxa"/>
            <w:gridSpan w:val="2"/>
            <w:tcBorders>
              <w:top w:val="single" w:sz="8" w:space="0" w:color="000000"/>
              <w:left w:val="single" w:sz="8" w:space="0" w:color="000000"/>
              <w:bottom w:val="single" w:sz="4" w:space="0" w:color="000000"/>
              <w:right w:val="single" w:sz="8" w:space="0" w:color="000000"/>
            </w:tcBorders>
          </w:tcPr>
          <w:p w14:paraId="376C20D0" w14:textId="6A3CAA25" w:rsidR="00CE5908" w:rsidRDefault="00CE5908">
            <w:pPr>
              <w:spacing w:after="108"/>
            </w:pPr>
          </w:p>
          <w:p w14:paraId="4A33A554" w14:textId="77777777" w:rsidR="00CE5908" w:rsidRDefault="002A14BF">
            <w:pPr>
              <w:spacing w:after="105"/>
              <w:rPr>
                <w:rFonts w:ascii="Times New Roman" w:eastAsia="Times New Roman" w:hAnsi="Times New Roman" w:cs="Times New Roman"/>
              </w:rPr>
            </w:pPr>
            <w:r>
              <w:rPr>
                <w:rFonts w:ascii="Times New Roman" w:eastAsia="Times New Roman" w:hAnsi="Times New Roman" w:cs="Times New Roman"/>
                <w:b/>
              </w:rPr>
              <w:t xml:space="preserve">Literature </w:t>
            </w:r>
            <w:proofErr w:type="gramStart"/>
            <w:r>
              <w:rPr>
                <w:rFonts w:ascii="Times New Roman" w:eastAsia="Times New Roman" w:hAnsi="Times New Roman" w:cs="Times New Roman"/>
                <w:b/>
              </w:rPr>
              <w:t>Survey :</w:t>
            </w:r>
            <w:proofErr w:type="gramEnd"/>
            <w:r>
              <w:rPr>
                <w:rFonts w:ascii="Times New Roman" w:eastAsia="Times New Roman" w:hAnsi="Times New Roman" w:cs="Times New Roman"/>
              </w:rPr>
              <w:t xml:space="preserve"> </w:t>
            </w:r>
          </w:p>
          <w:tbl>
            <w:tblPr>
              <w:tblW w:w="10795" w:type="dxa"/>
              <w:tblCellSpacing w:w="15" w:type="dxa"/>
              <w:tblCellMar>
                <w:top w:w="15" w:type="dxa"/>
                <w:left w:w="15" w:type="dxa"/>
                <w:bottom w:w="15" w:type="dxa"/>
                <w:right w:w="15" w:type="dxa"/>
              </w:tblCellMar>
              <w:tblLook w:val="04A0" w:firstRow="1" w:lastRow="0" w:firstColumn="1" w:lastColumn="0" w:noHBand="0" w:noVBand="1"/>
            </w:tblPr>
            <w:tblGrid>
              <w:gridCol w:w="518"/>
              <w:gridCol w:w="2968"/>
              <w:gridCol w:w="4138"/>
              <w:gridCol w:w="3171"/>
            </w:tblGrid>
            <w:tr w:rsidR="001F5493" w:rsidRPr="001F5493" w14:paraId="76C5B3F7" w14:textId="77777777" w:rsidTr="00190A1D">
              <w:trPr>
                <w:trHeight w:val="1965"/>
                <w:tblHeader/>
                <w:tblCellSpacing w:w="15" w:type="dxa"/>
              </w:trPr>
              <w:tc>
                <w:tcPr>
                  <w:tcW w:w="0" w:type="auto"/>
                  <w:vAlign w:val="center"/>
                  <w:hideMark/>
                </w:tcPr>
                <w:p w14:paraId="4763ABE3" w14:textId="77777777" w:rsidR="001F5493" w:rsidRPr="001F5493" w:rsidRDefault="001F5493" w:rsidP="001F5493">
                  <w:pPr>
                    <w:spacing w:after="0" w:line="240" w:lineRule="auto"/>
                    <w:jc w:val="center"/>
                    <w:rPr>
                      <w:rFonts w:ascii="Times New Roman" w:eastAsia="Times New Roman" w:hAnsi="Times New Roman" w:cs="Times New Roman"/>
                      <w:b/>
                      <w:bCs/>
                      <w:color w:val="auto"/>
                      <w:kern w:val="0"/>
                      <w:sz w:val="24"/>
                      <w14:ligatures w14:val="none"/>
                    </w:rPr>
                  </w:pPr>
                  <w:r w:rsidRPr="001F5493">
                    <w:rPr>
                      <w:rFonts w:ascii="Times New Roman" w:eastAsia="Times New Roman" w:hAnsi="Times New Roman" w:cs="Times New Roman"/>
                      <w:b/>
                      <w:bCs/>
                      <w:color w:val="auto"/>
                      <w:kern w:val="0"/>
                      <w:sz w:val="24"/>
                      <w14:ligatures w14:val="none"/>
                    </w:rPr>
                    <w:t>Sl. No</w:t>
                  </w:r>
                </w:p>
              </w:tc>
              <w:tc>
                <w:tcPr>
                  <w:tcW w:w="0" w:type="auto"/>
                  <w:vAlign w:val="center"/>
                  <w:hideMark/>
                </w:tcPr>
                <w:p w14:paraId="55C5F3A3" w14:textId="77777777" w:rsidR="001F5493" w:rsidRPr="001F5493" w:rsidRDefault="001F5493" w:rsidP="001F5493">
                  <w:pPr>
                    <w:spacing w:after="0" w:line="240" w:lineRule="auto"/>
                    <w:jc w:val="center"/>
                    <w:rPr>
                      <w:rFonts w:ascii="Times New Roman" w:eastAsia="Times New Roman" w:hAnsi="Times New Roman" w:cs="Times New Roman"/>
                      <w:b/>
                      <w:bCs/>
                      <w:color w:val="auto"/>
                      <w:kern w:val="0"/>
                      <w:sz w:val="24"/>
                      <w14:ligatures w14:val="none"/>
                    </w:rPr>
                  </w:pPr>
                  <w:r w:rsidRPr="001F5493">
                    <w:rPr>
                      <w:rFonts w:ascii="Times New Roman" w:eastAsia="Times New Roman" w:hAnsi="Times New Roman" w:cs="Times New Roman"/>
                      <w:b/>
                      <w:bCs/>
                      <w:color w:val="auto"/>
                      <w:kern w:val="0"/>
                      <w:sz w:val="24"/>
                      <w14:ligatures w14:val="none"/>
                    </w:rPr>
                    <w:t>Paper Title</w:t>
                  </w:r>
                </w:p>
              </w:tc>
              <w:tc>
                <w:tcPr>
                  <w:tcW w:w="0" w:type="auto"/>
                  <w:vAlign w:val="center"/>
                  <w:hideMark/>
                </w:tcPr>
                <w:p w14:paraId="26209BB1" w14:textId="77777777" w:rsidR="001F5493" w:rsidRPr="001F5493" w:rsidRDefault="001F5493" w:rsidP="001F5493">
                  <w:pPr>
                    <w:spacing w:after="0" w:line="240" w:lineRule="auto"/>
                    <w:jc w:val="center"/>
                    <w:rPr>
                      <w:rFonts w:ascii="Times New Roman" w:eastAsia="Times New Roman" w:hAnsi="Times New Roman" w:cs="Times New Roman"/>
                      <w:b/>
                      <w:bCs/>
                      <w:color w:val="auto"/>
                      <w:kern w:val="0"/>
                      <w:sz w:val="24"/>
                      <w14:ligatures w14:val="none"/>
                    </w:rPr>
                  </w:pPr>
                  <w:r w:rsidRPr="001F5493">
                    <w:rPr>
                      <w:rFonts w:ascii="Times New Roman" w:eastAsia="Times New Roman" w:hAnsi="Times New Roman" w:cs="Times New Roman"/>
                      <w:b/>
                      <w:bCs/>
                      <w:color w:val="auto"/>
                      <w:kern w:val="0"/>
                      <w:sz w:val="24"/>
                      <w14:ligatures w14:val="none"/>
                    </w:rPr>
                    <w:t>Methodology</w:t>
                  </w:r>
                </w:p>
              </w:tc>
              <w:tc>
                <w:tcPr>
                  <w:tcW w:w="0" w:type="auto"/>
                  <w:vAlign w:val="center"/>
                  <w:hideMark/>
                </w:tcPr>
                <w:p w14:paraId="4C01A938" w14:textId="77777777" w:rsidR="001F5493" w:rsidRPr="001F5493" w:rsidRDefault="001F5493" w:rsidP="001F5493">
                  <w:pPr>
                    <w:spacing w:after="0" w:line="240" w:lineRule="auto"/>
                    <w:jc w:val="center"/>
                    <w:rPr>
                      <w:rFonts w:ascii="Times New Roman" w:eastAsia="Times New Roman" w:hAnsi="Times New Roman" w:cs="Times New Roman"/>
                      <w:b/>
                      <w:bCs/>
                      <w:color w:val="auto"/>
                      <w:kern w:val="0"/>
                      <w:sz w:val="24"/>
                      <w14:ligatures w14:val="none"/>
                    </w:rPr>
                  </w:pPr>
                  <w:r w:rsidRPr="001F5493">
                    <w:rPr>
                      <w:rFonts w:ascii="Times New Roman" w:eastAsia="Times New Roman" w:hAnsi="Times New Roman" w:cs="Times New Roman"/>
                      <w:b/>
                      <w:bCs/>
                      <w:color w:val="auto"/>
                      <w:kern w:val="0"/>
                      <w:sz w:val="24"/>
                      <w14:ligatures w14:val="none"/>
                    </w:rPr>
                    <w:t>Limitation</w:t>
                  </w:r>
                </w:p>
              </w:tc>
            </w:tr>
            <w:tr w:rsidR="001F5493" w:rsidRPr="001F5493" w14:paraId="2F2FB6F7" w14:textId="77777777" w:rsidTr="00190A1D">
              <w:trPr>
                <w:trHeight w:val="1965"/>
                <w:tblCellSpacing w:w="15" w:type="dxa"/>
              </w:trPr>
              <w:tc>
                <w:tcPr>
                  <w:tcW w:w="0" w:type="auto"/>
                  <w:vAlign w:val="center"/>
                  <w:hideMark/>
                </w:tcPr>
                <w:p w14:paraId="1995F6C8"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1</w:t>
                  </w:r>
                </w:p>
              </w:tc>
              <w:tc>
                <w:tcPr>
                  <w:tcW w:w="0" w:type="auto"/>
                  <w:vAlign w:val="center"/>
                  <w:hideMark/>
                </w:tcPr>
                <w:p w14:paraId="29290770"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IoT-Based Livestock Health Monitoring System</w:t>
                  </w:r>
                </w:p>
              </w:tc>
              <w:tc>
                <w:tcPr>
                  <w:tcW w:w="0" w:type="auto"/>
                  <w:vAlign w:val="center"/>
                  <w:hideMark/>
                </w:tcPr>
                <w:p w14:paraId="260F10AE"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Uses IoT sensors for continuous health monitoring.</w:t>
                  </w:r>
                </w:p>
              </w:tc>
              <w:tc>
                <w:tcPr>
                  <w:tcW w:w="0" w:type="auto"/>
                  <w:vAlign w:val="center"/>
                  <w:hideMark/>
                </w:tcPr>
                <w:p w14:paraId="2AFFB782"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No AI-based disease prediction.</w:t>
                  </w:r>
                </w:p>
              </w:tc>
            </w:tr>
            <w:tr w:rsidR="001F5493" w:rsidRPr="001F5493" w14:paraId="282B62F5" w14:textId="77777777" w:rsidTr="00190A1D">
              <w:trPr>
                <w:trHeight w:val="1965"/>
                <w:tblCellSpacing w:w="15" w:type="dxa"/>
              </w:trPr>
              <w:tc>
                <w:tcPr>
                  <w:tcW w:w="0" w:type="auto"/>
                  <w:vAlign w:val="center"/>
                  <w:hideMark/>
                </w:tcPr>
                <w:p w14:paraId="548AF92C"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2</w:t>
                  </w:r>
                </w:p>
              </w:tc>
              <w:tc>
                <w:tcPr>
                  <w:tcW w:w="0" w:type="auto"/>
                  <w:vAlign w:val="center"/>
                  <w:hideMark/>
                </w:tcPr>
                <w:p w14:paraId="7285E5D9"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Edge AI for Smart Agriculture</w:t>
                  </w:r>
                </w:p>
              </w:tc>
              <w:tc>
                <w:tcPr>
                  <w:tcW w:w="0" w:type="auto"/>
                  <w:vAlign w:val="center"/>
                  <w:hideMark/>
                </w:tcPr>
                <w:p w14:paraId="15CFA002"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Deploys lightweight AI models on edge devices.</w:t>
                  </w:r>
                </w:p>
              </w:tc>
              <w:tc>
                <w:tcPr>
                  <w:tcW w:w="0" w:type="auto"/>
                  <w:vAlign w:val="center"/>
                  <w:hideMark/>
                </w:tcPr>
                <w:p w14:paraId="593A2F09"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Focuses mainly on crop monitoring.</w:t>
                  </w:r>
                </w:p>
              </w:tc>
            </w:tr>
            <w:tr w:rsidR="001F5493" w:rsidRPr="001F5493" w14:paraId="79BB0BE7" w14:textId="77777777" w:rsidTr="00190A1D">
              <w:trPr>
                <w:trHeight w:val="1893"/>
                <w:tblCellSpacing w:w="15" w:type="dxa"/>
              </w:trPr>
              <w:tc>
                <w:tcPr>
                  <w:tcW w:w="0" w:type="auto"/>
                  <w:vAlign w:val="center"/>
                  <w:hideMark/>
                </w:tcPr>
                <w:p w14:paraId="2380200E"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3</w:t>
                  </w:r>
                </w:p>
              </w:tc>
              <w:tc>
                <w:tcPr>
                  <w:tcW w:w="0" w:type="auto"/>
                  <w:vAlign w:val="center"/>
                  <w:hideMark/>
                </w:tcPr>
                <w:p w14:paraId="055A84C4"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Machine Learning for Livestock Disease Prediction</w:t>
                  </w:r>
                </w:p>
              </w:tc>
              <w:tc>
                <w:tcPr>
                  <w:tcW w:w="0" w:type="auto"/>
                  <w:vAlign w:val="center"/>
                  <w:hideMark/>
                </w:tcPr>
                <w:p w14:paraId="7CA41835"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Uses supervised learning for disease classification.</w:t>
                  </w:r>
                </w:p>
              </w:tc>
              <w:tc>
                <w:tcPr>
                  <w:tcW w:w="0" w:type="auto"/>
                  <w:vAlign w:val="center"/>
                  <w:hideMark/>
                </w:tcPr>
                <w:p w14:paraId="3E41B49F"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Requires centralized cloud processing.</w:t>
                  </w:r>
                </w:p>
              </w:tc>
            </w:tr>
            <w:tr w:rsidR="001F5493" w:rsidRPr="001F5493" w14:paraId="0966DBD6" w14:textId="77777777" w:rsidTr="00190A1D">
              <w:trPr>
                <w:trHeight w:val="1965"/>
                <w:tblCellSpacing w:w="15" w:type="dxa"/>
              </w:trPr>
              <w:tc>
                <w:tcPr>
                  <w:tcW w:w="0" w:type="auto"/>
                  <w:vAlign w:val="center"/>
                  <w:hideMark/>
                </w:tcPr>
                <w:p w14:paraId="17C49C73"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4</w:t>
                  </w:r>
                </w:p>
              </w:tc>
              <w:tc>
                <w:tcPr>
                  <w:tcW w:w="0" w:type="auto"/>
                  <w:vAlign w:val="center"/>
                  <w:hideMark/>
                </w:tcPr>
                <w:p w14:paraId="6CB2A13F"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Wearable Sensors for Animal Health Monitoring</w:t>
                  </w:r>
                </w:p>
              </w:tc>
              <w:tc>
                <w:tcPr>
                  <w:tcW w:w="0" w:type="auto"/>
                  <w:vAlign w:val="center"/>
                  <w:hideMark/>
                </w:tcPr>
                <w:p w14:paraId="1BE0D3F1"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Collects physiological and behavioural parameters using wearable devices.</w:t>
                  </w:r>
                </w:p>
              </w:tc>
              <w:tc>
                <w:tcPr>
                  <w:tcW w:w="0" w:type="auto"/>
                  <w:vAlign w:val="center"/>
                  <w:hideMark/>
                </w:tcPr>
                <w:p w14:paraId="1B2F8751"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Performs only monitoring without intelligent diagnosis.</w:t>
                  </w:r>
                </w:p>
              </w:tc>
            </w:tr>
            <w:tr w:rsidR="001F5493" w:rsidRPr="001F5493" w14:paraId="69279070" w14:textId="77777777" w:rsidTr="00190A1D">
              <w:trPr>
                <w:trHeight w:val="1965"/>
                <w:tblCellSpacing w:w="15" w:type="dxa"/>
              </w:trPr>
              <w:tc>
                <w:tcPr>
                  <w:tcW w:w="0" w:type="auto"/>
                  <w:vAlign w:val="center"/>
                  <w:hideMark/>
                </w:tcPr>
                <w:p w14:paraId="4A0C5711"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5</w:t>
                  </w:r>
                </w:p>
              </w:tc>
              <w:tc>
                <w:tcPr>
                  <w:tcW w:w="0" w:type="auto"/>
                  <w:vAlign w:val="center"/>
                  <w:hideMark/>
                </w:tcPr>
                <w:p w14:paraId="5674F51A"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Edge Computing in Precision Livestock Farming</w:t>
                  </w:r>
                </w:p>
              </w:tc>
              <w:tc>
                <w:tcPr>
                  <w:tcW w:w="0" w:type="auto"/>
                  <w:vAlign w:val="center"/>
                  <w:hideMark/>
                </w:tcPr>
                <w:p w14:paraId="5FEBBCB0"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Implements local processing for agricultural applications.</w:t>
                  </w:r>
                </w:p>
              </w:tc>
              <w:tc>
                <w:tcPr>
                  <w:tcW w:w="0" w:type="auto"/>
                  <w:vAlign w:val="center"/>
                  <w:hideMark/>
                </w:tcPr>
                <w:p w14:paraId="71B28865" w14:textId="77777777" w:rsidR="001F5493" w:rsidRPr="001F5493" w:rsidRDefault="001F5493" w:rsidP="001F5493">
                  <w:pPr>
                    <w:spacing w:after="0" w:line="240" w:lineRule="auto"/>
                    <w:rPr>
                      <w:rFonts w:ascii="Times New Roman" w:eastAsia="Times New Roman" w:hAnsi="Times New Roman" w:cs="Times New Roman"/>
                      <w:color w:val="auto"/>
                      <w:kern w:val="0"/>
                      <w:sz w:val="24"/>
                      <w14:ligatures w14:val="none"/>
                    </w:rPr>
                  </w:pPr>
                  <w:r w:rsidRPr="001F5493">
                    <w:rPr>
                      <w:rFonts w:ascii="Times New Roman" w:eastAsia="Times New Roman" w:hAnsi="Times New Roman" w:cs="Times New Roman"/>
                      <w:color w:val="auto"/>
                      <w:kern w:val="0"/>
                      <w:sz w:val="24"/>
                      <w14:ligatures w14:val="none"/>
                    </w:rPr>
                    <w:t>Limited integration with wearable healthcare systems.</w:t>
                  </w:r>
                </w:p>
              </w:tc>
            </w:tr>
          </w:tbl>
          <w:p w14:paraId="5BC552EE" w14:textId="77777777" w:rsidR="001F5493" w:rsidRDefault="001F5493">
            <w:pPr>
              <w:spacing w:after="105"/>
            </w:pPr>
          </w:p>
          <w:p w14:paraId="3A5A5238" w14:textId="77777777" w:rsidR="00CE5908" w:rsidRDefault="002A14BF">
            <w:pPr>
              <w:spacing w:after="0"/>
            </w:pPr>
            <w:r>
              <w:rPr>
                <w:rFonts w:ascii="Times New Roman" w:eastAsia="Times New Roman" w:hAnsi="Times New Roman" w:cs="Times New Roman"/>
                <w:b/>
              </w:rPr>
              <w:t xml:space="preserve"> </w:t>
            </w:r>
          </w:p>
        </w:tc>
      </w:tr>
      <w:tr w:rsidR="00CE5908" w14:paraId="762E06CE" w14:textId="77777777" w:rsidTr="00A40A0F">
        <w:trPr>
          <w:trHeight w:val="14531"/>
        </w:trPr>
        <w:tc>
          <w:tcPr>
            <w:tcW w:w="10798" w:type="dxa"/>
            <w:gridSpan w:val="2"/>
            <w:tcBorders>
              <w:top w:val="single" w:sz="4" w:space="0" w:color="000000"/>
              <w:left w:val="single" w:sz="8" w:space="0" w:color="000000"/>
              <w:bottom w:val="single" w:sz="8" w:space="0" w:color="000000"/>
              <w:right w:val="single" w:sz="8" w:space="0" w:color="000000"/>
            </w:tcBorders>
          </w:tcPr>
          <w:p w14:paraId="3C66B8DE" w14:textId="77777777" w:rsidR="00CE5908" w:rsidRDefault="002A14BF">
            <w:pPr>
              <w:spacing w:after="104"/>
            </w:pPr>
            <w:r>
              <w:rPr>
                <w:rFonts w:ascii="Times New Roman" w:eastAsia="Times New Roman" w:hAnsi="Times New Roman" w:cs="Times New Roman"/>
              </w:rPr>
              <w:lastRenderedPageBreak/>
              <w:t xml:space="preserve"> </w:t>
            </w:r>
          </w:p>
          <w:p w14:paraId="4BCEE421" w14:textId="77777777" w:rsidR="00CE5908" w:rsidRDefault="002A14BF">
            <w:pPr>
              <w:spacing w:after="105"/>
            </w:pPr>
            <w:r>
              <w:rPr>
                <w:rFonts w:ascii="Times New Roman" w:eastAsia="Times New Roman" w:hAnsi="Times New Roman" w:cs="Times New Roman"/>
                <w:b/>
              </w:rPr>
              <w:t>Existing System &amp; its Drawback:</w:t>
            </w:r>
            <w:r>
              <w:rPr>
                <w:rFonts w:ascii="Times New Roman" w:eastAsia="Times New Roman" w:hAnsi="Times New Roman" w:cs="Times New Roman"/>
              </w:rPr>
              <w:t xml:space="preserve"> </w:t>
            </w:r>
          </w:p>
          <w:p w14:paraId="029EB071" w14:textId="77777777" w:rsidR="006B7B65" w:rsidRDefault="002A14BF">
            <w:pPr>
              <w:spacing w:after="0"/>
              <w:ind w:right="8"/>
              <w:jc w:val="both"/>
              <w:rPr>
                <w:rFonts w:ascii="Times New Roman" w:eastAsia="Times New Roman" w:hAnsi="Times New Roman" w:cs="Times New Roman"/>
              </w:rPr>
            </w:pPr>
            <w:r>
              <w:rPr>
                <w:rFonts w:ascii="Times New Roman" w:eastAsia="Times New Roman" w:hAnsi="Times New Roman" w:cs="Times New Roman"/>
                <w:b/>
              </w:rPr>
              <w:t xml:space="preserve">Existing </w:t>
            </w:r>
            <w:proofErr w:type="spellStart"/>
            <w:r>
              <w:rPr>
                <w:rFonts w:ascii="Times New Roman" w:eastAsia="Times New Roman" w:hAnsi="Times New Roman" w:cs="Times New Roman"/>
                <w:b/>
              </w:rPr>
              <w:t>System:</w:t>
            </w:r>
            <w:r>
              <w:rPr>
                <w:rFonts w:ascii="Times New Roman" w:eastAsia="Times New Roman" w:hAnsi="Times New Roman" w:cs="Times New Roman"/>
              </w:rPr>
              <w:t>C</w:t>
            </w:r>
            <w:proofErr w:type="spellEnd"/>
            <w:r w:rsidR="00C0626C" w:rsidRPr="00C0626C">
              <w:t xml:space="preserve"> </w:t>
            </w:r>
            <w:proofErr w:type="spellStart"/>
            <w:r w:rsidR="00C0626C" w:rsidRPr="00C0626C">
              <w:rPr>
                <w:rFonts w:ascii="Times New Roman" w:eastAsia="Times New Roman" w:hAnsi="Times New Roman" w:cs="Times New Roman"/>
              </w:rPr>
              <w:t>urrent</w:t>
            </w:r>
            <w:proofErr w:type="spellEnd"/>
            <w:r w:rsidR="00C0626C" w:rsidRPr="00C0626C">
              <w:rPr>
                <w:rFonts w:ascii="Times New Roman" w:eastAsia="Times New Roman" w:hAnsi="Times New Roman" w:cs="Times New Roman"/>
              </w:rPr>
              <w:t xml:space="preserve"> livestock health monitoring systems primarily rely on wearable sensors and IoT devices to collect physiological data. Most systems transmit sensor data to cloud servers where machine learning models perform disease prediction. Veterinary intervention is generally initiated only after abnormalities are identified through cloud-based analysis.</w:t>
            </w:r>
          </w:p>
          <w:p w14:paraId="5FC14A81" w14:textId="77777777" w:rsidR="006B7B65" w:rsidRDefault="006B7B65">
            <w:pPr>
              <w:spacing w:after="0"/>
              <w:ind w:right="8"/>
              <w:jc w:val="both"/>
              <w:rPr>
                <w:rFonts w:ascii="Times New Roman" w:eastAsia="Times New Roman" w:hAnsi="Times New Roman" w:cs="Times New Roman"/>
              </w:rPr>
            </w:pPr>
          </w:p>
          <w:p w14:paraId="55341982" w14:textId="77777777" w:rsidR="006B7B65" w:rsidRDefault="006B7B65">
            <w:pPr>
              <w:spacing w:after="0"/>
              <w:ind w:right="8"/>
              <w:jc w:val="both"/>
              <w:rPr>
                <w:rFonts w:ascii="Times New Roman" w:eastAsia="Times New Roman" w:hAnsi="Times New Roman" w:cs="Times New Roman"/>
              </w:rPr>
            </w:pPr>
          </w:p>
          <w:p w14:paraId="4AC384E4" w14:textId="77777777" w:rsidR="006B7B65" w:rsidRDefault="006B7B65" w:rsidP="006B7B65">
            <w:pPr>
              <w:spacing w:after="147"/>
            </w:pPr>
            <w:r>
              <w:rPr>
                <w:rFonts w:ascii="Times New Roman" w:eastAsia="Times New Roman" w:hAnsi="Times New Roman" w:cs="Times New Roman"/>
                <w:b/>
              </w:rPr>
              <w:t xml:space="preserve">Drawbacks: </w:t>
            </w:r>
          </w:p>
          <w:p w14:paraId="49CDF18C" w14:textId="77777777" w:rsidR="006B7B65" w:rsidRPr="00C0626C" w:rsidRDefault="006B7B65" w:rsidP="006B7B65">
            <w:pPr>
              <w:numPr>
                <w:ilvl w:val="0"/>
                <w:numId w:val="3"/>
              </w:numPr>
              <w:spacing w:after="112"/>
              <w:ind w:hanging="360"/>
              <w:rPr>
                <w:rFonts w:ascii="Times New Roman" w:eastAsia="Times New Roman" w:hAnsi="Times New Roman" w:cs="Times New Roman"/>
              </w:rPr>
            </w:pPr>
            <w:r w:rsidRPr="00C0626C">
              <w:rPr>
                <w:rFonts w:ascii="Times New Roman" w:eastAsia="Times New Roman" w:hAnsi="Times New Roman" w:cs="Times New Roman"/>
              </w:rPr>
              <w:t xml:space="preserve">  Continuous dependence on internet connectivity. </w:t>
            </w:r>
          </w:p>
          <w:p w14:paraId="7CB87613" w14:textId="77777777" w:rsidR="006B7B65" w:rsidRPr="00C0626C" w:rsidRDefault="006B7B65" w:rsidP="006B7B65">
            <w:pPr>
              <w:numPr>
                <w:ilvl w:val="0"/>
                <w:numId w:val="3"/>
              </w:numPr>
              <w:spacing w:after="112"/>
              <w:ind w:hanging="360"/>
              <w:rPr>
                <w:rFonts w:ascii="Times New Roman" w:eastAsia="Times New Roman" w:hAnsi="Times New Roman" w:cs="Times New Roman"/>
              </w:rPr>
            </w:pPr>
            <w:r w:rsidRPr="00C0626C">
              <w:rPr>
                <w:rFonts w:ascii="Times New Roman" w:eastAsia="Times New Roman" w:hAnsi="Times New Roman" w:cs="Times New Roman"/>
              </w:rPr>
              <w:t xml:space="preserve">  High communication latency. </w:t>
            </w:r>
          </w:p>
          <w:p w14:paraId="4B96BE86" w14:textId="77777777" w:rsidR="006B7B65" w:rsidRPr="00C0626C" w:rsidRDefault="006B7B65" w:rsidP="006B7B65">
            <w:pPr>
              <w:numPr>
                <w:ilvl w:val="0"/>
                <w:numId w:val="3"/>
              </w:numPr>
              <w:spacing w:after="112"/>
              <w:ind w:hanging="360"/>
              <w:rPr>
                <w:rFonts w:ascii="Times New Roman" w:eastAsia="Times New Roman" w:hAnsi="Times New Roman" w:cs="Times New Roman"/>
              </w:rPr>
            </w:pPr>
            <w:r w:rsidRPr="00C0626C">
              <w:rPr>
                <w:rFonts w:ascii="Times New Roman" w:eastAsia="Times New Roman" w:hAnsi="Times New Roman" w:cs="Times New Roman"/>
              </w:rPr>
              <w:t xml:space="preserve">  Increased cloud processing cost. </w:t>
            </w:r>
          </w:p>
          <w:p w14:paraId="7117EBD3" w14:textId="77777777" w:rsidR="006B7B65" w:rsidRPr="00C0626C" w:rsidRDefault="006B7B65" w:rsidP="006B7B65">
            <w:pPr>
              <w:numPr>
                <w:ilvl w:val="0"/>
                <w:numId w:val="3"/>
              </w:numPr>
              <w:spacing w:after="112"/>
              <w:ind w:hanging="360"/>
              <w:rPr>
                <w:rFonts w:ascii="Times New Roman" w:eastAsia="Times New Roman" w:hAnsi="Times New Roman" w:cs="Times New Roman"/>
              </w:rPr>
            </w:pPr>
            <w:r w:rsidRPr="00C0626C">
              <w:rPr>
                <w:rFonts w:ascii="Times New Roman" w:eastAsia="Times New Roman" w:hAnsi="Times New Roman" w:cs="Times New Roman"/>
              </w:rPr>
              <w:t xml:space="preserve">  Limited offline functionality. </w:t>
            </w:r>
          </w:p>
          <w:p w14:paraId="3DBEF2FE" w14:textId="77777777" w:rsidR="006B7B65" w:rsidRPr="00C0626C" w:rsidRDefault="006B7B65" w:rsidP="006B7B65">
            <w:pPr>
              <w:numPr>
                <w:ilvl w:val="0"/>
                <w:numId w:val="3"/>
              </w:numPr>
              <w:spacing w:after="112"/>
              <w:ind w:hanging="360"/>
              <w:rPr>
                <w:rFonts w:ascii="Times New Roman" w:eastAsia="Times New Roman" w:hAnsi="Times New Roman" w:cs="Times New Roman"/>
              </w:rPr>
            </w:pPr>
            <w:r w:rsidRPr="00C0626C">
              <w:rPr>
                <w:rFonts w:ascii="Times New Roman" w:eastAsia="Times New Roman" w:hAnsi="Times New Roman" w:cs="Times New Roman"/>
              </w:rPr>
              <w:t xml:space="preserve">  Delayed disease diagnosis. </w:t>
            </w:r>
          </w:p>
          <w:p w14:paraId="617CBF21" w14:textId="77777777" w:rsidR="006B7B65" w:rsidRPr="00C0626C" w:rsidRDefault="006B7B65" w:rsidP="006B7B65">
            <w:pPr>
              <w:numPr>
                <w:ilvl w:val="0"/>
                <w:numId w:val="3"/>
              </w:numPr>
              <w:spacing w:after="112"/>
              <w:ind w:hanging="360"/>
              <w:rPr>
                <w:rFonts w:ascii="Times New Roman" w:eastAsia="Times New Roman" w:hAnsi="Times New Roman" w:cs="Times New Roman"/>
              </w:rPr>
            </w:pPr>
            <w:r w:rsidRPr="00C0626C">
              <w:rPr>
                <w:rFonts w:ascii="Times New Roman" w:eastAsia="Times New Roman" w:hAnsi="Times New Roman" w:cs="Times New Roman"/>
              </w:rPr>
              <w:t xml:space="preserve">  Poor suitability for remote rural farms. </w:t>
            </w:r>
          </w:p>
          <w:p w14:paraId="09BD526C" w14:textId="77777777" w:rsidR="006B7B65" w:rsidRPr="00C0626C" w:rsidRDefault="006B7B65" w:rsidP="006B7B65">
            <w:pPr>
              <w:numPr>
                <w:ilvl w:val="0"/>
                <w:numId w:val="3"/>
              </w:numPr>
              <w:spacing w:after="112"/>
              <w:ind w:hanging="360"/>
              <w:rPr>
                <w:rFonts w:ascii="Times New Roman" w:eastAsia="Times New Roman" w:hAnsi="Times New Roman" w:cs="Times New Roman"/>
              </w:rPr>
            </w:pPr>
            <w:r w:rsidRPr="00C0626C">
              <w:rPr>
                <w:rFonts w:ascii="Times New Roman" w:eastAsia="Times New Roman" w:hAnsi="Times New Roman" w:cs="Times New Roman"/>
              </w:rPr>
              <w:t xml:space="preserve">  High power consumption. </w:t>
            </w:r>
          </w:p>
          <w:p w14:paraId="3F0FAF42" w14:textId="77777777" w:rsidR="006B7B65" w:rsidRDefault="006B7B65" w:rsidP="006B7B65">
            <w:pPr>
              <w:numPr>
                <w:ilvl w:val="0"/>
                <w:numId w:val="3"/>
              </w:numPr>
              <w:spacing w:after="70"/>
              <w:ind w:hanging="360"/>
            </w:pPr>
            <w:r w:rsidRPr="00C0626C">
              <w:rPr>
                <w:rFonts w:ascii="Times New Roman" w:eastAsia="Times New Roman" w:hAnsi="Times New Roman" w:cs="Times New Roman"/>
              </w:rPr>
              <w:t xml:space="preserve">  Limited </w:t>
            </w:r>
            <w:proofErr w:type="gramStart"/>
            <w:r w:rsidRPr="00C0626C">
              <w:rPr>
                <w:rFonts w:ascii="Times New Roman" w:eastAsia="Times New Roman" w:hAnsi="Times New Roman" w:cs="Times New Roman"/>
              </w:rPr>
              <w:t>portability.</w:t>
            </w:r>
            <w:r>
              <w:rPr>
                <w:rFonts w:ascii="Times New Roman" w:eastAsia="Times New Roman" w:hAnsi="Times New Roman" w:cs="Times New Roman"/>
              </w:rPr>
              <w:t>.</w:t>
            </w:r>
            <w:proofErr w:type="gramEnd"/>
            <w:r>
              <w:rPr>
                <w:rFonts w:ascii="Times New Roman" w:eastAsia="Times New Roman" w:hAnsi="Times New Roman" w:cs="Times New Roman"/>
              </w:rPr>
              <w:t xml:space="preserve"> </w:t>
            </w:r>
          </w:p>
          <w:p w14:paraId="5B12AAC4" w14:textId="1554119B" w:rsidR="00CE5908" w:rsidRDefault="002A14BF">
            <w:pPr>
              <w:spacing w:after="0"/>
              <w:ind w:right="8"/>
              <w:jc w:val="both"/>
            </w:pPr>
            <w:r>
              <w:rPr>
                <w:rFonts w:ascii="Times New Roman" w:eastAsia="Times New Roman" w:hAnsi="Times New Roman" w:cs="Times New Roman"/>
              </w:rPr>
              <w:t xml:space="preserve"> </w:t>
            </w:r>
          </w:p>
        </w:tc>
      </w:tr>
      <w:tr w:rsidR="00CE5908" w14:paraId="2CE3019E" w14:textId="77777777" w:rsidTr="00190A1D">
        <w:trPr>
          <w:gridAfter w:val="1"/>
          <w:wAfter w:w="7" w:type="dxa"/>
          <w:trHeight w:val="10983"/>
        </w:trPr>
        <w:tc>
          <w:tcPr>
            <w:tcW w:w="10791" w:type="dxa"/>
            <w:tcBorders>
              <w:top w:val="single" w:sz="8" w:space="0" w:color="000000"/>
              <w:left w:val="single" w:sz="8" w:space="0" w:color="000000"/>
              <w:bottom w:val="single" w:sz="8" w:space="0" w:color="000000"/>
              <w:right w:val="single" w:sz="8" w:space="0" w:color="000000"/>
            </w:tcBorders>
          </w:tcPr>
          <w:p w14:paraId="5EC7F25D" w14:textId="77777777" w:rsidR="00CE5908" w:rsidRDefault="002A14BF">
            <w:pPr>
              <w:spacing w:after="105"/>
            </w:pPr>
            <w:r>
              <w:rPr>
                <w:rFonts w:ascii="Times New Roman" w:eastAsia="Times New Roman" w:hAnsi="Times New Roman" w:cs="Times New Roman"/>
              </w:rPr>
              <w:lastRenderedPageBreak/>
              <w:t xml:space="preserve"> </w:t>
            </w:r>
          </w:p>
          <w:p w14:paraId="092D2F1D" w14:textId="2F029EB7" w:rsidR="00CE5908" w:rsidRDefault="00CE5908">
            <w:pPr>
              <w:spacing w:after="108"/>
              <w:ind w:left="95"/>
            </w:pPr>
          </w:p>
          <w:p w14:paraId="2575284E" w14:textId="77777777" w:rsidR="00CE5908" w:rsidRDefault="002A14BF">
            <w:pPr>
              <w:spacing w:after="385"/>
            </w:pPr>
            <w:r>
              <w:rPr>
                <w:rFonts w:ascii="Times New Roman" w:eastAsia="Times New Roman" w:hAnsi="Times New Roman" w:cs="Times New Roman"/>
                <w:b/>
              </w:rPr>
              <w:t xml:space="preserve">Proposed System &amp; Advantages: </w:t>
            </w:r>
            <w:r>
              <w:rPr>
                <w:rFonts w:ascii="Times New Roman" w:eastAsia="Times New Roman" w:hAnsi="Times New Roman" w:cs="Times New Roman"/>
              </w:rPr>
              <w:t xml:space="preserve"> </w:t>
            </w:r>
          </w:p>
          <w:p w14:paraId="530767AC" w14:textId="452DCC2C" w:rsidR="00CE5908" w:rsidRDefault="002A14BF">
            <w:pPr>
              <w:spacing w:after="280" w:line="358" w:lineRule="auto"/>
              <w:ind w:right="5"/>
              <w:jc w:val="both"/>
            </w:pPr>
            <w:r>
              <w:rPr>
                <w:rFonts w:ascii="Times New Roman" w:eastAsia="Times New Roman" w:hAnsi="Times New Roman" w:cs="Times New Roman"/>
                <w:b/>
              </w:rPr>
              <w:t>Proposed System:</w:t>
            </w:r>
            <w:r w:rsidR="00190A1D" w:rsidRPr="00190A1D">
              <w:t xml:space="preserve"> </w:t>
            </w:r>
            <w:r w:rsidR="00190A1D" w:rsidRPr="00190A1D">
              <w:rPr>
                <w:rFonts w:ascii="Times New Roman" w:eastAsia="Times New Roman" w:hAnsi="Times New Roman" w:cs="Times New Roman"/>
              </w:rPr>
              <w:t xml:space="preserve">The proposed </w:t>
            </w:r>
            <w:proofErr w:type="spellStart"/>
            <w:r w:rsidR="00190A1D" w:rsidRPr="00190A1D">
              <w:rPr>
                <w:rFonts w:ascii="Times New Roman" w:eastAsia="Times New Roman" w:hAnsi="Times New Roman" w:cs="Times New Roman"/>
              </w:rPr>
              <w:t>SmartFarmingAnimalsDx</w:t>
            </w:r>
            <w:proofErr w:type="spellEnd"/>
            <w:r w:rsidR="00190A1D" w:rsidRPr="00190A1D">
              <w:rPr>
                <w:rFonts w:ascii="Times New Roman" w:eastAsia="Times New Roman" w:hAnsi="Times New Roman" w:cs="Times New Roman"/>
              </w:rPr>
              <w:t xml:space="preserve"> system integrates wearable health sensors, IoT communication, embedded edge devices, and Artificial Intelligence into a unified livestock healthcare platform. Physiological and behavioural parameters are continuously collected through wearable sensors attached to the animal. The collected data are processed locally using lightweight machine learning models deployed on Raspberry Pi and ESP32. Real-time disease prediction is performed directly on the edge device without depending on cloud connectivity. Health alerts are automatically generated for farmers and veterinarians whenever abnormal conditions are detected. Health records are stored locally and synchronized with the cloud whenever internet access becomes available.</w:t>
            </w:r>
            <w:r>
              <w:rPr>
                <w:rFonts w:ascii="Times New Roman" w:eastAsia="Times New Roman" w:hAnsi="Times New Roman" w:cs="Times New Roman"/>
              </w:rPr>
              <w:t xml:space="preserve"> </w:t>
            </w:r>
          </w:p>
          <w:p w14:paraId="5E2107CD" w14:textId="77777777" w:rsidR="00CE5908" w:rsidRDefault="002A14BF">
            <w:pPr>
              <w:spacing w:after="427"/>
            </w:pPr>
            <w:r>
              <w:rPr>
                <w:rFonts w:ascii="Times New Roman" w:eastAsia="Times New Roman" w:hAnsi="Times New Roman" w:cs="Times New Roman"/>
                <w:b/>
              </w:rPr>
              <w:t xml:space="preserve">Advantages: </w:t>
            </w:r>
          </w:p>
          <w:p w14:paraId="45560B3F" w14:textId="2A1CF2C1" w:rsidR="00190A1D" w:rsidRPr="00190A1D" w:rsidRDefault="00190A1D" w:rsidP="00190A1D">
            <w:pPr>
              <w:numPr>
                <w:ilvl w:val="0"/>
                <w:numId w:val="3"/>
              </w:numPr>
              <w:spacing w:after="112"/>
              <w:ind w:hanging="360"/>
              <w:rPr>
                <w:rFonts w:ascii="Times New Roman" w:eastAsia="Times New Roman" w:hAnsi="Times New Roman" w:cs="Times New Roman"/>
              </w:rPr>
            </w:pPr>
            <w:r w:rsidRPr="00190A1D">
              <w:rPr>
                <w:rFonts w:ascii="Times New Roman" w:eastAsia="Times New Roman" w:hAnsi="Times New Roman" w:cs="Times New Roman"/>
              </w:rPr>
              <w:t xml:space="preserve"> Real-time health monitoring. </w:t>
            </w:r>
          </w:p>
          <w:p w14:paraId="10FA3A5E" w14:textId="4F83F5DA" w:rsidR="00190A1D" w:rsidRPr="00190A1D" w:rsidRDefault="00190A1D" w:rsidP="00190A1D">
            <w:pPr>
              <w:numPr>
                <w:ilvl w:val="0"/>
                <w:numId w:val="3"/>
              </w:numPr>
              <w:spacing w:after="112"/>
              <w:ind w:hanging="360"/>
              <w:rPr>
                <w:rFonts w:ascii="Times New Roman" w:eastAsia="Times New Roman" w:hAnsi="Times New Roman" w:cs="Times New Roman"/>
              </w:rPr>
            </w:pPr>
            <w:r>
              <w:rPr>
                <w:rFonts w:ascii="Times New Roman" w:eastAsia="Times New Roman" w:hAnsi="Times New Roman" w:cs="Times New Roman"/>
              </w:rPr>
              <w:t xml:space="preserve"> </w:t>
            </w:r>
            <w:r w:rsidRPr="00190A1D">
              <w:rPr>
                <w:rFonts w:ascii="Times New Roman" w:eastAsia="Times New Roman" w:hAnsi="Times New Roman" w:cs="Times New Roman"/>
              </w:rPr>
              <w:t xml:space="preserve"> Early disease prediction. </w:t>
            </w:r>
          </w:p>
          <w:p w14:paraId="6A9DF0C0" w14:textId="04A71611" w:rsidR="00190A1D" w:rsidRPr="00190A1D" w:rsidRDefault="00190A1D" w:rsidP="00190A1D">
            <w:pPr>
              <w:numPr>
                <w:ilvl w:val="0"/>
                <w:numId w:val="3"/>
              </w:numPr>
              <w:spacing w:after="112"/>
              <w:ind w:hanging="360"/>
              <w:rPr>
                <w:rFonts w:ascii="Times New Roman" w:eastAsia="Times New Roman" w:hAnsi="Times New Roman" w:cs="Times New Roman"/>
              </w:rPr>
            </w:pPr>
            <w:r w:rsidRPr="00190A1D">
              <w:rPr>
                <w:rFonts w:ascii="Times New Roman" w:eastAsia="Times New Roman" w:hAnsi="Times New Roman" w:cs="Times New Roman"/>
              </w:rPr>
              <w:t xml:space="preserve"> Offline diagnosis using Edge AI. </w:t>
            </w:r>
          </w:p>
          <w:p w14:paraId="4829F654" w14:textId="53301657" w:rsidR="00190A1D" w:rsidRPr="00190A1D" w:rsidRDefault="00190A1D" w:rsidP="00190A1D">
            <w:pPr>
              <w:numPr>
                <w:ilvl w:val="0"/>
                <w:numId w:val="3"/>
              </w:numPr>
              <w:spacing w:after="112"/>
              <w:ind w:hanging="360"/>
              <w:rPr>
                <w:rFonts w:ascii="Times New Roman" w:eastAsia="Times New Roman" w:hAnsi="Times New Roman" w:cs="Times New Roman"/>
              </w:rPr>
            </w:pPr>
            <w:r w:rsidRPr="00190A1D">
              <w:rPr>
                <w:rFonts w:ascii="Times New Roman" w:eastAsia="Times New Roman" w:hAnsi="Times New Roman" w:cs="Times New Roman"/>
              </w:rPr>
              <w:t xml:space="preserve"> Reduced latency. </w:t>
            </w:r>
          </w:p>
          <w:p w14:paraId="0CDBC2AB" w14:textId="204C84A3" w:rsidR="00190A1D" w:rsidRPr="00190A1D" w:rsidRDefault="00190A1D" w:rsidP="00190A1D">
            <w:pPr>
              <w:numPr>
                <w:ilvl w:val="0"/>
                <w:numId w:val="3"/>
              </w:numPr>
              <w:spacing w:after="112"/>
              <w:ind w:hanging="360"/>
              <w:rPr>
                <w:rFonts w:ascii="Times New Roman" w:eastAsia="Times New Roman" w:hAnsi="Times New Roman" w:cs="Times New Roman"/>
              </w:rPr>
            </w:pPr>
            <w:r w:rsidRPr="00190A1D">
              <w:rPr>
                <w:rFonts w:ascii="Times New Roman" w:eastAsia="Times New Roman" w:hAnsi="Times New Roman" w:cs="Times New Roman"/>
              </w:rPr>
              <w:t xml:space="preserve"> Lower communication cost. </w:t>
            </w:r>
          </w:p>
          <w:p w14:paraId="65C7DEE7" w14:textId="79EB84D0" w:rsidR="00190A1D" w:rsidRPr="00190A1D" w:rsidRDefault="00190A1D" w:rsidP="00190A1D">
            <w:pPr>
              <w:numPr>
                <w:ilvl w:val="0"/>
                <w:numId w:val="3"/>
              </w:numPr>
              <w:spacing w:after="112"/>
              <w:ind w:hanging="360"/>
              <w:rPr>
                <w:rFonts w:ascii="Times New Roman" w:eastAsia="Times New Roman" w:hAnsi="Times New Roman" w:cs="Times New Roman"/>
              </w:rPr>
            </w:pPr>
            <w:r w:rsidRPr="00190A1D">
              <w:rPr>
                <w:rFonts w:ascii="Times New Roman" w:eastAsia="Times New Roman" w:hAnsi="Times New Roman" w:cs="Times New Roman"/>
              </w:rPr>
              <w:t xml:space="preserve"> Energy-efficient operation. </w:t>
            </w:r>
          </w:p>
          <w:p w14:paraId="3FBF3A61" w14:textId="5B74C575" w:rsidR="00190A1D" w:rsidRPr="00190A1D" w:rsidRDefault="00190A1D" w:rsidP="00190A1D">
            <w:pPr>
              <w:numPr>
                <w:ilvl w:val="0"/>
                <w:numId w:val="3"/>
              </w:numPr>
              <w:spacing w:after="112"/>
              <w:ind w:hanging="360"/>
              <w:rPr>
                <w:rFonts w:ascii="Times New Roman" w:eastAsia="Times New Roman" w:hAnsi="Times New Roman" w:cs="Times New Roman"/>
              </w:rPr>
            </w:pPr>
            <w:r w:rsidRPr="00190A1D">
              <w:rPr>
                <w:rFonts w:ascii="Times New Roman" w:eastAsia="Times New Roman" w:hAnsi="Times New Roman" w:cs="Times New Roman"/>
              </w:rPr>
              <w:t xml:space="preserve"> Affordable solution for rural livestock farming. </w:t>
            </w:r>
          </w:p>
          <w:p w14:paraId="262F7BBF" w14:textId="73DAE103" w:rsidR="00190A1D" w:rsidRPr="00190A1D" w:rsidRDefault="00190A1D" w:rsidP="00190A1D">
            <w:pPr>
              <w:numPr>
                <w:ilvl w:val="0"/>
                <w:numId w:val="3"/>
              </w:numPr>
              <w:spacing w:after="112"/>
              <w:ind w:hanging="360"/>
              <w:rPr>
                <w:rFonts w:ascii="Times New Roman" w:eastAsia="Times New Roman" w:hAnsi="Times New Roman" w:cs="Times New Roman"/>
              </w:rPr>
            </w:pPr>
            <w:r w:rsidRPr="00190A1D">
              <w:rPr>
                <w:rFonts w:ascii="Times New Roman" w:eastAsia="Times New Roman" w:hAnsi="Times New Roman" w:cs="Times New Roman"/>
              </w:rPr>
              <w:t xml:space="preserve"> Portable smart wearable system. </w:t>
            </w:r>
          </w:p>
          <w:p w14:paraId="06AB266E" w14:textId="0F0BFA83" w:rsidR="00190A1D" w:rsidRPr="00190A1D" w:rsidRDefault="00190A1D" w:rsidP="00190A1D">
            <w:pPr>
              <w:numPr>
                <w:ilvl w:val="0"/>
                <w:numId w:val="3"/>
              </w:numPr>
              <w:spacing w:after="112"/>
              <w:ind w:hanging="360"/>
              <w:rPr>
                <w:rFonts w:ascii="Times New Roman" w:eastAsia="Times New Roman" w:hAnsi="Times New Roman" w:cs="Times New Roman"/>
              </w:rPr>
            </w:pPr>
            <w:r w:rsidRPr="00190A1D">
              <w:rPr>
                <w:rFonts w:ascii="Times New Roman" w:eastAsia="Times New Roman" w:hAnsi="Times New Roman" w:cs="Times New Roman"/>
              </w:rPr>
              <w:t xml:space="preserve"> Improved animal welfare. </w:t>
            </w:r>
          </w:p>
          <w:p w14:paraId="6BD6DCD6" w14:textId="1EB28B67" w:rsidR="00CE5908" w:rsidRPr="005849C6" w:rsidRDefault="00190A1D" w:rsidP="005849C6">
            <w:pPr>
              <w:numPr>
                <w:ilvl w:val="0"/>
                <w:numId w:val="3"/>
              </w:numPr>
              <w:spacing w:after="112"/>
              <w:ind w:hanging="360"/>
              <w:rPr>
                <w:rFonts w:ascii="Times New Roman" w:eastAsia="Times New Roman" w:hAnsi="Times New Roman" w:cs="Times New Roman"/>
              </w:rPr>
            </w:pPr>
            <w:r w:rsidRPr="00190A1D">
              <w:rPr>
                <w:rFonts w:ascii="Times New Roman" w:eastAsia="Times New Roman" w:hAnsi="Times New Roman" w:cs="Times New Roman"/>
              </w:rPr>
              <w:t xml:space="preserve"> Increased agricultural productivity.</w:t>
            </w:r>
          </w:p>
        </w:tc>
      </w:tr>
      <w:tr w:rsidR="00CE5908" w14:paraId="06107455" w14:textId="77777777" w:rsidTr="00190A1D">
        <w:trPr>
          <w:gridAfter w:val="1"/>
          <w:wAfter w:w="7" w:type="dxa"/>
          <w:trHeight w:val="2001"/>
        </w:trPr>
        <w:tc>
          <w:tcPr>
            <w:tcW w:w="10791" w:type="dxa"/>
            <w:tcBorders>
              <w:top w:val="single" w:sz="8" w:space="0" w:color="000000"/>
              <w:left w:val="single" w:sz="8" w:space="0" w:color="000000"/>
              <w:bottom w:val="single" w:sz="8" w:space="0" w:color="000000"/>
              <w:right w:val="single" w:sz="8" w:space="0" w:color="000000"/>
            </w:tcBorders>
          </w:tcPr>
          <w:p w14:paraId="1BC1D840" w14:textId="77777777" w:rsidR="00CE5908" w:rsidRDefault="002A14BF">
            <w:pPr>
              <w:spacing w:after="223"/>
              <w:ind w:left="95"/>
            </w:pPr>
            <w:r>
              <w:rPr>
                <w:rFonts w:ascii="Times New Roman" w:eastAsia="Times New Roman" w:hAnsi="Times New Roman" w:cs="Times New Roman"/>
                <w:b/>
                <w:u w:val="single" w:color="000000"/>
              </w:rPr>
              <w:t xml:space="preserve"> Guide Details:</w:t>
            </w:r>
            <w:r>
              <w:rPr>
                <w:rFonts w:ascii="Times New Roman" w:eastAsia="Times New Roman" w:hAnsi="Times New Roman" w:cs="Times New Roman"/>
                <w:b/>
              </w:rPr>
              <w:t xml:space="preserve"> </w:t>
            </w:r>
          </w:p>
          <w:p w14:paraId="7691DE85" w14:textId="30E3BF84" w:rsidR="00CE5908" w:rsidRDefault="002A14BF">
            <w:pPr>
              <w:spacing w:after="108"/>
            </w:pPr>
            <w:r>
              <w:rPr>
                <w:rFonts w:ascii="Times New Roman" w:eastAsia="Times New Roman" w:hAnsi="Times New Roman" w:cs="Times New Roman"/>
                <w:b/>
              </w:rPr>
              <w:t xml:space="preserve">  </w:t>
            </w:r>
            <w:proofErr w:type="gramStart"/>
            <w:r>
              <w:rPr>
                <w:rFonts w:ascii="Times New Roman" w:eastAsia="Times New Roman" w:hAnsi="Times New Roman" w:cs="Times New Roman"/>
                <w:b/>
              </w:rPr>
              <w:t>Name :</w:t>
            </w:r>
            <w:proofErr w:type="gramEnd"/>
            <w:r>
              <w:rPr>
                <w:rFonts w:ascii="Times New Roman" w:eastAsia="Times New Roman" w:hAnsi="Times New Roman" w:cs="Times New Roman"/>
                <w:b/>
              </w:rPr>
              <w:t xml:space="preserve"> Dr</w:t>
            </w:r>
            <w:r w:rsidR="00190A1D">
              <w:rPr>
                <w:rFonts w:ascii="Times New Roman" w:eastAsia="Times New Roman" w:hAnsi="Times New Roman" w:cs="Times New Roman"/>
                <w:b/>
              </w:rPr>
              <w:t xml:space="preserve">. </w:t>
            </w:r>
            <w:r w:rsidR="00B20A81">
              <w:rPr>
                <w:rFonts w:ascii="Times New Roman" w:eastAsia="Times New Roman" w:hAnsi="Times New Roman" w:cs="Times New Roman"/>
                <w:b/>
              </w:rPr>
              <w:t>Mayura Tapkire</w:t>
            </w:r>
          </w:p>
          <w:p w14:paraId="55129B43" w14:textId="722AB499" w:rsidR="00CE5908" w:rsidRDefault="002A14BF">
            <w:pPr>
              <w:spacing w:after="105"/>
              <w:ind w:left="95"/>
            </w:pPr>
            <w:proofErr w:type="gramStart"/>
            <w:r>
              <w:rPr>
                <w:rFonts w:ascii="Times New Roman" w:eastAsia="Times New Roman" w:hAnsi="Times New Roman" w:cs="Times New Roman"/>
                <w:b/>
              </w:rPr>
              <w:t>Designation :</w:t>
            </w:r>
            <w:proofErr w:type="gramEnd"/>
            <w:r>
              <w:rPr>
                <w:rFonts w:ascii="Times New Roman" w:eastAsia="Times New Roman" w:hAnsi="Times New Roman" w:cs="Times New Roman"/>
                <w:b/>
              </w:rPr>
              <w:t xml:space="preserve"> Ass</w:t>
            </w:r>
            <w:r w:rsidR="005849C6">
              <w:rPr>
                <w:rFonts w:ascii="Times New Roman" w:eastAsia="Times New Roman" w:hAnsi="Times New Roman" w:cs="Times New Roman"/>
                <w:b/>
              </w:rPr>
              <w:t>ociate</w:t>
            </w:r>
            <w:r>
              <w:rPr>
                <w:rFonts w:ascii="Times New Roman" w:eastAsia="Times New Roman" w:hAnsi="Times New Roman" w:cs="Times New Roman"/>
                <w:b/>
              </w:rPr>
              <w:t xml:space="preserve"> professor, Department of CS&amp;E, NIE Mysuru</w:t>
            </w:r>
            <w:r>
              <w:rPr>
                <w:rFonts w:ascii="Times New Roman" w:eastAsia="Times New Roman" w:hAnsi="Times New Roman" w:cs="Times New Roman"/>
              </w:rPr>
              <w:t xml:space="preserve"> </w:t>
            </w:r>
          </w:p>
          <w:p w14:paraId="45DB386C" w14:textId="32B2018B" w:rsidR="00CE5908" w:rsidRDefault="002A14BF">
            <w:pPr>
              <w:spacing w:after="0"/>
              <w:ind w:left="95"/>
            </w:pPr>
            <w:r>
              <w:rPr>
                <w:rFonts w:ascii="Times New Roman" w:eastAsia="Times New Roman" w:hAnsi="Times New Roman" w:cs="Times New Roman"/>
                <w:b/>
              </w:rPr>
              <w:t xml:space="preserve">Mobile </w:t>
            </w:r>
            <w:proofErr w:type="gramStart"/>
            <w:r>
              <w:rPr>
                <w:rFonts w:ascii="Times New Roman" w:eastAsia="Times New Roman" w:hAnsi="Times New Roman" w:cs="Times New Roman"/>
                <w:b/>
              </w:rPr>
              <w:t>Number :</w:t>
            </w:r>
            <w:proofErr w:type="gramEnd"/>
            <w:r>
              <w:rPr>
                <w:rFonts w:ascii="Times New Roman" w:eastAsia="Times New Roman" w:hAnsi="Times New Roman" w:cs="Times New Roman"/>
                <w:b/>
              </w:rPr>
              <w:t xml:space="preserve"> </w:t>
            </w:r>
            <w:r w:rsidR="00B20A81">
              <w:rPr>
                <w:rFonts w:ascii="Times New Roman" w:eastAsia="Times New Roman" w:hAnsi="Times New Roman" w:cs="Times New Roman"/>
                <w:b/>
              </w:rPr>
              <w:t>886</w:t>
            </w:r>
            <w:r w:rsidR="00DC6E00">
              <w:rPr>
                <w:rFonts w:ascii="Times New Roman" w:eastAsia="Times New Roman" w:hAnsi="Times New Roman" w:cs="Times New Roman"/>
                <w:b/>
              </w:rPr>
              <w:t>7701231</w:t>
            </w:r>
          </w:p>
        </w:tc>
      </w:tr>
      <w:tr w:rsidR="00CE5908" w14:paraId="313919B2" w14:textId="77777777" w:rsidTr="00190A1D">
        <w:trPr>
          <w:gridAfter w:val="1"/>
          <w:wAfter w:w="7" w:type="dxa"/>
          <w:trHeight w:val="510"/>
        </w:trPr>
        <w:tc>
          <w:tcPr>
            <w:tcW w:w="10791" w:type="dxa"/>
            <w:tcBorders>
              <w:top w:val="single" w:sz="8" w:space="0" w:color="000000"/>
              <w:left w:val="single" w:sz="8" w:space="0" w:color="000000"/>
              <w:bottom w:val="single" w:sz="8" w:space="0" w:color="000000"/>
              <w:right w:val="single" w:sz="8" w:space="0" w:color="000000"/>
            </w:tcBorders>
            <w:vAlign w:val="center"/>
          </w:tcPr>
          <w:p w14:paraId="404BA656" w14:textId="77777777" w:rsidR="00CE5908" w:rsidRDefault="002A14BF">
            <w:pPr>
              <w:spacing w:after="0"/>
              <w:ind w:left="95"/>
            </w:pPr>
            <w:r>
              <w:rPr>
                <w:rFonts w:ascii="Times New Roman" w:eastAsia="Times New Roman" w:hAnsi="Times New Roman" w:cs="Times New Roman"/>
                <w:b/>
              </w:rPr>
              <w:t xml:space="preserve">College </w:t>
            </w:r>
            <w:proofErr w:type="gramStart"/>
            <w:r>
              <w:rPr>
                <w:rFonts w:ascii="Times New Roman" w:eastAsia="Times New Roman" w:hAnsi="Times New Roman" w:cs="Times New Roman"/>
                <w:b/>
              </w:rPr>
              <w:t>Address :</w:t>
            </w:r>
            <w:proofErr w:type="gramEnd"/>
            <w:r>
              <w:rPr>
                <w:rFonts w:ascii="Times New Roman" w:eastAsia="Times New Roman" w:hAnsi="Times New Roman" w:cs="Times New Roman"/>
                <w:b/>
              </w:rPr>
              <w:t xml:space="preserve"> </w:t>
            </w:r>
            <w:r>
              <w:rPr>
                <w:rFonts w:ascii="Times New Roman" w:eastAsia="Times New Roman" w:hAnsi="Times New Roman" w:cs="Times New Roman"/>
              </w:rPr>
              <w:t xml:space="preserve">No 50, </w:t>
            </w:r>
            <w:proofErr w:type="spellStart"/>
            <w:r>
              <w:rPr>
                <w:rFonts w:ascii="Times New Roman" w:eastAsia="Times New Roman" w:hAnsi="Times New Roman" w:cs="Times New Roman"/>
              </w:rPr>
              <w:t>Koorgalli</w:t>
            </w:r>
            <w:proofErr w:type="spellEnd"/>
            <w:r>
              <w:rPr>
                <w:rFonts w:ascii="Times New Roman" w:eastAsia="Times New Roman" w:hAnsi="Times New Roman" w:cs="Times New Roman"/>
              </w:rPr>
              <w:t xml:space="preserve"> Village, </w:t>
            </w:r>
            <w:proofErr w:type="spellStart"/>
            <w:r>
              <w:rPr>
                <w:rFonts w:ascii="Times New Roman" w:eastAsia="Times New Roman" w:hAnsi="Times New Roman" w:cs="Times New Roman"/>
              </w:rPr>
              <w:t>Hootagalli</w:t>
            </w:r>
            <w:proofErr w:type="spellEnd"/>
            <w:r>
              <w:rPr>
                <w:rFonts w:ascii="Times New Roman" w:eastAsia="Times New Roman" w:hAnsi="Times New Roman" w:cs="Times New Roman"/>
              </w:rPr>
              <w:t xml:space="preserve"> Industrial Area, Next to BEML, Mysore, Karnataka, 570018 </w:t>
            </w:r>
          </w:p>
        </w:tc>
      </w:tr>
    </w:tbl>
    <w:p w14:paraId="769B7D14" w14:textId="77777777" w:rsidR="00CE5908" w:rsidRDefault="002A14BF">
      <w:pPr>
        <w:spacing w:after="0"/>
        <w:jc w:val="both"/>
      </w:pPr>
      <w:r>
        <w:rPr>
          <w:rFonts w:ascii="Times New Roman" w:eastAsia="Times New Roman" w:hAnsi="Times New Roman" w:cs="Times New Roman"/>
        </w:rPr>
        <w:t xml:space="preserve"> </w:t>
      </w:r>
    </w:p>
    <w:sectPr w:rsidR="00CE5908">
      <w:pgSz w:w="12240" w:h="15840"/>
      <w:pgMar w:top="660" w:right="1176" w:bottom="295"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4C5D"/>
    <w:multiLevelType w:val="hybridMultilevel"/>
    <w:tmpl w:val="94481512"/>
    <w:lvl w:ilvl="0" w:tplc="AFF007B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60AE58">
      <w:start w:val="1"/>
      <w:numFmt w:val="bullet"/>
      <w:lvlText w:val="o"/>
      <w:lvlJc w:val="left"/>
      <w:pPr>
        <w:ind w:left="14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5A4DF70">
      <w:start w:val="1"/>
      <w:numFmt w:val="bullet"/>
      <w:lvlText w:val="▪"/>
      <w:lvlJc w:val="left"/>
      <w:pPr>
        <w:ind w:left="21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2E3FA6">
      <w:start w:val="1"/>
      <w:numFmt w:val="bullet"/>
      <w:lvlText w:val="•"/>
      <w:lvlJc w:val="left"/>
      <w:pPr>
        <w:ind w:left="2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F82F3C">
      <w:start w:val="1"/>
      <w:numFmt w:val="bullet"/>
      <w:lvlText w:val="o"/>
      <w:lvlJc w:val="left"/>
      <w:pPr>
        <w:ind w:left="36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4686DAC">
      <w:start w:val="1"/>
      <w:numFmt w:val="bullet"/>
      <w:lvlText w:val="▪"/>
      <w:lvlJc w:val="left"/>
      <w:pPr>
        <w:ind w:left="43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7B89A2A">
      <w:start w:val="1"/>
      <w:numFmt w:val="bullet"/>
      <w:lvlText w:val="•"/>
      <w:lvlJc w:val="left"/>
      <w:pPr>
        <w:ind w:left="5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EEC7D0">
      <w:start w:val="1"/>
      <w:numFmt w:val="bullet"/>
      <w:lvlText w:val="o"/>
      <w:lvlJc w:val="left"/>
      <w:pPr>
        <w:ind w:left="57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CCA262">
      <w:start w:val="1"/>
      <w:numFmt w:val="bullet"/>
      <w:lvlText w:val="▪"/>
      <w:lvlJc w:val="left"/>
      <w:pPr>
        <w:ind w:left="64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0C2EDB"/>
    <w:multiLevelType w:val="hybridMultilevel"/>
    <w:tmpl w:val="913068D6"/>
    <w:lvl w:ilvl="0" w:tplc="32D4355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D4696C">
      <w:start w:val="1"/>
      <w:numFmt w:val="bullet"/>
      <w:lvlText w:val="o"/>
      <w:lvlJc w:val="left"/>
      <w:pPr>
        <w:ind w:left="14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2B44494">
      <w:start w:val="1"/>
      <w:numFmt w:val="bullet"/>
      <w:lvlText w:val="▪"/>
      <w:lvlJc w:val="left"/>
      <w:pPr>
        <w:ind w:left="21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D2891E2">
      <w:start w:val="1"/>
      <w:numFmt w:val="bullet"/>
      <w:lvlText w:val="•"/>
      <w:lvlJc w:val="left"/>
      <w:pPr>
        <w:ind w:left="2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2E7C32">
      <w:start w:val="1"/>
      <w:numFmt w:val="bullet"/>
      <w:lvlText w:val="o"/>
      <w:lvlJc w:val="left"/>
      <w:pPr>
        <w:ind w:left="36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1A6642">
      <w:start w:val="1"/>
      <w:numFmt w:val="bullet"/>
      <w:lvlText w:val="▪"/>
      <w:lvlJc w:val="left"/>
      <w:pPr>
        <w:ind w:left="43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03C14BC">
      <w:start w:val="1"/>
      <w:numFmt w:val="bullet"/>
      <w:lvlText w:val="•"/>
      <w:lvlJc w:val="left"/>
      <w:pPr>
        <w:ind w:left="5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042158">
      <w:start w:val="1"/>
      <w:numFmt w:val="bullet"/>
      <w:lvlText w:val="o"/>
      <w:lvlJc w:val="left"/>
      <w:pPr>
        <w:ind w:left="57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812264C">
      <w:start w:val="1"/>
      <w:numFmt w:val="bullet"/>
      <w:lvlText w:val="▪"/>
      <w:lvlJc w:val="left"/>
      <w:pPr>
        <w:ind w:left="64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EFD0708"/>
    <w:multiLevelType w:val="hybridMultilevel"/>
    <w:tmpl w:val="ED3E2D1C"/>
    <w:lvl w:ilvl="0" w:tplc="EE4693E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042C1A">
      <w:start w:val="1"/>
      <w:numFmt w:val="bullet"/>
      <w:lvlText w:val="o"/>
      <w:lvlJc w:val="left"/>
      <w:pPr>
        <w:ind w:left="14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F421CA6">
      <w:start w:val="1"/>
      <w:numFmt w:val="bullet"/>
      <w:lvlText w:val="▪"/>
      <w:lvlJc w:val="left"/>
      <w:pPr>
        <w:ind w:left="21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F22B47C">
      <w:start w:val="1"/>
      <w:numFmt w:val="bullet"/>
      <w:lvlText w:val="•"/>
      <w:lvlJc w:val="left"/>
      <w:pPr>
        <w:ind w:left="2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CA2A94">
      <w:start w:val="1"/>
      <w:numFmt w:val="bullet"/>
      <w:lvlText w:val="o"/>
      <w:lvlJc w:val="left"/>
      <w:pPr>
        <w:ind w:left="36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C38DEA0">
      <w:start w:val="1"/>
      <w:numFmt w:val="bullet"/>
      <w:lvlText w:val="▪"/>
      <w:lvlJc w:val="left"/>
      <w:pPr>
        <w:ind w:left="43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5A3EDA">
      <w:start w:val="1"/>
      <w:numFmt w:val="bullet"/>
      <w:lvlText w:val="•"/>
      <w:lvlJc w:val="left"/>
      <w:pPr>
        <w:ind w:left="5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FC2C3C">
      <w:start w:val="1"/>
      <w:numFmt w:val="bullet"/>
      <w:lvlText w:val="o"/>
      <w:lvlJc w:val="left"/>
      <w:pPr>
        <w:ind w:left="57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15E9ABE">
      <w:start w:val="1"/>
      <w:numFmt w:val="bullet"/>
      <w:lvlText w:val="▪"/>
      <w:lvlJc w:val="left"/>
      <w:pPr>
        <w:ind w:left="64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175417589">
    <w:abstractNumId w:val="1"/>
  </w:num>
  <w:num w:numId="2" w16cid:durableId="652299236">
    <w:abstractNumId w:val="0"/>
  </w:num>
  <w:num w:numId="3" w16cid:durableId="75447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908"/>
    <w:rsid w:val="00066979"/>
    <w:rsid w:val="001438BA"/>
    <w:rsid w:val="00190A1D"/>
    <w:rsid w:val="001F5493"/>
    <w:rsid w:val="002A14BF"/>
    <w:rsid w:val="00350AD2"/>
    <w:rsid w:val="003B248E"/>
    <w:rsid w:val="00491EC1"/>
    <w:rsid w:val="004A02C8"/>
    <w:rsid w:val="004D4787"/>
    <w:rsid w:val="005849C6"/>
    <w:rsid w:val="006B7B65"/>
    <w:rsid w:val="0088657A"/>
    <w:rsid w:val="008A4C15"/>
    <w:rsid w:val="009972DB"/>
    <w:rsid w:val="00A40A0F"/>
    <w:rsid w:val="00A46C99"/>
    <w:rsid w:val="00A764E7"/>
    <w:rsid w:val="00B20A81"/>
    <w:rsid w:val="00B660D0"/>
    <w:rsid w:val="00C00DAD"/>
    <w:rsid w:val="00C0626C"/>
    <w:rsid w:val="00C90477"/>
    <w:rsid w:val="00CE5908"/>
    <w:rsid w:val="00DC6E00"/>
    <w:rsid w:val="00F4638C"/>
    <w:rsid w:val="00F90537"/>
    <w:rsid w:val="00FC45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2A55F"/>
  <w15:docId w15:val="{3F233455-258F-44F4-9467-30C05A2A2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1123</Words>
  <Characters>6405</Characters>
  <Application>Microsoft Office Word</Application>
  <DocSecurity>0</DocSecurity>
  <Lines>53</Lines>
  <Paragraphs>15</Paragraphs>
  <ScaleCrop>false</ScaleCrop>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Synopsis_Format</dc:title>
  <dc:subject/>
  <dc:creator>Optimus</dc:creator>
  <cp:keywords/>
  <cp:lastModifiedBy>MRUTYUNJAYA PATANGI</cp:lastModifiedBy>
  <cp:revision>2</cp:revision>
  <dcterms:created xsi:type="dcterms:W3CDTF">2026-07-16T09:57:00Z</dcterms:created>
  <dcterms:modified xsi:type="dcterms:W3CDTF">2026-07-16T09:57:00Z</dcterms:modified>
</cp:coreProperties>
</file>