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17460357"/>
        <w:docPartObj>
          <w:docPartGallery w:val="Cover Pages"/>
          <w:docPartUnique/>
        </w:docPartObj>
      </w:sdtPr>
      <w:sdtEndPr>
        <w:rPr>
          <w:b/>
          <w:bCs/>
        </w:rPr>
      </w:sdtEndPr>
      <w:sdtContent>
        <w:p w14:paraId="713BAFA0" w14:textId="63470228" w:rsidR="005326C6" w:rsidRDefault="005326C6"/>
        <w:p w14:paraId="23FB8410" w14:textId="77777777" w:rsidR="008433F6" w:rsidRDefault="005326C6">
          <w:pPr>
            <w:rPr>
              <w:b/>
              <w:bCs/>
            </w:rPr>
          </w:pPr>
          <w:r>
            <w:rPr>
              <w:noProof/>
            </w:rPr>
            <mc:AlternateContent>
              <mc:Choice Requires="wps">
                <w:drawing>
                  <wp:anchor distT="0" distB="0" distL="182880" distR="182880" simplePos="0" relativeHeight="251660288" behindDoc="0" locked="0" layoutInCell="1" allowOverlap="1" wp14:anchorId="7E7FB827" wp14:editId="42F5643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94992" w14:textId="4C55DC81" w:rsidR="009810FE" w:rsidRPr="005326C6" w:rsidRDefault="00C256AD" w:rsidP="005326C6">
                                <w:pPr>
                                  <w:pStyle w:val="NoSpacing"/>
                                  <w:spacing w:before="40" w:after="560" w:line="216" w:lineRule="auto"/>
                                  <w:rPr>
                                    <w:color w:val="4472C4" w:themeColor="accent1"/>
                                    <w:sz w:val="60"/>
                                    <w:szCs w:val="60"/>
                                  </w:rPr>
                                </w:pPr>
                                <w:sdt>
                                  <w:sdtPr>
                                    <w:rPr>
                                      <w:rFonts w:eastAsiaTheme="minorHAnsi"/>
                                      <w:color w:val="4472C4" w:themeColor="accent1"/>
                                      <w:sz w:val="60"/>
                                      <w:szCs w:val="60"/>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810FE">
                                      <w:rPr>
                                        <w:rFonts w:eastAsiaTheme="minorHAnsi"/>
                                        <w:color w:val="4472C4" w:themeColor="accent1"/>
                                        <w:sz w:val="60"/>
                                        <w:szCs w:val="60"/>
                                      </w:rPr>
                                      <w:t xml:space="preserve">Venue-Based Clustering    </w:t>
                                    </w:r>
                                    <w:r w:rsidR="009810FE" w:rsidRPr="005326C6">
                                      <w:rPr>
                                        <w:rFonts w:eastAsiaTheme="minorHAnsi"/>
                                        <w:color w:val="4472C4" w:themeColor="accent1"/>
                                        <w:sz w:val="60"/>
                                        <w:szCs w:val="60"/>
                                      </w:rPr>
                                      <w:t>using Foursquare API</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9D81F96" w14:textId="2ADF68F5" w:rsidR="009810FE" w:rsidRDefault="009810FE">
                                    <w:pPr>
                                      <w:pStyle w:val="NoSpacing"/>
                                      <w:spacing w:before="40" w:after="40"/>
                                      <w:rPr>
                                        <w:caps/>
                                        <w:color w:val="1F4E79" w:themeColor="accent5" w:themeShade="80"/>
                                        <w:sz w:val="28"/>
                                        <w:szCs w:val="28"/>
                                      </w:rPr>
                                    </w:pPr>
                                    <w:r>
                                      <w:rPr>
                                        <w:caps/>
                                        <w:color w:val="1F4E79" w:themeColor="accent5" w:themeShade="80"/>
                                        <w:sz w:val="28"/>
                                        <w:szCs w:val="28"/>
                                      </w:rPr>
                                      <w:t>Cousera Applied CAPSTONE Project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3408426" w14:textId="01E95A19" w:rsidR="009810FE" w:rsidRDefault="009810FE">
                                    <w:pPr>
                                      <w:pStyle w:val="NoSpacing"/>
                                      <w:spacing w:before="80" w:after="40"/>
                                      <w:rPr>
                                        <w:caps/>
                                        <w:color w:val="5B9BD5" w:themeColor="accent5"/>
                                        <w:sz w:val="24"/>
                                        <w:szCs w:val="24"/>
                                      </w:rPr>
                                    </w:pPr>
                                    <w:r>
                                      <w:rPr>
                                        <w:caps/>
                                        <w:color w:val="5B9BD5" w:themeColor="accent5"/>
                                        <w:sz w:val="24"/>
                                        <w:szCs w:val="24"/>
                                      </w:rPr>
                                      <w:t>Nishant Zope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E7FB827"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C894992" w14:textId="4C55DC81" w:rsidR="009810FE" w:rsidRPr="005326C6" w:rsidRDefault="00C256AD" w:rsidP="005326C6">
                          <w:pPr>
                            <w:pStyle w:val="NoSpacing"/>
                            <w:spacing w:before="40" w:after="560" w:line="216" w:lineRule="auto"/>
                            <w:rPr>
                              <w:color w:val="4472C4" w:themeColor="accent1"/>
                              <w:sz w:val="60"/>
                              <w:szCs w:val="60"/>
                            </w:rPr>
                          </w:pPr>
                          <w:sdt>
                            <w:sdtPr>
                              <w:rPr>
                                <w:rFonts w:eastAsiaTheme="minorHAnsi"/>
                                <w:color w:val="4472C4" w:themeColor="accent1"/>
                                <w:sz w:val="60"/>
                                <w:szCs w:val="60"/>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810FE">
                                <w:rPr>
                                  <w:rFonts w:eastAsiaTheme="minorHAnsi"/>
                                  <w:color w:val="4472C4" w:themeColor="accent1"/>
                                  <w:sz w:val="60"/>
                                  <w:szCs w:val="60"/>
                                </w:rPr>
                                <w:t xml:space="preserve">Venue-Based Clustering    </w:t>
                              </w:r>
                              <w:r w:rsidR="009810FE" w:rsidRPr="005326C6">
                                <w:rPr>
                                  <w:rFonts w:eastAsiaTheme="minorHAnsi"/>
                                  <w:color w:val="4472C4" w:themeColor="accent1"/>
                                  <w:sz w:val="60"/>
                                  <w:szCs w:val="60"/>
                                </w:rPr>
                                <w:t>using Foursquare API</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9D81F96" w14:textId="2ADF68F5" w:rsidR="009810FE" w:rsidRDefault="009810FE">
                              <w:pPr>
                                <w:pStyle w:val="NoSpacing"/>
                                <w:spacing w:before="40" w:after="40"/>
                                <w:rPr>
                                  <w:caps/>
                                  <w:color w:val="1F4E79" w:themeColor="accent5" w:themeShade="80"/>
                                  <w:sz w:val="28"/>
                                  <w:szCs w:val="28"/>
                                </w:rPr>
                              </w:pPr>
                              <w:r>
                                <w:rPr>
                                  <w:caps/>
                                  <w:color w:val="1F4E79" w:themeColor="accent5" w:themeShade="80"/>
                                  <w:sz w:val="28"/>
                                  <w:szCs w:val="28"/>
                                </w:rPr>
                                <w:t>Cousera Applied CAPSTONE Project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3408426" w14:textId="01E95A19" w:rsidR="009810FE" w:rsidRDefault="009810FE">
                              <w:pPr>
                                <w:pStyle w:val="NoSpacing"/>
                                <w:spacing w:before="80" w:after="40"/>
                                <w:rPr>
                                  <w:caps/>
                                  <w:color w:val="5B9BD5" w:themeColor="accent5"/>
                                  <w:sz w:val="24"/>
                                  <w:szCs w:val="24"/>
                                </w:rPr>
                              </w:pPr>
                              <w:r>
                                <w:rPr>
                                  <w:caps/>
                                  <w:color w:val="5B9BD5" w:themeColor="accent5"/>
                                  <w:sz w:val="24"/>
                                  <w:szCs w:val="24"/>
                                </w:rPr>
                                <w:t>Nishant Zope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08DB092" wp14:editId="76BB979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463B9B" w14:textId="407485CD" w:rsidR="009810FE" w:rsidRDefault="009810FE">
                                <w:pPr>
                                  <w:pStyle w:val="NoSpacing"/>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8DB09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p w14:paraId="1E463B9B" w14:textId="407485CD" w:rsidR="009810FE" w:rsidRDefault="009810FE">
                          <w:pPr>
                            <w:pStyle w:val="NoSpacing"/>
                            <w:jc w:val="right"/>
                            <w:rPr>
                              <w:color w:val="FFFFFF" w:themeColor="background1"/>
                              <w:sz w:val="24"/>
                              <w:szCs w:val="24"/>
                            </w:rPr>
                          </w:pPr>
                        </w:p>
                      </w:txbxContent>
                    </v:textbox>
                    <w10:wrap anchorx="margin" anchory="page"/>
                  </v:rect>
                </w:pict>
              </mc:Fallback>
            </mc:AlternateContent>
          </w:r>
          <w:r>
            <w:rPr>
              <w:b/>
              <w:bCs/>
            </w:rPr>
            <w:br w:type="page"/>
          </w:r>
        </w:p>
      </w:sdtContent>
    </w:sdt>
    <w:sdt>
      <w:sdtPr>
        <w:rPr>
          <w:rFonts w:asciiTheme="minorHAnsi" w:eastAsiaTheme="minorHAnsi" w:hAnsiTheme="minorHAnsi" w:cstheme="minorBidi"/>
          <w:color w:val="auto"/>
          <w:sz w:val="22"/>
          <w:szCs w:val="22"/>
        </w:rPr>
        <w:id w:val="-1919085294"/>
        <w:docPartObj>
          <w:docPartGallery w:val="Table of Contents"/>
          <w:docPartUnique/>
        </w:docPartObj>
      </w:sdtPr>
      <w:sdtEndPr>
        <w:rPr>
          <w:b/>
          <w:bCs/>
          <w:noProof/>
        </w:rPr>
      </w:sdtEndPr>
      <w:sdtContent>
        <w:p w14:paraId="23B47B49" w14:textId="64E76BCC" w:rsidR="009B6243" w:rsidRDefault="009B6243">
          <w:pPr>
            <w:pStyle w:val="TOCHeading"/>
          </w:pPr>
          <w:r>
            <w:t>Table of Contents</w:t>
          </w:r>
        </w:p>
        <w:p w14:paraId="1D4C278D" w14:textId="01F00005" w:rsidR="007165A1" w:rsidRDefault="009B6243">
          <w:pPr>
            <w:pStyle w:val="TOC1"/>
            <w:tabs>
              <w:tab w:val="right" w:leader="dot" w:pos="9350"/>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40289604" w:history="1">
            <w:r w:rsidR="007165A1" w:rsidRPr="0066013F">
              <w:rPr>
                <w:rStyle w:val="Hyperlink"/>
                <w:noProof/>
              </w:rPr>
              <w:t>Executive Summary</w:t>
            </w:r>
            <w:r w:rsidR="007165A1">
              <w:rPr>
                <w:noProof/>
                <w:webHidden/>
              </w:rPr>
              <w:tab/>
            </w:r>
            <w:r w:rsidR="007165A1">
              <w:rPr>
                <w:noProof/>
                <w:webHidden/>
              </w:rPr>
              <w:fldChar w:fldCharType="begin"/>
            </w:r>
            <w:r w:rsidR="007165A1">
              <w:rPr>
                <w:noProof/>
                <w:webHidden/>
              </w:rPr>
              <w:instrText xml:space="preserve"> PAGEREF _Toc40289604 \h </w:instrText>
            </w:r>
            <w:r w:rsidR="007165A1">
              <w:rPr>
                <w:noProof/>
                <w:webHidden/>
              </w:rPr>
            </w:r>
            <w:r w:rsidR="007165A1">
              <w:rPr>
                <w:noProof/>
                <w:webHidden/>
              </w:rPr>
              <w:fldChar w:fldCharType="separate"/>
            </w:r>
            <w:r w:rsidR="000A5BFE">
              <w:rPr>
                <w:noProof/>
                <w:webHidden/>
              </w:rPr>
              <w:t>2</w:t>
            </w:r>
            <w:r w:rsidR="007165A1">
              <w:rPr>
                <w:noProof/>
                <w:webHidden/>
              </w:rPr>
              <w:fldChar w:fldCharType="end"/>
            </w:r>
          </w:hyperlink>
        </w:p>
        <w:p w14:paraId="0D96144F" w14:textId="293D4DA6" w:rsidR="007165A1" w:rsidRDefault="00C256AD">
          <w:pPr>
            <w:pStyle w:val="TOC1"/>
            <w:tabs>
              <w:tab w:val="right" w:leader="dot" w:pos="9350"/>
            </w:tabs>
            <w:rPr>
              <w:rFonts w:asciiTheme="minorHAnsi" w:eastAsiaTheme="minorEastAsia" w:hAnsiTheme="minorHAnsi" w:cstheme="minorBidi"/>
              <w:b w:val="0"/>
              <w:bCs w:val="0"/>
              <w:caps w:val="0"/>
              <w:noProof/>
              <w:sz w:val="22"/>
              <w:szCs w:val="22"/>
            </w:rPr>
          </w:pPr>
          <w:hyperlink w:anchor="_Toc40289605" w:history="1">
            <w:r w:rsidR="007165A1" w:rsidRPr="0066013F">
              <w:rPr>
                <w:rStyle w:val="Hyperlink"/>
                <w:noProof/>
              </w:rPr>
              <w:t>Introduction</w:t>
            </w:r>
            <w:r w:rsidR="007165A1">
              <w:rPr>
                <w:noProof/>
                <w:webHidden/>
              </w:rPr>
              <w:tab/>
            </w:r>
            <w:r w:rsidR="007165A1">
              <w:rPr>
                <w:noProof/>
                <w:webHidden/>
              </w:rPr>
              <w:fldChar w:fldCharType="begin"/>
            </w:r>
            <w:r w:rsidR="007165A1">
              <w:rPr>
                <w:noProof/>
                <w:webHidden/>
              </w:rPr>
              <w:instrText xml:space="preserve"> PAGEREF _Toc40289605 \h </w:instrText>
            </w:r>
            <w:r w:rsidR="007165A1">
              <w:rPr>
                <w:noProof/>
                <w:webHidden/>
              </w:rPr>
            </w:r>
            <w:r w:rsidR="007165A1">
              <w:rPr>
                <w:noProof/>
                <w:webHidden/>
              </w:rPr>
              <w:fldChar w:fldCharType="separate"/>
            </w:r>
            <w:r w:rsidR="000A5BFE">
              <w:rPr>
                <w:noProof/>
                <w:webHidden/>
              </w:rPr>
              <w:t>2</w:t>
            </w:r>
            <w:r w:rsidR="007165A1">
              <w:rPr>
                <w:noProof/>
                <w:webHidden/>
              </w:rPr>
              <w:fldChar w:fldCharType="end"/>
            </w:r>
          </w:hyperlink>
        </w:p>
        <w:p w14:paraId="5195C422" w14:textId="227DDC3E" w:rsidR="007165A1" w:rsidRDefault="00C256AD">
          <w:pPr>
            <w:pStyle w:val="TOC1"/>
            <w:tabs>
              <w:tab w:val="right" w:leader="dot" w:pos="9350"/>
            </w:tabs>
            <w:rPr>
              <w:rFonts w:asciiTheme="minorHAnsi" w:eastAsiaTheme="minorEastAsia" w:hAnsiTheme="minorHAnsi" w:cstheme="minorBidi"/>
              <w:b w:val="0"/>
              <w:bCs w:val="0"/>
              <w:caps w:val="0"/>
              <w:noProof/>
              <w:sz w:val="22"/>
              <w:szCs w:val="22"/>
            </w:rPr>
          </w:pPr>
          <w:hyperlink w:anchor="_Toc40289606" w:history="1">
            <w:r w:rsidR="007165A1" w:rsidRPr="0066013F">
              <w:rPr>
                <w:rStyle w:val="Hyperlink"/>
                <w:noProof/>
              </w:rPr>
              <w:t>Literature Review</w:t>
            </w:r>
            <w:r w:rsidR="007165A1">
              <w:rPr>
                <w:noProof/>
                <w:webHidden/>
              </w:rPr>
              <w:tab/>
            </w:r>
            <w:r w:rsidR="007165A1">
              <w:rPr>
                <w:noProof/>
                <w:webHidden/>
              </w:rPr>
              <w:fldChar w:fldCharType="begin"/>
            </w:r>
            <w:r w:rsidR="007165A1">
              <w:rPr>
                <w:noProof/>
                <w:webHidden/>
              </w:rPr>
              <w:instrText xml:space="preserve"> PAGEREF _Toc40289606 \h </w:instrText>
            </w:r>
            <w:r w:rsidR="007165A1">
              <w:rPr>
                <w:noProof/>
                <w:webHidden/>
              </w:rPr>
            </w:r>
            <w:r w:rsidR="007165A1">
              <w:rPr>
                <w:noProof/>
                <w:webHidden/>
              </w:rPr>
              <w:fldChar w:fldCharType="separate"/>
            </w:r>
            <w:r w:rsidR="000A5BFE">
              <w:rPr>
                <w:noProof/>
                <w:webHidden/>
              </w:rPr>
              <w:t>3</w:t>
            </w:r>
            <w:r w:rsidR="007165A1">
              <w:rPr>
                <w:noProof/>
                <w:webHidden/>
              </w:rPr>
              <w:fldChar w:fldCharType="end"/>
            </w:r>
          </w:hyperlink>
        </w:p>
        <w:p w14:paraId="79923759" w14:textId="5D7CAB52" w:rsidR="007165A1" w:rsidRDefault="00C256AD">
          <w:pPr>
            <w:pStyle w:val="TOC1"/>
            <w:tabs>
              <w:tab w:val="right" w:leader="dot" w:pos="9350"/>
            </w:tabs>
            <w:rPr>
              <w:rFonts w:asciiTheme="minorHAnsi" w:eastAsiaTheme="minorEastAsia" w:hAnsiTheme="minorHAnsi" w:cstheme="minorBidi"/>
              <w:b w:val="0"/>
              <w:bCs w:val="0"/>
              <w:caps w:val="0"/>
              <w:noProof/>
              <w:sz w:val="22"/>
              <w:szCs w:val="22"/>
            </w:rPr>
          </w:pPr>
          <w:hyperlink w:anchor="_Toc40289607" w:history="1">
            <w:r w:rsidR="007165A1" w:rsidRPr="0066013F">
              <w:rPr>
                <w:rStyle w:val="Hyperlink"/>
                <w:noProof/>
              </w:rPr>
              <w:t>Methodology</w:t>
            </w:r>
            <w:r w:rsidR="007165A1">
              <w:rPr>
                <w:noProof/>
                <w:webHidden/>
              </w:rPr>
              <w:tab/>
            </w:r>
            <w:r w:rsidR="007165A1">
              <w:rPr>
                <w:noProof/>
                <w:webHidden/>
              </w:rPr>
              <w:fldChar w:fldCharType="begin"/>
            </w:r>
            <w:r w:rsidR="007165A1">
              <w:rPr>
                <w:noProof/>
                <w:webHidden/>
              </w:rPr>
              <w:instrText xml:space="preserve"> PAGEREF _Toc40289607 \h </w:instrText>
            </w:r>
            <w:r w:rsidR="007165A1">
              <w:rPr>
                <w:noProof/>
                <w:webHidden/>
              </w:rPr>
            </w:r>
            <w:r w:rsidR="007165A1">
              <w:rPr>
                <w:noProof/>
                <w:webHidden/>
              </w:rPr>
              <w:fldChar w:fldCharType="separate"/>
            </w:r>
            <w:r w:rsidR="000A5BFE">
              <w:rPr>
                <w:noProof/>
                <w:webHidden/>
              </w:rPr>
              <w:t>3</w:t>
            </w:r>
            <w:r w:rsidR="007165A1">
              <w:rPr>
                <w:noProof/>
                <w:webHidden/>
              </w:rPr>
              <w:fldChar w:fldCharType="end"/>
            </w:r>
          </w:hyperlink>
        </w:p>
        <w:p w14:paraId="796239DB" w14:textId="37518CDD" w:rsidR="007165A1" w:rsidRDefault="00C256AD">
          <w:pPr>
            <w:pStyle w:val="TOC2"/>
            <w:tabs>
              <w:tab w:val="right" w:leader="dot" w:pos="9350"/>
            </w:tabs>
            <w:rPr>
              <w:rFonts w:eastAsiaTheme="minorEastAsia" w:cstheme="minorBidi"/>
              <w:b w:val="0"/>
              <w:bCs w:val="0"/>
              <w:noProof/>
              <w:sz w:val="22"/>
              <w:szCs w:val="22"/>
            </w:rPr>
          </w:pPr>
          <w:hyperlink w:anchor="_Toc40289608" w:history="1">
            <w:r w:rsidR="007165A1" w:rsidRPr="0066013F">
              <w:rPr>
                <w:rStyle w:val="Hyperlink"/>
                <w:noProof/>
              </w:rPr>
              <w:t>Data Sources</w:t>
            </w:r>
            <w:r w:rsidR="007165A1">
              <w:rPr>
                <w:noProof/>
                <w:webHidden/>
              </w:rPr>
              <w:tab/>
            </w:r>
            <w:r w:rsidR="007165A1">
              <w:rPr>
                <w:noProof/>
                <w:webHidden/>
              </w:rPr>
              <w:fldChar w:fldCharType="begin"/>
            </w:r>
            <w:r w:rsidR="007165A1">
              <w:rPr>
                <w:noProof/>
                <w:webHidden/>
              </w:rPr>
              <w:instrText xml:space="preserve"> PAGEREF _Toc40289608 \h </w:instrText>
            </w:r>
            <w:r w:rsidR="007165A1">
              <w:rPr>
                <w:noProof/>
                <w:webHidden/>
              </w:rPr>
            </w:r>
            <w:r w:rsidR="007165A1">
              <w:rPr>
                <w:noProof/>
                <w:webHidden/>
              </w:rPr>
              <w:fldChar w:fldCharType="separate"/>
            </w:r>
            <w:r w:rsidR="000A5BFE">
              <w:rPr>
                <w:noProof/>
                <w:webHidden/>
              </w:rPr>
              <w:t>3</w:t>
            </w:r>
            <w:r w:rsidR="007165A1">
              <w:rPr>
                <w:noProof/>
                <w:webHidden/>
              </w:rPr>
              <w:fldChar w:fldCharType="end"/>
            </w:r>
          </w:hyperlink>
        </w:p>
        <w:p w14:paraId="48526F62" w14:textId="64EC21D0" w:rsidR="007165A1" w:rsidRDefault="00C256AD">
          <w:pPr>
            <w:pStyle w:val="TOC2"/>
            <w:tabs>
              <w:tab w:val="right" w:leader="dot" w:pos="9350"/>
            </w:tabs>
            <w:rPr>
              <w:rFonts w:eastAsiaTheme="minorEastAsia" w:cstheme="minorBidi"/>
              <w:b w:val="0"/>
              <w:bCs w:val="0"/>
              <w:noProof/>
              <w:sz w:val="22"/>
              <w:szCs w:val="22"/>
            </w:rPr>
          </w:pPr>
          <w:hyperlink w:anchor="_Toc40289609" w:history="1">
            <w:r w:rsidR="007165A1" w:rsidRPr="0066013F">
              <w:rPr>
                <w:rStyle w:val="Hyperlink"/>
                <w:noProof/>
              </w:rPr>
              <w:t>Data Collection</w:t>
            </w:r>
            <w:r w:rsidR="007165A1">
              <w:rPr>
                <w:noProof/>
                <w:webHidden/>
              </w:rPr>
              <w:tab/>
            </w:r>
            <w:r w:rsidR="007165A1">
              <w:rPr>
                <w:noProof/>
                <w:webHidden/>
              </w:rPr>
              <w:fldChar w:fldCharType="begin"/>
            </w:r>
            <w:r w:rsidR="007165A1">
              <w:rPr>
                <w:noProof/>
                <w:webHidden/>
              </w:rPr>
              <w:instrText xml:space="preserve"> PAGEREF _Toc40289609 \h </w:instrText>
            </w:r>
            <w:r w:rsidR="007165A1">
              <w:rPr>
                <w:noProof/>
                <w:webHidden/>
              </w:rPr>
            </w:r>
            <w:r w:rsidR="007165A1">
              <w:rPr>
                <w:noProof/>
                <w:webHidden/>
              </w:rPr>
              <w:fldChar w:fldCharType="separate"/>
            </w:r>
            <w:r w:rsidR="000A5BFE">
              <w:rPr>
                <w:noProof/>
                <w:webHidden/>
              </w:rPr>
              <w:t>4</w:t>
            </w:r>
            <w:r w:rsidR="007165A1">
              <w:rPr>
                <w:noProof/>
                <w:webHidden/>
              </w:rPr>
              <w:fldChar w:fldCharType="end"/>
            </w:r>
          </w:hyperlink>
        </w:p>
        <w:p w14:paraId="1D87E0F0" w14:textId="36021F6A" w:rsidR="007165A1" w:rsidRDefault="00C256AD">
          <w:pPr>
            <w:pStyle w:val="TOC2"/>
            <w:tabs>
              <w:tab w:val="right" w:leader="dot" w:pos="9350"/>
            </w:tabs>
            <w:rPr>
              <w:rFonts w:eastAsiaTheme="minorEastAsia" w:cstheme="minorBidi"/>
              <w:b w:val="0"/>
              <w:bCs w:val="0"/>
              <w:noProof/>
              <w:sz w:val="22"/>
              <w:szCs w:val="22"/>
            </w:rPr>
          </w:pPr>
          <w:hyperlink w:anchor="_Toc40289610" w:history="1">
            <w:r w:rsidR="007165A1" w:rsidRPr="0066013F">
              <w:rPr>
                <w:rStyle w:val="Hyperlink"/>
                <w:noProof/>
              </w:rPr>
              <w:t>Data Preprocessing and Cleaning</w:t>
            </w:r>
            <w:r w:rsidR="007165A1">
              <w:rPr>
                <w:noProof/>
                <w:webHidden/>
              </w:rPr>
              <w:tab/>
            </w:r>
            <w:r w:rsidR="007165A1">
              <w:rPr>
                <w:noProof/>
                <w:webHidden/>
              </w:rPr>
              <w:fldChar w:fldCharType="begin"/>
            </w:r>
            <w:r w:rsidR="007165A1">
              <w:rPr>
                <w:noProof/>
                <w:webHidden/>
              </w:rPr>
              <w:instrText xml:space="preserve"> PAGEREF _Toc40289610 \h </w:instrText>
            </w:r>
            <w:r w:rsidR="007165A1">
              <w:rPr>
                <w:noProof/>
                <w:webHidden/>
              </w:rPr>
            </w:r>
            <w:r w:rsidR="007165A1">
              <w:rPr>
                <w:noProof/>
                <w:webHidden/>
              </w:rPr>
              <w:fldChar w:fldCharType="separate"/>
            </w:r>
            <w:r w:rsidR="000A5BFE">
              <w:rPr>
                <w:noProof/>
                <w:webHidden/>
              </w:rPr>
              <w:t>4</w:t>
            </w:r>
            <w:r w:rsidR="007165A1">
              <w:rPr>
                <w:noProof/>
                <w:webHidden/>
              </w:rPr>
              <w:fldChar w:fldCharType="end"/>
            </w:r>
          </w:hyperlink>
        </w:p>
        <w:p w14:paraId="00CD24F8" w14:textId="51FFCB01" w:rsidR="007165A1" w:rsidRDefault="00C256AD">
          <w:pPr>
            <w:pStyle w:val="TOC1"/>
            <w:tabs>
              <w:tab w:val="right" w:leader="dot" w:pos="9350"/>
            </w:tabs>
            <w:rPr>
              <w:rFonts w:asciiTheme="minorHAnsi" w:eastAsiaTheme="minorEastAsia" w:hAnsiTheme="minorHAnsi" w:cstheme="minorBidi"/>
              <w:b w:val="0"/>
              <w:bCs w:val="0"/>
              <w:caps w:val="0"/>
              <w:noProof/>
              <w:sz w:val="22"/>
              <w:szCs w:val="22"/>
            </w:rPr>
          </w:pPr>
          <w:hyperlink w:anchor="_Toc40289611" w:history="1">
            <w:r w:rsidR="007165A1" w:rsidRPr="0066013F">
              <w:rPr>
                <w:rStyle w:val="Hyperlink"/>
                <w:noProof/>
              </w:rPr>
              <w:t>Results</w:t>
            </w:r>
            <w:r w:rsidR="007165A1">
              <w:rPr>
                <w:noProof/>
                <w:webHidden/>
              </w:rPr>
              <w:tab/>
            </w:r>
            <w:r w:rsidR="007165A1">
              <w:rPr>
                <w:noProof/>
                <w:webHidden/>
              </w:rPr>
              <w:fldChar w:fldCharType="begin"/>
            </w:r>
            <w:r w:rsidR="007165A1">
              <w:rPr>
                <w:noProof/>
                <w:webHidden/>
              </w:rPr>
              <w:instrText xml:space="preserve"> PAGEREF _Toc40289611 \h </w:instrText>
            </w:r>
            <w:r w:rsidR="007165A1">
              <w:rPr>
                <w:noProof/>
                <w:webHidden/>
              </w:rPr>
            </w:r>
            <w:r w:rsidR="007165A1">
              <w:rPr>
                <w:noProof/>
                <w:webHidden/>
              </w:rPr>
              <w:fldChar w:fldCharType="separate"/>
            </w:r>
            <w:r w:rsidR="000A5BFE">
              <w:rPr>
                <w:noProof/>
                <w:webHidden/>
              </w:rPr>
              <w:t>4</w:t>
            </w:r>
            <w:r w:rsidR="007165A1">
              <w:rPr>
                <w:noProof/>
                <w:webHidden/>
              </w:rPr>
              <w:fldChar w:fldCharType="end"/>
            </w:r>
          </w:hyperlink>
        </w:p>
        <w:p w14:paraId="590FE009" w14:textId="0C71C058" w:rsidR="007165A1" w:rsidRDefault="00C256AD">
          <w:pPr>
            <w:pStyle w:val="TOC2"/>
            <w:tabs>
              <w:tab w:val="right" w:leader="dot" w:pos="9350"/>
            </w:tabs>
            <w:rPr>
              <w:rFonts w:eastAsiaTheme="minorEastAsia" w:cstheme="minorBidi"/>
              <w:b w:val="0"/>
              <w:bCs w:val="0"/>
              <w:noProof/>
              <w:sz w:val="22"/>
              <w:szCs w:val="22"/>
            </w:rPr>
          </w:pPr>
          <w:hyperlink w:anchor="_Toc40289612" w:history="1">
            <w:r w:rsidR="007165A1" w:rsidRPr="0066013F">
              <w:rPr>
                <w:rStyle w:val="Hyperlink"/>
                <w:noProof/>
              </w:rPr>
              <w:t>Exploratory analysis</w:t>
            </w:r>
            <w:r w:rsidR="007165A1">
              <w:rPr>
                <w:noProof/>
                <w:webHidden/>
              </w:rPr>
              <w:tab/>
            </w:r>
            <w:r w:rsidR="007165A1">
              <w:rPr>
                <w:noProof/>
                <w:webHidden/>
              </w:rPr>
              <w:fldChar w:fldCharType="begin"/>
            </w:r>
            <w:r w:rsidR="007165A1">
              <w:rPr>
                <w:noProof/>
                <w:webHidden/>
              </w:rPr>
              <w:instrText xml:space="preserve"> PAGEREF _Toc40289612 \h </w:instrText>
            </w:r>
            <w:r w:rsidR="007165A1">
              <w:rPr>
                <w:noProof/>
                <w:webHidden/>
              </w:rPr>
            </w:r>
            <w:r w:rsidR="007165A1">
              <w:rPr>
                <w:noProof/>
                <w:webHidden/>
              </w:rPr>
              <w:fldChar w:fldCharType="separate"/>
            </w:r>
            <w:r w:rsidR="000A5BFE">
              <w:rPr>
                <w:noProof/>
                <w:webHidden/>
              </w:rPr>
              <w:t>4</w:t>
            </w:r>
            <w:r w:rsidR="007165A1">
              <w:rPr>
                <w:noProof/>
                <w:webHidden/>
              </w:rPr>
              <w:fldChar w:fldCharType="end"/>
            </w:r>
          </w:hyperlink>
        </w:p>
        <w:p w14:paraId="51129DF9" w14:textId="492AB666" w:rsidR="007165A1" w:rsidRDefault="00C256AD">
          <w:pPr>
            <w:pStyle w:val="TOC2"/>
            <w:tabs>
              <w:tab w:val="right" w:leader="dot" w:pos="9350"/>
            </w:tabs>
            <w:rPr>
              <w:rFonts w:eastAsiaTheme="minorEastAsia" w:cstheme="minorBidi"/>
              <w:b w:val="0"/>
              <w:bCs w:val="0"/>
              <w:noProof/>
              <w:sz w:val="22"/>
              <w:szCs w:val="22"/>
            </w:rPr>
          </w:pPr>
          <w:hyperlink w:anchor="_Toc40289613" w:history="1">
            <w:r w:rsidR="007165A1" w:rsidRPr="0066013F">
              <w:rPr>
                <w:rStyle w:val="Hyperlink"/>
                <w:noProof/>
              </w:rPr>
              <w:t>Modeling</w:t>
            </w:r>
            <w:r w:rsidR="007165A1">
              <w:rPr>
                <w:noProof/>
                <w:webHidden/>
              </w:rPr>
              <w:tab/>
            </w:r>
            <w:r w:rsidR="007165A1">
              <w:rPr>
                <w:noProof/>
                <w:webHidden/>
              </w:rPr>
              <w:fldChar w:fldCharType="begin"/>
            </w:r>
            <w:r w:rsidR="007165A1">
              <w:rPr>
                <w:noProof/>
                <w:webHidden/>
              </w:rPr>
              <w:instrText xml:space="preserve"> PAGEREF _Toc40289613 \h </w:instrText>
            </w:r>
            <w:r w:rsidR="007165A1">
              <w:rPr>
                <w:noProof/>
                <w:webHidden/>
              </w:rPr>
            </w:r>
            <w:r w:rsidR="007165A1">
              <w:rPr>
                <w:noProof/>
                <w:webHidden/>
              </w:rPr>
              <w:fldChar w:fldCharType="separate"/>
            </w:r>
            <w:r w:rsidR="000A5BFE">
              <w:rPr>
                <w:noProof/>
                <w:webHidden/>
              </w:rPr>
              <w:t>6</w:t>
            </w:r>
            <w:r w:rsidR="007165A1">
              <w:rPr>
                <w:noProof/>
                <w:webHidden/>
              </w:rPr>
              <w:fldChar w:fldCharType="end"/>
            </w:r>
          </w:hyperlink>
        </w:p>
        <w:p w14:paraId="5243438E" w14:textId="6768ADB5" w:rsidR="007165A1" w:rsidRDefault="00C256AD">
          <w:pPr>
            <w:pStyle w:val="TOC1"/>
            <w:tabs>
              <w:tab w:val="right" w:leader="dot" w:pos="9350"/>
            </w:tabs>
            <w:rPr>
              <w:rFonts w:asciiTheme="minorHAnsi" w:eastAsiaTheme="minorEastAsia" w:hAnsiTheme="minorHAnsi" w:cstheme="minorBidi"/>
              <w:b w:val="0"/>
              <w:bCs w:val="0"/>
              <w:caps w:val="0"/>
              <w:noProof/>
              <w:sz w:val="22"/>
              <w:szCs w:val="22"/>
            </w:rPr>
          </w:pPr>
          <w:hyperlink w:anchor="_Toc40289614" w:history="1">
            <w:r w:rsidR="007165A1" w:rsidRPr="0066013F">
              <w:rPr>
                <w:rStyle w:val="Hyperlink"/>
                <w:noProof/>
              </w:rPr>
              <w:t>Discussion</w:t>
            </w:r>
            <w:r w:rsidR="007165A1">
              <w:rPr>
                <w:noProof/>
                <w:webHidden/>
              </w:rPr>
              <w:tab/>
            </w:r>
            <w:r w:rsidR="007165A1">
              <w:rPr>
                <w:noProof/>
                <w:webHidden/>
              </w:rPr>
              <w:fldChar w:fldCharType="begin"/>
            </w:r>
            <w:r w:rsidR="007165A1">
              <w:rPr>
                <w:noProof/>
                <w:webHidden/>
              </w:rPr>
              <w:instrText xml:space="preserve"> PAGEREF _Toc40289614 \h </w:instrText>
            </w:r>
            <w:r w:rsidR="007165A1">
              <w:rPr>
                <w:noProof/>
                <w:webHidden/>
              </w:rPr>
            </w:r>
            <w:r w:rsidR="007165A1">
              <w:rPr>
                <w:noProof/>
                <w:webHidden/>
              </w:rPr>
              <w:fldChar w:fldCharType="separate"/>
            </w:r>
            <w:r w:rsidR="000A5BFE">
              <w:rPr>
                <w:noProof/>
                <w:webHidden/>
              </w:rPr>
              <w:t>7</w:t>
            </w:r>
            <w:r w:rsidR="007165A1">
              <w:rPr>
                <w:noProof/>
                <w:webHidden/>
              </w:rPr>
              <w:fldChar w:fldCharType="end"/>
            </w:r>
          </w:hyperlink>
        </w:p>
        <w:p w14:paraId="79838037" w14:textId="774AD790" w:rsidR="007165A1" w:rsidRDefault="00C256AD">
          <w:pPr>
            <w:pStyle w:val="TOC2"/>
            <w:tabs>
              <w:tab w:val="right" w:leader="dot" w:pos="9350"/>
            </w:tabs>
            <w:rPr>
              <w:rFonts w:eastAsiaTheme="minorEastAsia" w:cstheme="minorBidi"/>
              <w:b w:val="0"/>
              <w:bCs w:val="0"/>
              <w:noProof/>
              <w:sz w:val="22"/>
              <w:szCs w:val="22"/>
            </w:rPr>
          </w:pPr>
          <w:hyperlink w:anchor="_Toc40289615" w:history="1">
            <w:r w:rsidR="007165A1" w:rsidRPr="0066013F">
              <w:rPr>
                <w:rStyle w:val="Hyperlink"/>
                <w:noProof/>
              </w:rPr>
              <w:t>Observations</w:t>
            </w:r>
            <w:r w:rsidR="007165A1">
              <w:rPr>
                <w:noProof/>
                <w:webHidden/>
              </w:rPr>
              <w:tab/>
            </w:r>
            <w:r w:rsidR="007165A1">
              <w:rPr>
                <w:noProof/>
                <w:webHidden/>
              </w:rPr>
              <w:fldChar w:fldCharType="begin"/>
            </w:r>
            <w:r w:rsidR="007165A1">
              <w:rPr>
                <w:noProof/>
                <w:webHidden/>
              </w:rPr>
              <w:instrText xml:space="preserve"> PAGEREF _Toc40289615 \h </w:instrText>
            </w:r>
            <w:r w:rsidR="007165A1">
              <w:rPr>
                <w:noProof/>
                <w:webHidden/>
              </w:rPr>
            </w:r>
            <w:r w:rsidR="007165A1">
              <w:rPr>
                <w:noProof/>
                <w:webHidden/>
              </w:rPr>
              <w:fldChar w:fldCharType="separate"/>
            </w:r>
            <w:r w:rsidR="000A5BFE">
              <w:rPr>
                <w:noProof/>
                <w:webHidden/>
              </w:rPr>
              <w:t>7</w:t>
            </w:r>
            <w:r w:rsidR="007165A1">
              <w:rPr>
                <w:noProof/>
                <w:webHidden/>
              </w:rPr>
              <w:fldChar w:fldCharType="end"/>
            </w:r>
          </w:hyperlink>
        </w:p>
        <w:p w14:paraId="44DAB1D2" w14:textId="6C290C7E" w:rsidR="007165A1" w:rsidRDefault="00C256AD">
          <w:pPr>
            <w:pStyle w:val="TOC2"/>
            <w:tabs>
              <w:tab w:val="right" w:leader="dot" w:pos="9350"/>
            </w:tabs>
            <w:rPr>
              <w:rFonts w:eastAsiaTheme="minorEastAsia" w:cstheme="minorBidi"/>
              <w:b w:val="0"/>
              <w:bCs w:val="0"/>
              <w:noProof/>
              <w:sz w:val="22"/>
              <w:szCs w:val="22"/>
            </w:rPr>
          </w:pPr>
          <w:hyperlink w:anchor="_Toc40289616" w:history="1">
            <w:r w:rsidR="007165A1" w:rsidRPr="0066013F">
              <w:rPr>
                <w:rStyle w:val="Hyperlink"/>
                <w:noProof/>
              </w:rPr>
              <w:t>Further improvements</w:t>
            </w:r>
            <w:r w:rsidR="007165A1">
              <w:rPr>
                <w:noProof/>
                <w:webHidden/>
              </w:rPr>
              <w:tab/>
            </w:r>
            <w:r w:rsidR="007165A1">
              <w:rPr>
                <w:noProof/>
                <w:webHidden/>
              </w:rPr>
              <w:fldChar w:fldCharType="begin"/>
            </w:r>
            <w:r w:rsidR="007165A1">
              <w:rPr>
                <w:noProof/>
                <w:webHidden/>
              </w:rPr>
              <w:instrText xml:space="preserve"> PAGEREF _Toc40289616 \h </w:instrText>
            </w:r>
            <w:r w:rsidR="007165A1">
              <w:rPr>
                <w:noProof/>
                <w:webHidden/>
              </w:rPr>
            </w:r>
            <w:r w:rsidR="007165A1">
              <w:rPr>
                <w:noProof/>
                <w:webHidden/>
              </w:rPr>
              <w:fldChar w:fldCharType="separate"/>
            </w:r>
            <w:r w:rsidR="000A5BFE">
              <w:rPr>
                <w:noProof/>
                <w:webHidden/>
              </w:rPr>
              <w:t>8</w:t>
            </w:r>
            <w:r w:rsidR="007165A1">
              <w:rPr>
                <w:noProof/>
                <w:webHidden/>
              </w:rPr>
              <w:fldChar w:fldCharType="end"/>
            </w:r>
          </w:hyperlink>
        </w:p>
        <w:p w14:paraId="14E4983D" w14:textId="5E941988" w:rsidR="007165A1" w:rsidRDefault="00C256AD">
          <w:pPr>
            <w:pStyle w:val="TOC1"/>
            <w:tabs>
              <w:tab w:val="right" w:leader="dot" w:pos="9350"/>
            </w:tabs>
            <w:rPr>
              <w:rFonts w:asciiTheme="minorHAnsi" w:eastAsiaTheme="minorEastAsia" w:hAnsiTheme="minorHAnsi" w:cstheme="minorBidi"/>
              <w:b w:val="0"/>
              <w:bCs w:val="0"/>
              <w:caps w:val="0"/>
              <w:noProof/>
              <w:sz w:val="22"/>
              <w:szCs w:val="22"/>
            </w:rPr>
          </w:pPr>
          <w:hyperlink w:anchor="_Toc40289617" w:history="1">
            <w:r w:rsidR="007165A1" w:rsidRPr="0066013F">
              <w:rPr>
                <w:rStyle w:val="Hyperlink"/>
                <w:noProof/>
              </w:rPr>
              <w:t>Conclusion</w:t>
            </w:r>
            <w:r w:rsidR="007165A1">
              <w:rPr>
                <w:noProof/>
                <w:webHidden/>
              </w:rPr>
              <w:tab/>
            </w:r>
            <w:r w:rsidR="007165A1">
              <w:rPr>
                <w:noProof/>
                <w:webHidden/>
              </w:rPr>
              <w:fldChar w:fldCharType="begin"/>
            </w:r>
            <w:r w:rsidR="007165A1">
              <w:rPr>
                <w:noProof/>
                <w:webHidden/>
              </w:rPr>
              <w:instrText xml:space="preserve"> PAGEREF _Toc40289617 \h </w:instrText>
            </w:r>
            <w:r w:rsidR="007165A1">
              <w:rPr>
                <w:noProof/>
                <w:webHidden/>
              </w:rPr>
            </w:r>
            <w:r w:rsidR="007165A1">
              <w:rPr>
                <w:noProof/>
                <w:webHidden/>
              </w:rPr>
              <w:fldChar w:fldCharType="separate"/>
            </w:r>
            <w:r w:rsidR="000A5BFE">
              <w:rPr>
                <w:noProof/>
                <w:webHidden/>
              </w:rPr>
              <w:t>8</w:t>
            </w:r>
            <w:r w:rsidR="007165A1">
              <w:rPr>
                <w:noProof/>
                <w:webHidden/>
              </w:rPr>
              <w:fldChar w:fldCharType="end"/>
            </w:r>
          </w:hyperlink>
        </w:p>
        <w:p w14:paraId="20B1128F" w14:textId="241D58C5" w:rsidR="007165A1" w:rsidRDefault="00C256AD">
          <w:pPr>
            <w:pStyle w:val="TOC1"/>
            <w:tabs>
              <w:tab w:val="right" w:leader="dot" w:pos="9350"/>
            </w:tabs>
            <w:rPr>
              <w:rFonts w:asciiTheme="minorHAnsi" w:eastAsiaTheme="minorEastAsia" w:hAnsiTheme="minorHAnsi" w:cstheme="minorBidi"/>
              <w:b w:val="0"/>
              <w:bCs w:val="0"/>
              <w:caps w:val="0"/>
              <w:noProof/>
              <w:sz w:val="22"/>
              <w:szCs w:val="22"/>
            </w:rPr>
          </w:pPr>
          <w:hyperlink w:anchor="_Toc40289618" w:history="1">
            <w:r w:rsidR="007165A1" w:rsidRPr="0066013F">
              <w:rPr>
                <w:rStyle w:val="Hyperlink"/>
                <w:noProof/>
              </w:rPr>
              <w:t>Acknowledgements and References</w:t>
            </w:r>
            <w:r w:rsidR="007165A1">
              <w:rPr>
                <w:noProof/>
                <w:webHidden/>
              </w:rPr>
              <w:tab/>
            </w:r>
            <w:r w:rsidR="007165A1">
              <w:rPr>
                <w:noProof/>
                <w:webHidden/>
              </w:rPr>
              <w:fldChar w:fldCharType="begin"/>
            </w:r>
            <w:r w:rsidR="007165A1">
              <w:rPr>
                <w:noProof/>
                <w:webHidden/>
              </w:rPr>
              <w:instrText xml:space="preserve"> PAGEREF _Toc40289618 \h </w:instrText>
            </w:r>
            <w:r w:rsidR="007165A1">
              <w:rPr>
                <w:noProof/>
                <w:webHidden/>
              </w:rPr>
            </w:r>
            <w:r w:rsidR="007165A1">
              <w:rPr>
                <w:noProof/>
                <w:webHidden/>
              </w:rPr>
              <w:fldChar w:fldCharType="separate"/>
            </w:r>
            <w:r w:rsidR="000A5BFE">
              <w:rPr>
                <w:noProof/>
                <w:webHidden/>
              </w:rPr>
              <w:t>8</w:t>
            </w:r>
            <w:r w:rsidR="007165A1">
              <w:rPr>
                <w:noProof/>
                <w:webHidden/>
              </w:rPr>
              <w:fldChar w:fldCharType="end"/>
            </w:r>
          </w:hyperlink>
        </w:p>
        <w:p w14:paraId="4421CCD8" w14:textId="6BB7BAD6" w:rsidR="007165A1" w:rsidRDefault="00C256AD">
          <w:pPr>
            <w:pStyle w:val="TOC1"/>
            <w:tabs>
              <w:tab w:val="right" w:leader="dot" w:pos="9350"/>
            </w:tabs>
            <w:rPr>
              <w:rFonts w:asciiTheme="minorHAnsi" w:eastAsiaTheme="minorEastAsia" w:hAnsiTheme="minorHAnsi" w:cstheme="minorBidi"/>
              <w:b w:val="0"/>
              <w:bCs w:val="0"/>
              <w:caps w:val="0"/>
              <w:noProof/>
              <w:sz w:val="22"/>
              <w:szCs w:val="22"/>
            </w:rPr>
          </w:pPr>
          <w:hyperlink w:anchor="_Toc40289619" w:history="1">
            <w:r w:rsidR="007165A1" w:rsidRPr="0066013F">
              <w:rPr>
                <w:rStyle w:val="Hyperlink"/>
                <w:noProof/>
              </w:rPr>
              <w:t>Appendix</w:t>
            </w:r>
            <w:r w:rsidR="007165A1">
              <w:rPr>
                <w:noProof/>
                <w:webHidden/>
              </w:rPr>
              <w:tab/>
            </w:r>
            <w:r w:rsidR="007165A1">
              <w:rPr>
                <w:noProof/>
                <w:webHidden/>
              </w:rPr>
              <w:fldChar w:fldCharType="begin"/>
            </w:r>
            <w:r w:rsidR="007165A1">
              <w:rPr>
                <w:noProof/>
                <w:webHidden/>
              </w:rPr>
              <w:instrText xml:space="preserve"> PAGEREF _Toc40289619 \h </w:instrText>
            </w:r>
            <w:r w:rsidR="007165A1">
              <w:rPr>
                <w:noProof/>
                <w:webHidden/>
              </w:rPr>
            </w:r>
            <w:r w:rsidR="007165A1">
              <w:rPr>
                <w:noProof/>
                <w:webHidden/>
              </w:rPr>
              <w:fldChar w:fldCharType="separate"/>
            </w:r>
            <w:r w:rsidR="000A5BFE">
              <w:rPr>
                <w:noProof/>
                <w:webHidden/>
              </w:rPr>
              <w:t>8</w:t>
            </w:r>
            <w:r w:rsidR="007165A1">
              <w:rPr>
                <w:noProof/>
                <w:webHidden/>
              </w:rPr>
              <w:fldChar w:fldCharType="end"/>
            </w:r>
          </w:hyperlink>
        </w:p>
        <w:p w14:paraId="5DEA5431" w14:textId="5FBC4C97" w:rsidR="009B6243" w:rsidRDefault="009B6243">
          <w:r>
            <w:rPr>
              <w:b/>
              <w:bCs/>
              <w:noProof/>
            </w:rPr>
            <w:fldChar w:fldCharType="end"/>
          </w:r>
        </w:p>
      </w:sdtContent>
    </w:sdt>
    <w:p w14:paraId="738A1B83" w14:textId="77777777" w:rsidR="009B6243" w:rsidRDefault="009B6243" w:rsidP="009A05E1">
      <w:pPr>
        <w:pStyle w:val="Heading1"/>
        <w:rPr>
          <w:b/>
          <w:bCs/>
        </w:rPr>
      </w:pPr>
    </w:p>
    <w:p w14:paraId="76F68D0D" w14:textId="262E3222" w:rsidR="009B6243" w:rsidRDefault="009B6243" w:rsidP="009A05E1">
      <w:pPr>
        <w:pStyle w:val="Heading1"/>
        <w:rPr>
          <w:b/>
          <w:bCs/>
        </w:rPr>
      </w:pPr>
    </w:p>
    <w:p w14:paraId="55460423" w14:textId="7A199EFC" w:rsidR="009B6243" w:rsidRDefault="009B6243" w:rsidP="009B6243"/>
    <w:p w14:paraId="43F51572" w14:textId="77777777" w:rsidR="009B6243" w:rsidRPr="009B6243" w:rsidRDefault="009B6243" w:rsidP="009B6243"/>
    <w:p w14:paraId="79D8A7B5" w14:textId="03779D06" w:rsidR="008433F6" w:rsidRDefault="008433F6" w:rsidP="00B7776C">
      <w:pPr>
        <w:pStyle w:val="Heading1"/>
        <w:rPr>
          <w:b/>
          <w:bCs/>
        </w:rPr>
      </w:pPr>
      <w:bookmarkStart w:id="0" w:name="_Toc40289604"/>
      <w:r w:rsidRPr="00B7776C">
        <w:rPr>
          <w:b/>
          <w:bCs/>
        </w:rPr>
        <w:lastRenderedPageBreak/>
        <w:t>Executive Summary</w:t>
      </w:r>
      <w:bookmarkEnd w:id="0"/>
    </w:p>
    <w:p w14:paraId="1ECF9027" w14:textId="3F57BA92" w:rsidR="000F4C51" w:rsidRDefault="000F4C51" w:rsidP="007F4913">
      <w:pPr>
        <w:jc w:val="both"/>
      </w:pPr>
      <w:r>
        <w:t xml:space="preserve">In this project, we performed venue-based clustering analysis of </w:t>
      </w:r>
      <w:r w:rsidR="007F4913">
        <w:t xml:space="preserve">all the capital cities of the United States to find similarity between the cities based on the mix of venues that each city has. We used States dataset consisting of latitude and longitudes of cities along with venue dataset obtained using Foursquare API. We performed K-Means clustering with 10 clusters. The model was able to depict similarity between cities that lied in same cluster but failed to justify cities lying in different clusters. Hence, it was observed that this approach </w:t>
      </w:r>
      <w:r w:rsidR="00251F79">
        <w:t>of q</w:t>
      </w:r>
      <w:r w:rsidR="007F4913">
        <w:t>ualitative</w:t>
      </w:r>
      <w:r w:rsidR="00251F79">
        <w:t>ly</w:t>
      </w:r>
      <w:r w:rsidR="007F4913">
        <w:t xml:space="preserve"> analy</w:t>
      </w:r>
      <w:r w:rsidR="00251F79">
        <w:t>zing</w:t>
      </w:r>
      <w:r w:rsidR="007F4913">
        <w:t xml:space="preserve"> cities to find similarities between them is very </w:t>
      </w:r>
      <w:proofErr w:type="gramStart"/>
      <w:r w:rsidR="007F4913">
        <w:t>feasible, but</w:t>
      </w:r>
      <w:proofErr w:type="gramEnd"/>
      <w:r w:rsidR="007F4913">
        <w:t xml:space="preserve"> needs highly refined and granular dataset and use of relatively sophisticated clustering algorithms like density based clustering. </w:t>
      </w:r>
    </w:p>
    <w:p w14:paraId="0F591FCA" w14:textId="77777777" w:rsidR="000F4C51" w:rsidRPr="000F4C51" w:rsidRDefault="000F4C51" w:rsidP="000F4C51"/>
    <w:p w14:paraId="58A60CCB" w14:textId="2DC898AC" w:rsidR="000A0A0E" w:rsidRPr="000F4C51" w:rsidRDefault="008433F6" w:rsidP="000F4C51">
      <w:pPr>
        <w:pStyle w:val="Heading1"/>
        <w:rPr>
          <w:b/>
          <w:bCs/>
        </w:rPr>
      </w:pPr>
      <w:bookmarkStart w:id="1" w:name="_Toc40289605"/>
      <w:r w:rsidRPr="000F4C51">
        <w:rPr>
          <w:b/>
          <w:bCs/>
        </w:rPr>
        <w:t>Introduction</w:t>
      </w:r>
      <w:bookmarkEnd w:id="1"/>
    </w:p>
    <w:p w14:paraId="0395CDD6" w14:textId="616F5A81" w:rsidR="000F4C51" w:rsidRPr="000F4C51" w:rsidRDefault="000F4C51" w:rsidP="000F4C51">
      <w:pPr>
        <w:pStyle w:val="Heading2"/>
      </w:pPr>
      <w:r>
        <w:t>Background</w:t>
      </w:r>
    </w:p>
    <w:p w14:paraId="14CDCDB3" w14:textId="06F168C7" w:rsidR="000D2CB5" w:rsidRDefault="000D2CB5" w:rsidP="00BD1BF1">
      <w:pPr>
        <w:jc w:val="both"/>
      </w:pPr>
      <w:r>
        <w:t xml:space="preserve">Consider two cities, Las Vegas and Atlantic City, which are </w:t>
      </w:r>
      <w:r w:rsidR="00E82F76">
        <w:t>quite different</w:t>
      </w:r>
      <w:r>
        <w:t xml:space="preserve"> in terms of landscape, weather, economic, political and cultural aspects. However, the two cities still have similarities in terms of the venues that each these has to offer to its visitors and residents</w:t>
      </w:r>
      <w:r w:rsidR="0079041F">
        <w:t xml:space="preserve"> such as – casinos, pubs, hotels and restaurants, etc</w:t>
      </w:r>
      <w:r>
        <w:t xml:space="preserve">. This type of characterization of cities </w:t>
      </w:r>
      <w:r w:rsidR="0079041F">
        <w:t>could be named as</w:t>
      </w:r>
      <w:r>
        <w:t xml:space="preserve"> Venue-Based similarity</w:t>
      </w:r>
      <w:r w:rsidR="0079041F">
        <w:t xml:space="preserve"> which focuses on finding similarities between locations based on venues and amenities they offer.</w:t>
      </w:r>
    </w:p>
    <w:p w14:paraId="1D178284" w14:textId="0AD54DEE" w:rsidR="00BD1BF1" w:rsidRPr="00BD1BF1" w:rsidRDefault="00BD1BF1" w:rsidP="00BD1BF1">
      <w:pPr>
        <w:jc w:val="both"/>
      </w:pPr>
      <w:r w:rsidRPr="00BD1BF1">
        <w:t xml:space="preserve">Whenever </w:t>
      </w:r>
      <w:r w:rsidR="004E5B21">
        <w:t>someone is looking for moving</w:t>
      </w:r>
      <w:r w:rsidR="0079041F">
        <w:t xml:space="preserve"> </w:t>
      </w:r>
      <w:r w:rsidR="004E5B21">
        <w:t>to a</w:t>
      </w:r>
      <w:r w:rsidRPr="00BD1BF1">
        <w:t xml:space="preserve"> new city</w:t>
      </w:r>
      <w:r w:rsidR="0079041F">
        <w:t xml:space="preserve"> or buying or renting a house in another city</w:t>
      </w:r>
      <w:r w:rsidRPr="00BD1BF1">
        <w:t xml:space="preserve">, </w:t>
      </w:r>
      <w:r w:rsidR="004E5B21" w:rsidRPr="00BD1BF1">
        <w:t>they are</w:t>
      </w:r>
      <w:r w:rsidRPr="00BD1BF1">
        <w:t xml:space="preserve"> highly interested in </w:t>
      </w:r>
      <w:r w:rsidR="004E5B21">
        <w:t>cities which satisfy their criteria</w:t>
      </w:r>
      <w:r w:rsidR="0079041F">
        <w:t xml:space="preserve"> of venues and amenities available</w:t>
      </w:r>
      <w:r w:rsidRPr="00BD1BF1">
        <w:t>.</w:t>
      </w:r>
      <w:r w:rsidR="004E5B21">
        <w:t xml:space="preserve"> For instance, if a</w:t>
      </w:r>
      <w:r w:rsidRPr="00BD1BF1">
        <w:t xml:space="preserve"> person </w:t>
      </w:r>
      <w:r w:rsidR="004E5B21">
        <w:t xml:space="preserve">is nature lover, he </w:t>
      </w:r>
      <w:r w:rsidRPr="00BD1BF1">
        <w:t xml:space="preserve">might want to </w:t>
      </w:r>
      <w:r w:rsidR="004E5B21">
        <w:t>move to a city that has significant number of parks and gardens</w:t>
      </w:r>
      <w:r w:rsidRPr="00BD1BF1">
        <w:t xml:space="preserve">. </w:t>
      </w:r>
      <w:r w:rsidR="004E5B21">
        <w:t xml:space="preserve">While </w:t>
      </w:r>
      <w:r w:rsidR="000C1C4A">
        <w:t xml:space="preserve">several researches comparing cities based on economic and geographic aspects between cities have been extremely useful, a venue-based similarity clustering is relatively less explored. </w:t>
      </w:r>
      <w:r w:rsidR="004E5B21">
        <w:t>Utilizing the similarity of</w:t>
      </w:r>
      <w:r w:rsidRPr="00BD1BF1">
        <w:t xml:space="preserve"> venues </w:t>
      </w:r>
      <w:r w:rsidR="004E5B21">
        <w:t>between</w:t>
      </w:r>
      <w:r w:rsidRPr="00BD1BF1">
        <w:t xml:space="preserve"> cit</w:t>
      </w:r>
      <w:r w:rsidR="004E5B21">
        <w:t>ies</w:t>
      </w:r>
      <w:r w:rsidRPr="00BD1BF1">
        <w:t xml:space="preserve"> </w:t>
      </w:r>
      <w:r w:rsidR="004E5B21">
        <w:t>could be helpful for people in making</w:t>
      </w:r>
      <w:r w:rsidR="00CE3745">
        <w:t xml:space="preserve"> critical</w:t>
      </w:r>
      <w:r w:rsidR="004E5B21">
        <w:t xml:space="preserve"> decisions</w:t>
      </w:r>
      <w:r w:rsidRPr="00BD1BF1">
        <w:t xml:space="preserve">. </w:t>
      </w:r>
    </w:p>
    <w:p w14:paraId="6F6BEAEB" w14:textId="77777777" w:rsidR="00B7776C" w:rsidRDefault="00B7776C" w:rsidP="00B7776C">
      <w:pPr>
        <w:pStyle w:val="Heading2"/>
      </w:pPr>
    </w:p>
    <w:p w14:paraId="4565DD37" w14:textId="3445A8DD" w:rsidR="00B7776C" w:rsidRDefault="00B7776C" w:rsidP="00B7776C">
      <w:pPr>
        <w:pStyle w:val="Heading2"/>
      </w:pPr>
      <w:r>
        <w:t>Problem Statement</w:t>
      </w:r>
    </w:p>
    <w:p w14:paraId="29F6B3DB" w14:textId="6C22140B" w:rsidR="00BD1BF1" w:rsidRDefault="00CE3745" w:rsidP="00BD1BF1">
      <w:pPr>
        <w:jc w:val="both"/>
      </w:pPr>
      <w:r>
        <w:t xml:space="preserve">Hence, we hypothesize that venue-based clustering is a way of </w:t>
      </w:r>
      <w:r w:rsidR="00637EDD">
        <w:t>categorizing cities by the ensemble of venues it offers.</w:t>
      </w:r>
      <w:r w:rsidR="001B2E57">
        <w:t xml:space="preserve"> Hence, we aim to find similarity between cities based on the venues and amenities it offers.</w:t>
      </w:r>
      <w:r w:rsidR="00637EDD">
        <w:t xml:space="preserve"> For </w:t>
      </w:r>
      <w:r w:rsidR="006A7499">
        <w:t>limiting</w:t>
      </w:r>
      <w:r w:rsidR="00637EDD">
        <w:t xml:space="preserve"> the scope of this project, we would apply this hypothesis on the capital cities in each state of the United States.</w:t>
      </w:r>
    </w:p>
    <w:p w14:paraId="4FE829B3" w14:textId="77777777" w:rsidR="00B7776C" w:rsidRDefault="00B7776C" w:rsidP="00BD1BF1">
      <w:pPr>
        <w:jc w:val="both"/>
      </w:pPr>
    </w:p>
    <w:p w14:paraId="5DC13704" w14:textId="586872B6" w:rsidR="00B7776C" w:rsidRDefault="00B7776C" w:rsidP="00B7776C">
      <w:pPr>
        <w:pStyle w:val="Heading2"/>
      </w:pPr>
      <w:r>
        <w:t>Target Audience</w:t>
      </w:r>
    </w:p>
    <w:p w14:paraId="3639DDC4" w14:textId="7A8342B7" w:rsidR="000C1C4A" w:rsidRDefault="00B7776C" w:rsidP="00BD1BF1">
      <w:pPr>
        <w:jc w:val="both"/>
      </w:pPr>
      <w:r>
        <w:t>Our target audience would be people who are looking to move to a different city or planning to buy or rent a property in another city in the United States.</w:t>
      </w:r>
    </w:p>
    <w:p w14:paraId="18A3730C" w14:textId="518163E8" w:rsidR="008C38D6" w:rsidRDefault="008C38D6" w:rsidP="00BD1BF1">
      <w:pPr>
        <w:jc w:val="both"/>
      </w:pPr>
    </w:p>
    <w:p w14:paraId="6BE29F3C" w14:textId="77777777" w:rsidR="008C38D6" w:rsidRDefault="008C38D6" w:rsidP="00BD1BF1">
      <w:pPr>
        <w:jc w:val="both"/>
      </w:pPr>
    </w:p>
    <w:p w14:paraId="558BC540" w14:textId="5ECEDC61" w:rsidR="008433F6" w:rsidRPr="009B6243" w:rsidRDefault="008433F6" w:rsidP="009A05E1">
      <w:pPr>
        <w:pStyle w:val="Heading1"/>
        <w:rPr>
          <w:b/>
          <w:bCs/>
        </w:rPr>
      </w:pPr>
      <w:bookmarkStart w:id="2" w:name="_Toc40289606"/>
      <w:r w:rsidRPr="009B6243">
        <w:rPr>
          <w:b/>
          <w:bCs/>
        </w:rPr>
        <w:lastRenderedPageBreak/>
        <w:t>Literature Review</w:t>
      </w:r>
      <w:bookmarkEnd w:id="2"/>
    </w:p>
    <w:p w14:paraId="6520322C" w14:textId="1945FD05" w:rsidR="009B6243" w:rsidRDefault="002F1023" w:rsidP="002F1023">
      <w:pPr>
        <w:jc w:val="both"/>
      </w:pPr>
      <w:r>
        <w:t xml:space="preserve">A lot of research has been conducted on </w:t>
      </w:r>
      <w:proofErr w:type="spellStart"/>
      <w:r>
        <w:t>folksonomic</w:t>
      </w:r>
      <w:proofErr w:type="spellEnd"/>
      <w:r>
        <w:t xml:space="preserve"> characterization of cities based on types of amenities located within them</w:t>
      </w:r>
      <w:r w:rsidRPr="002F1023">
        <w:t>1</w:t>
      </w:r>
      <w:r>
        <w:t>. A similar research was conducted Daniel, Justin and Tae in their research paper named ‘Exploring venue-based city-to-city similarity measures’</w:t>
      </w:r>
      <w:r w:rsidR="00C03E87" w:rsidRPr="00C03E87">
        <w:rPr>
          <w:vertAlign w:val="superscript"/>
        </w:rPr>
        <w:t>1</w:t>
      </w:r>
      <w:r>
        <w:t>.</w:t>
      </w:r>
      <w:r w:rsidR="009810FE">
        <w:t xml:space="preserve"> This analysis is based on the idea of this research to further analyze the </w:t>
      </w:r>
      <w:r w:rsidR="00C03E87">
        <w:t>qualitative comparison of cities.</w:t>
      </w:r>
    </w:p>
    <w:p w14:paraId="0A0AC51F" w14:textId="77777777" w:rsidR="004C1FBC" w:rsidRPr="004C1FBC" w:rsidRDefault="004C1FBC" w:rsidP="004C1FBC">
      <w:bookmarkStart w:id="3" w:name="_Toc40289607"/>
    </w:p>
    <w:p w14:paraId="17562343" w14:textId="2C89C4E7" w:rsidR="008F0F38" w:rsidRDefault="008F0F38" w:rsidP="009A05E1">
      <w:pPr>
        <w:pStyle w:val="Heading1"/>
        <w:rPr>
          <w:b/>
          <w:bCs/>
        </w:rPr>
      </w:pPr>
      <w:r w:rsidRPr="009B6243">
        <w:rPr>
          <w:b/>
          <w:bCs/>
        </w:rPr>
        <w:t>Methodology</w:t>
      </w:r>
      <w:bookmarkEnd w:id="3"/>
    </w:p>
    <w:p w14:paraId="3C539701" w14:textId="18B73527" w:rsidR="00924903" w:rsidRDefault="00924903" w:rsidP="00924903">
      <w:pPr>
        <w:pStyle w:val="Heading2"/>
      </w:pPr>
      <w:r>
        <w:t>Data Requirement</w:t>
      </w:r>
    </w:p>
    <w:p w14:paraId="16E20E7C" w14:textId="24CA9828" w:rsidR="00924903" w:rsidRDefault="00924903" w:rsidP="004C1FBC">
      <w:pPr>
        <w:jc w:val="both"/>
      </w:pPr>
      <w:r>
        <w:t xml:space="preserve">To solve the above problem, we would use the data about capital cities in each state of the United States and top 100 venues within 10-mile radius of these city centers. </w:t>
      </w:r>
      <w:r w:rsidR="004C1FBC">
        <w:t>Specifically, we would need 2 different datasets for this analysis:</w:t>
      </w:r>
    </w:p>
    <w:p w14:paraId="2A989055" w14:textId="1B64D860" w:rsidR="00924903" w:rsidRDefault="00924903" w:rsidP="00924903">
      <w:pPr>
        <w:pStyle w:val="ListParagraph"/>
        <w:numPr>
          <w:ilvl w:val="0"/>
          <w:numId w:val="5"/>
        </w:numPr>
      </w:pPr>
      <w:r>
        <w:t xml:space="preserve">Dataset with geographical </w:t>
      </w:r>
      <w:r w:rsidR="004C1FBC">
        <w:t>coordinates of all the capital cities in the United States.</w:t>
      </w:r>
    </w:p>
    <w:p w14:paraId="06CD8E5B" w14:textId="492BCCE0" w:rsidR="004C1FBC" w:rsidRDefault="004C1FBC" w:rsidP="00924903">
      <w:pPr>
        <w:pStyle w:val="ListParagraph"/>
        <w:numPr>
          <w:ilvl w:val="0"/>
          <w:numId w:val="5"/>
        </w:numPr>
      </w:pPr>
      <w:r>
        <w:t>Dataset with top 100 venues within 10-miles of radius of each city obtained using Foursquare API.</w:t>
      </w:r>
    </w:p>
    <w:p w14:paraId="046416C1" w14:textId="77777777" w:rsidR="00924903" w:rsidRPr="00924903" w:rsidRDefault="00924903" w:rsidP="00924903"/>
    <w:p w14:paraId="15F98505" w14:textId="4A3EB388" w:rsidR="00420813" w:rsidRDefault="00175A95" w:rsidP="009B6243">
      <w:pPr>
        <w:pStyle w:val="Heading2"/>
      </w:pPr>
      <w:bookmarkStart w:id="4" w:name="_Toc40289608"/>
      <w:r>
        <w:t>Data Sources</w:t>
      </w:r>
      <w:bookmarkEnd w:id="4"/>
    </w:p>
    <w:p w14:paraId="411BC9AA" w14:textId="49EFD91B" w:rsidR="008019C7" w:rsidRDefault="00E90912" w:rsidP="009C3FE7">
      <w:pPr>
        <w:tabs>
          <w:tab w:val="left" w:pos="2652"/>
        </w:tabs>
        <w:jc w:val="both"/>
      </w:pPr>
      <w:r>
        <w:t xml:space="preserve">For the </w:t>
      </w:r>
      <w:r w:rsidR="00420813" w:rsidRPr="008019C7">
        <w:t xml:space="preserve">data for capital cities of each state of the U.S along with geographical coordinates, </w:t>
      </w:r>
      <w:r w:rsidR="00093D6B">
        <w:t xml:space="preserve">we used </w:t>
      </w:r>
      <w:r w:rsidR="00420813" w:rsidRPr="008019C7">
        <w:t>STATES directory</w:t>
      </w:r>
      <w:r w:rsidR="00093D6B">
        <w:t xml:space="preserve"> </w:t>
      </w:r>
      <w:r w:rsidR="00C03E87">
        <w:t>[</w:t>
      </w:r>
      <w:r w:rsidR="00093D6B">
        <w:t xml:space="preserve">made available by John </w:t>
      </w:r>
      <w:proofErr w:type="spellStart"/>
      <w:r w:rsidR="00093D6B">
        <w:t>Burkardt</w:t>
      </w:r>
      <w:proofErr w:type="spellEnd"/>
      <w:r w:rsidR="00093D6B">
        <w:t xml:space="preserve"> from The Department of Scientific Computing at Florida State University</w:t>
      </w:r>
      <w:r w:rsidR="00C03E87">
        <w:t>]</w:t>
      </w:r>
      <w:r w:rsidR="00C03E87" w:rsidRPr="00C03E87">
        <w:rPr>
          <w:vertAlign w:val="superscript"/>
        </w:rPr>
        <w:t>2</w:t>
      </w:r>
      <w:r w:rsidR="00093D6B">
        <w:t>,</w:t>
      </w:r>
      <w:r w:rsidR="00420813" w:rsidRPr="008019C7">
        <w:t xml:space="preserve"> which contains datasets with information on U.S states. The dataset was obtained using 2 different files</w:t>
      </w:r>
      <w:r w:rsidR="008019C7">
        <w:t>:</w:t>
      </w:r>
    </w:p>
    <w:p w14:paraId="17FB1AEC" w14:textId="19301EB8" w:rsidR="008019C7" w:rsidRDefault="00420813" w:rsidP="009C3FE7">
      <w:pPr>
        <w:tabs>
          <w:tab w:val="left" w:pos="2652"/>
        </w:tabs>
        <w:jc w:val="both"/>
      </w:pPr>
      <w:r w:rsidRPr="008019C7">
        <w:rPr>
          <w:b/>
          <w:bCs/>
        </w:rPr>
        <w:t>state_capitals_ll</w:t>
      </w:r>
      <w:r w:rsidR="008019C7">
        <w:t xml:space="preserve"> - Contains latitude and longitude of the capitals of the states, in alphabetical order by                   state name, including the District of Columbia, Puerto Rico, and the US.</w:t>
      </w:r>
    </w:p>
    <w:p w14:paraId="6D6BAFE2" w14:textId="358EA366" w:rsidR="008019C7" w:rsidRDefault="00420813" w:rsidP="009C3FE7">
      <w:pPr>
        <w:tabs>
          <w:tab w:val="left" w:pos="2652"/>
        </w:tabs>
        <w:jc w:val="both"/>
        <w:rPr>
          <w:b/>
          <w:bCs/>
        </w:rPr>
      </w:pPr>
      <w:r w:rsidRPr="008019C7">
        <w:rPr>
          <w:b/>
          <w:bCs/>
        </w:rPr>
        <w:t>state_name</w:t>
      </w:r>
      <w:r w:rsidR="008019C7" w:rsidRPr="008019C7">
        <w:t xml:space="preserve"> - </w:t>
      </w:r>
      <w:r w:rsidR="008019C7">
        <w:t>C</w:t>
      </w:r>
      <w:r w:rsidR="008019C7" w:rsidRPr="008019C7">
        <w:t>ontains</w:t>
      </w:r>
      <w:r w:rsidR="008019C7">
        <w:t xml:space="preserve"> full names of the states, in alphabetical order by state name, including the District of Columbia, Puerto Rico, and the US.</w:t>
      </w:r>
    </w:p>
    <w:p w14:paraId="5EC48FE6" w14:textId="28B97289" w:rsidR="00175A95" w:rsidRPr="00420813" w:rsidRDefault="00420813" w:rsidP="009C3FE7">
      <w:pPr>
        <w:tabs>
          <w:tab w:val="left" w:pos="2652"/>
        </w:tabs>
        <w:jc w:val="both"/>
        <w:rPr>
          <w:b/>
          <w:bCs/>
        </w:rPr>
      </w:pPr>
      <w:r>
        <w:t>The files contain a single line of data for each state. The lines are given in alphabetical order of the full state name. Each line begins with a two-letter postal code identifier for the state, whose alphabetic order is "almost" consistent with that of the full state names</w:t>
      </w:r>
      <w:r w:rsidR="00274B3B" w:rsidRPr="00420813">
        <w:rPr>
          <w:b/>
          <w:bCs/>
        </w:rPr>
        <w:tab/>
      </w:r>
    </w:p>
    <w:p w14:paraId="3527A32F" w14:textId="54E591C5" w:rsidR="00420813" w:rsidRDefault="00274B3B" w:rsidP="009C3FE7">
      <w:pPr>
        <w:jc w:val="both"/>
      </w:pPr>
      <w:r w:rsidRPr="00274B3B">
        <w:t xml:space="preserve">For the venues, </w:t>
      </w:r>
      <w:r>
        <w:t xml:space="preserve">the data was collected using Foursquare API which is a widely used location based social network. The US city data acquired was used to explore the nearby venues using the Explore functionality of Foursquare API. Top 100 venues in 5 km radius for each city were extracted which contain </w:t>
      </w:r>
      <w:r w:rsidR="00420813">
        <w:t>data in below format</w:t>
      </w:r>
      <w:r w:rsidR="008019C7">
        <w:t>/columns</w:t>
      </w:r>
      <w:r w:rsidR="00420813">
        <w:t>:</w:t>
      </w:r>
    </w:p>
    <w:p w14:paraId="517B6000" w14:textId="17C701D6" w:rsidR="00420813" w:rsidRDefault="00274B3B" w:rsidP="00D61311">
      <w:r w:rsidRPr="008019C7">
        <w:rPr>
          <w:b/>
          <w:bCs/>
        </w:rPr>
        <w:t>Venue</w:t>
      </w:r>
      <w:r w:rsidR="008019C7">
        <w:t xml:space="preserve"> – Name of the venue</w:t>
      </w:r>
      <w:r w:rsidR="00E90912">
        <w:t>.</w:t>
      </w:r>
    </w:p>
    <w:p w14:paraId="75CE3126" w14:textId="2860F206" w:rsidR="00420813" w:rsidRDefault="00274B3B" w:rsidP="00D61311">
      <w:r w:rsidRPr="008019C7">
        <w:rPr>
          <w:b/>
          <w:bCs/>
        </w:rPr>
        <w:t>Venue Latitude</w:t>
      </w:r>
      <w:r w:rsidR="008019C7">
        <w:t xml:space="preserve"> – Latitude of the venue address.</w:t>
      </w:r>
    </w:p>
    <w:p w14:paraId="427B1D65" w14:textId="2A31AAD8" w:rsidR="00420813" w:rsidRDefault="00274B3B" w:rsidP="00D61311">
      <w:r w:rsidRPr="008019C7">
        <w:rPr>
          <w:b/>
          <w:bCs/>
        </w:rPr>
        <w:t>Venue Longitude</w:t>
      </w:r>
      <w:r w:rsidR="008019C7">
        <w:t xml:space="preserve"> – Longitude of the venue address.</w:t>
      </w:r>
    </w:p>
    <w:p w14:paraId="58BEF40E" w14:textId="1009D59B" w:rsidR="00D61311" w:rsidRPr="00274B3B" w:rsidRDefault="00274B3B" w:rsidP="00D61311">
      <w:r w:rsidRPr="008019C7">
        <w:rPr>
          <w:b/>
          <w:bCs/>
        </w:rPr>
        <w:t>Venue Category</w:t>
      </w:r>
      <w:r w:rsidR="008019C7">
        <w:t xml:space="preserve"> – Type of venue.</w:t>
      </w:r>
    </w:p>
    <w:p w14:paraId="321D67C4" w14:textId="77777777" w:rsidR="00E82F76" w:rsidRDefault="00E82F76" w:rsidP="00E82F76">
      <w:pPr>
        <w:rPr>
          <w:b/>
          <w:bCs/>
        </w:rPr>
      </w:pPr>
    </w:p>
    <w:p w14:paraId="11ACC402" w14:textId="678F4E86" w:rsidR="00175A95" w:rsidRDefault="00175A95" w:rsidP="009B6243">
      <w:pPr>
        <w:pStyle w:val="Heading2"/>
      </w:pPr>
      <w:bookmarkStart w:id="5" w:name="_Toc40289609"/>
      <w:r w:rsidRPr="00E82F76">
        <w:lastRenderedPageBreak/>
        <w:t>Data Collection</w:t>
      </w:r>
      <w:bookmarkEnd w:id="5"/>
    </w:p>
    <w:p w14:paraId="746E5D34" w14:textId="0ABF8757" w:rsidR="00E90912" w:rsidRDefault="00E90912" w:rsidP="009C3FE7">
      <w:pPr>
        <w:jc w:val="both"/>
      </w:pPr>
      <w:r w:rsidRPr="00E90912">
        <w:t>The US city data was collected by manually downloading the 2 files</w:t>
      </w:r>
      <w:r>
        <w:rPr>
          <w:b/>
          <w:bCs/>
        </w:rPr>
        <w:t xml:space="preserve"> </w:t>
      </w:r>
      <w:r w:rsidRPr="008019C7">
        <w:rPr>
          <w:b/>
          <w:bCs/>
        </w:rPr>
        <w:t>state_capitals_ll</w:t>
      </w:r>
      <w:r>
        <w:rPr>
          <w:b/>
          <w:bCs/>
        </w:rPr>
        <w:t xml:space="preserve"> </w:t>
      </w:r>
      <w:r w:rsidRPr="00E90912">
        <w:t xml:space="preserve">and </w:t>
      </w:r>
      <w:r w:rsidRPr="008019C7">
        <w:rPr>
          <w:b/>
          <w:bCs/>
        </w:rPr>
        <w:t>state_name</w:t>
      </w:r>
      <w:r w:rsidRPr="00E90912">
        <w:t xml:space="preserve"> in csv format.</w:t>
      </w:r>
      <w:r>
        <w:t xml:space="preserve"> While the Venue data was obtained using the explore function of Foursquare API, which was received in json format which was converted to pandas dataframe. </w:t>
      </w:r>
    </w:p>
    <w:p w14:paraId="70B7DBB6" w14:textId="77777777" w:rsidR="00F47C1F" w:rsidRPr="00E90912" w:rsidRDefault="00F47C1F" w:rsidP="009C3FE7">
      <w:pPr>
        <w:jc w:val="both"/>
      </w:pPr>
    </w:p>
    <w:p w14:paraId="5E4BFB97" w14:textId="6DE5AC0B" w:rsidR="00175A95" w:rsidRDefault="005A2072" w:rsidP="009B6243">
      <w:pPr>
        <w:pStyle w:val="Heading2"/>
      </w:pPr>
      <w:bookmarkStart w:id="6" w:name="_Toc40289610"/>
      <w:r w:rsidRPr="005A2072">
        <w:t>D</w:t>
      </w:r>
      <w:r w:rsidR="00175A95" w:rsidRPr="005A2072">
        <w:t xml:space="preserve">ata </w:t>
      </w:r>
      <w:r>
        <w:t xml:space="preserve">Preprocessing and </w:t>
      </w:r>
      <w:r w:rsidR="00175A95" w:rsidRPr="005A2072">
        <w:t>Cleaning</w:t>
      </w:r>
      <w:bookmarkEnd w:id="6"/>
    </w:p>
    <w:p w14:paraId="1F0622F3" w14:textId="33710DC7" w:rsidR="005A2072" w:rsidRDefault="005A2072" w:rsidP="009C3FE7">
      <w:pPr>
        <w:jc w:val="both"/>
      </w:pPr>
      <w:r w:rsidRPr="005A2072">
        <w:t xml:space="preserve">After the datasets were collected separately, they were cleaned and restructured for modeling. The 2 files </w:t>
      </w:r>
      <w:r w:rsidRPr="008019C7">
        <w:rPr>
          <w:b/>
          <w:bCs/>
        </w:rPr>
        <w:t>state_capitals_ll</w:t>
      </w:r>
      <w:r>
        <w:rPr>
          <w:b/>
          <w:bCs/>
        </w:rPr>
        <w:t xml:space="preserve"> </w:t>
      </w:r>
      <w:r w:rsidRPr="00E90912">
        <w:t xml:space="preserve">and </w:t>
      </w:r>
      <w:r w:rsidRPr="008019C7">
        <w:rPr>
          <w:b/>
          <w:bCs/>
        </w:rPr>
        <w:t>state_name</w:t>
      </w:r>
      <w:r>
        <w:rPr>
          <w:b/>
          <w:bCs/>
        </w:rPr>
        <w:t xml:space="preserve"> </w:t>
      </w:r>
      <w:r w:rsidRPr="005A2072">
        <w:t>were joined using State as the key to create one dataframe</w:t>
      </w:r>
      <w:r>
        <w:t xml:space="preserve"> named </w:t>
      </w:r>
      <w:r w:rsidRPr="005A2072">
        <w:rPr>
          <w:b/>
          <w:bCs/>
        </w:rPr>
        <w:t>df</w:t>
      </w:r>
      <w:r>
        <w:rPr>
          <w:b/>
          <w:bCs/>
        </w:rPr>
        <w:t xml:space="preserve"> </w:t>
      </w:r>
      <w:r w:rsidRPr="005A2072">
        <w:t>which becomes the base dataset for our analysis</w:t>
      </w:r>
      <w:r>
        <w:t xml:space="preserve">. The venue dataset obtained from Foursquare.com was grouped by </w:t>
      </w:r>
      <w:r w:rsidR="00E96764" w:rsidRPr="00E96764">
        <w:rPr>
          <w:b/>
          <w:bCs/>
        </w:rPr>
        <w:t>C</w:t>
      </w:r>
      <w:r w:rsidRPr="00E96764">
        <w:rPr>
          <w:b/>
          <w:bCs/>
        </w:rPr>
        <w:t>ity</w:t>
      </w:r>
      <w:r>
        <w:t xml:space="preserve"> and venue categories were one-hot-encoded to convert categorical</w:t>
      </w:r>
      <w:r w:rsidR="00E96764">
        <w:t xml:space="preserve"> </w:t>
      </w:r>
      <w:r w:rsidR="00E96764">
        <w:rPr>
          <w:b/>
          <w:bCs/>
        </w:rPr>
        <w:t>V</w:t>
      </w:r>
      <w:r w:rsidRPr="00950424">
        <w:rPr>
          <w:b/>
          <w:bCs/>
        </w:rPr>
        <w:t xml:space="preserve">enue </w:t>
      </w:r>
      <w:r w:rsidR="00E96764">
        <w:rPr>
          <w:b/>
          <w:bCs/>
        </w:rPr>
        <w:t>C</w:t>
      </w:r>
      <w:r w:rsidR="00950424" w:rsidRPr="00950424">
        <w:rPr>
          <w:b/>
          <w:bCs/>
        </w:rPr>
        <w:t>ategory</w:t>
      </w:r>
      <w:r w:rsidR="00950424">
        <w:t xml:space="preserve"> </w:t>
      </w:r>
      <w:r>
        <w:t>column into numeric column</w:t>
      </w:r>
      <w:r w:rsidR="00527632">
        <w:t>s</w:t>
      </w:r>
      <w:r w:rsidR="00950424">
        <w:t xml:space="preserve"> (each binary numeric column representing one venue category</w:t>
      </w:r>
      <w:r w:rsidR="00DF7543">
        <w:t>)</w:t>
      </w:r>
      <w:r>
        <w:t>.</w:t>
      </w:r>
    </w:p>
    <w:p w14:paraId="0E3C6DCA" w14:textId="38DDD590" w:rsidR="00267B93" w:rsidRDefault="007F6E98" w:rsidP="009C3FE7">
      <w:pPr>
        <w:jc w:val="both"/>
      </w:pPr>
      <w:r>
        <w:t>Since, the dataset was obtained in structured format and had no missing or incorrect values, minimal cleaning efforts were needed.</w:t>
      </w:r>
      <w:r w:rsidR="00267B93">
        <w:t xml:space="preserve"> Below is the screenshot of final dataset used for clustering:</w:t>
      </w:r>
    </w:p>
    <w:p w14:paraId="3156C0B1" w14:textId="3E04CB3E" w:rsidR="00267B93" w:rsidRPr="005A2072" w:rsidRDefault="00267B93" w:rsidP="009C3FE7">
      <w:pPr>
        <w:jc w:val="both"/>
      </w:pPr>
      <w:r>
        <w:rPr>
          <w:noProof/>
        </w:rPr>
        <w:drawing>
          <wp:inline distT="0" distB="0" distL="0" distR="0" wp14:anchorId="58F5E3E3" wp14:editId="136299E4">
            <wp:extent cx="5943600" cy="13112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11275"/>
                    </a:xfrm>
                    <a:prstGeom prst="rect">
                      <a:avLst/>
                    </a:prstGeom>
                  </pic:spPr>
                </pic:pic>
              </a:graphicData>
            </a:graphic>
          </wp:inline>
        </w:drawing>
      </w:r>
    </w:p>
    <w:p w14:paraId="472DCAAA" w14:textId="77777777" w:rsidR="005A2072" w:rsidRPr="005A2072" w:rsidRDefault="005A2072" w:rsidP="005A2072">
      <w:pPr>
        <w:rPr>
          <w:b/>
          <w:bCs/>
        </w:rPr>
      </w:pPr>
    </w:p>
    <w:p w14:paraId="1A0615E5" w14:textId="2AFF2618" w:rsidR="008F0F38" w:rsidRPr="009B6243" w:rsidRDefault="008F0F38" w:rsidP="009A05E1">
      <w:pPr>
        <w:pStyle w:val="Heading1"/>
        <w:rPr>
          <w:b/>
          <w:bCs/>
        </w:rPr>
      </w:pPr>
      <w:bookmarkStart w:id="7" w:name="_Toc40289611"/>
      <w:r w:rsidRPr="009B6243">
        <w:rPr>
          <w:b/>
          <w:bCs/>
        </w:rPr>
        <w:t>Results</w:t>
      </w:r>
      <w:bookmarkEnd w:id="7"/>
    </w:p>
    <w:p w14:paraId="43E8BC15" w14:textId="53E082F2" w:rsidR="00175A95" w:rsidRDefault="00175A95" w:rsidP="00722B5C">
      <w:pPr>
        <w:pStyle w:val="Heading2"/>
      </w:pPr>
      <w:bookmarkStart w:id="8" w:name="_Toc40289612"/>
      <w:r>
        <w:t>Exploratory analysis</w:t>
      </w:r>
      <w:bookmarkEnd w:id="8"/>
    </w:p>
    <w:p w14:paraId="670C6FA7" w14:textId="49200D23" w:rsidR="00722B5C" w:rsidRDefault="00722B5C" w:rsidP="009C3FE7">
      <w:pPr>
        <w:jc w:val="both"/>
      </w:pPr>
      <w:r>
        <w:t xml:space="preserve">The exploratory analysis of the dataset was mostly focused on determining the distribution on Venue Categories and the frequency of occurrence of Most Common Venues across the cities. Below plot shows that </w:t>
      </w:r>
      <w:r w:rsidR="00CF7490">
        <w:t>Food related venues like Coffee Shops, Restaurant and Sandwich places are more common in these cities followed by Hotels and Parks. However, it is noticed that the categorization of the venues is not accurate for this clustering approach as there are various categories which fall under one category. For example, American Restaurant and New American Restaurants must be included in one category – Restaurant.</w:t>
      </w:r>
    </w:p>
    <w:p w14:paraId="62D5EE12" w14:textId="20D91EAD" w:rsidR="00722B5C" w:rsidRDefault="00722B5C" w:rsidP="00AA4FF8">
      <w:pPr>
        <w:jc w:val="center"/>
      </w:pPr>
      <w:r>
        <w:rPr>
          <w:noProof/>
        </w:rPr>
        <w:lastRenderedPageBreak/>
        <w:drawing>
          <wp:inline distT="0" distB="0" distL="0" distR="0" wp14:anchorId="295CCA41" wp14:editId="239B61A1">
            <wp:extent cx="5288280" cy="26212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8280" cy="2621280"/>
                    </a:xfrm>
                    <a:prstGeom prst="rect">
                      <a:avLst/>
                    </a:prstGeom>
                    <a:noFill/>
                    <a:ln>
                      <a:noFill/>
                    </a:ln>
                  </pic:spPr>
                </pic:pic>
              </a:graphicData>
            </a:graphic>
          </wp:inline>
        </w:drawing>
      </w:r>
    </w:p>
    <w:p w14:paraId="08EA339C" w14:textId="153D0CFD" w:rsidR="00722B5C" w:rsidRDefault="00722B5C" w:rsidP="00722B5C"/>
    <w:p w14:paraId="62280FF0" w14:textId="39D11E34" w:rsidR="00AA4FF8" w:rsidRDefault="00AA4FF8" w:rsidP="00722B5C">
      <w:r>
        <w:t xml:space="preserve">Below plot shows that most of the capital cities in the US have Convenience Store and Eateries like Sandwich place, coffee shops and pizza places. </w:t>
      </w:r>
    </w:p>
    <w:p w14:paraId="0423CAD0" w14:textId="08F14802" w:rsidR="00AA4FF8" w:rsidRDefault="00AA4FF8" w:rsidP="00F702A2">
      <w:pPr>
        <w:jc w:val="center"/>
      </w:pPr>
      <w:r>
        <w:rPr>
          <w:noProof/>
        </w:rPr>
        <w:drawing>
          <wp:inline distT="0" distB="0" distL="0" distR="0" wp14:anchorId="3D813439" wp14:editId="5AE89CF5">
            <wp:extent cx="5478780" cy="26898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780" cy="2689860"/>
                    </a:xfrm>
                    <a:prstGeom prst="rect">
                      <a:avLst/>
                    </a:prstGeom>
                    <a:noFill/>
                    <a:ln>
                      <a:noFill/>
                    </a:ln>
                  </pic:spPr>
                </pic:pic>
              </a:graphicData>
            </a:graphic>
          </wp:inline>
        </w:drawing>
      </w:r>
    </w:p>
    <w:p w14:paraId="12FCF3B2" w14:textId="0D1DBF92" w:rsidR="00AA4FF8" w:rsidRDefault="00AA4FF8" w:rsidP="00722B5C"/>
    <w:p w14:paraId="494AF797" w14:textId="3EE3BAFB" w:rsidR="00AA4FF8" w:rsidRDefault="00F40011" w:rsidP="00722B5C">
      <w:r>
        <w:t xml:space="preserve">The above analysis </w:t>
      </w:r>
      <w:r w:rsidR="00A408FD">
        <w:t>of Most</w:t>
      </w:r>
      <w:r>
        <w:t xml:space="preserve"> Common Categories also gives an initial estimate of clusters of </w:t>
      </w:r>
      <w:proofErr w:type="gramStart"/>
      <w:r>
        <w:t>K</w:t>
      </w:r>
      <w:proofErr w:type="gramEnd"/>
      <w:r>
        <w:t xml:space="preserve"> = 5 would be a good starting point.</w:t>
      </w:r>
    </w:p>
    <w:p w14:paraId="682FC167" w14:textId="0FE88887" w:rsidR="00AA4FF8" w:rsidRDefault="00AA4FF8" w:rsidP="00722B5C"/>
    <w:p w14:paraId="66CA6295" w14:textId="7D34C92A" w:rsidR="008C38D6" w:rsidRDefault="008C38D6" w:rsidP="00722B5C"/>
    <w:p w14:paraId="6D1644B2" w14:textId="77777777" w:rsidR="008C38D6" w:rsidRDefault="008C38D6" w:rsidP="00722B5C"/>
    <w:p w14:paraId="19652C7B" w14:textId="490209CB" w:rsidR="00175A95" w:rsidRDefault="00175A95" w:rsidP="00722B5C">
      <w:pPr>
        <w:pStyle w:val="Heading2"/>
      </w:pPr>
      <w:bookmarkStart w:id="9" w:name="_Toc40289613"/>
      <w:r>
        <w:lastRenderedPageBreak/>
        <w:t>Modeling</w:t>
      </w:r>
      <w:bookmarkEnd w:id="9"/>
    </w:p>
    <w:p w14:paraId="6443ED23" w14:textId="4996B03B" w:rsidR="00F40011" w:rsidRDefault="008E28F3" w:rsidP="00F40011">
      <w:r w:rsidRPr="008E28F3">
        <w:t xml:space="preserve">K-Means clustering algorithm was used for modeling with initial number of clusters as 5, which </w:t>
      </w:r>
      <w:r>
        <w:t>we</w:t>
      </w:r>
      <w:r w:rsidRPr="008E28F3">
        <w:t xml:space="preserve"> picked after exploratory analysis of the dataset.</w:t>
      </w:r>
      <w:r>
        <w:t xml:space="preserve"> Below are the clusters obtained with K = 5:</w:t>
      </w:r>
    </w:p>
    <w:p w14:paraId="34F39B21" w14:textId="093DF3D0" w:rsidR="008E28F3" w:rsidRDefault="008E28F3" w:rsidP="00F40011">
      <w:r>
        <w:rPr>
          <w:noProof/>
        </w:rPr>
        <w:drawing>
          <wp:inline distT="0" distB="0" distL="0" distR="0" wp14:anchorId="5B2E6157" wp14:editId="3D3A8646">
            <wp:extent cx="5943600" cy="3590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90925"/>
                    </a:xfrm>
                    <a:prstGeom prst="rect">
                      <a:avLst/>
                    </a:prstGeom>
                    <a:noFill/>
                    <a:ln>
                      <a:noFill/>
                    </a:ln>
                  </pic:spPr>
                </pic:pic>
              </a:graphicData>
            </a:graphic>
          </wp:inline>
        </w:drawing>
      </w:r>
    </w:p>
    <w:p w14:paraId="28BF37DF" w14:textId="2C789CAF" w:rsidR="008E28F3" w:rsidRDefault="008E28F3" w:rsidP="00F40011"/>
    <w:p w14:paraId="2A1FB7FF" w14:textId="0DB5F3D1" w:rsidR="008E28F3" w:rsidRDefault="008E28F3" w:rsidP="00EA7FC5">
      <w:pPr>
        <w:jc w:val="both"/>
      </w:pPr>
      <w:r>
        <w:t>Clearly, the number of cluster</w:t>
      </w:r>
      <w:r w:rsidR="00EA7FC5">
        <w:t>s</w:t>
      </w:r>
      <w:r>
        <w:t xml:space="preserve"> seems incorrect as one cluster contains 99% of the data points. Hence, to find the optimal number of clusters for this problem, we used Elbow method to determine the value of K, which </w:t>
      </w:r>
      <w:r w:rsidR="00F702A2">
        <w:t>wa</w:t>
      </w:r>
      <w:r>
        <w:t>s obtained by comparing the error for each value of K from 1 to 25</w:t>
      </w:r>
      <w:r w:rsidR="00F702A2">
        <w:t>. Below is the plot:</w:t>
      </w:r>
    </w:p>
    <w:p w14:paraId="39BD98A6" w14:textId="1AFD2D70" w:rsidR="00F702A2" w:rsidRDefault="00F702A2" w:rsidP="00F702A2">
      <w:pPr>
        <w:jc w:val="center"/>
      </w:pPr>
      <w:r>
        <w:rPr>
          <w:noProof/>
        </w:rPr>
        <w:drawing>
          <wp:inline distT="0" distB="0" distL="0" distR="0" wp14:anchorId="3C2ED301" wp14:editId="489436F9">
            <wp:extent cx="4648200" cy="2651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2651760"/>
                    </a:xfrm>
                    <a:prstGeom prst="rect">
                      <a:avLst/>
                    </a:prstGeom>
                    <a:noFill/>
                    <a:ln>
                      <a:noFill/>
                    </a:ln>
                  </pic:spPr>
                </pic:pic>
              </a:graphicData>
            </a:graphic>
          </wp:inline>
        </w:drawing>
      </w:r>
    </w:p>
    <w:p w14:paraId="7DC4F441" w14:textId="40C52721" w:rsidR="00F702A2" w:rsidRDefault="00F702A2" w:rsidP="00EA7FC5">
      <w:pPr>
        <w:jc w:val="both"/>
      </w:pPr>
      <w:r>
        <w:lastRenderedPageBreak/>
        <w:t>From above plot, it was observed although 5 was a good starting point, the distance between clusters is getting lesser with increasing value of K. Hence, we need to find an elbow for higher value of K. However, increasing K is not the only solution we have to make sure that the clustering is justified with the K selected. For example, selecting K greater than 20 would mean that in best case most of the clusters would contain 2 or 3 cities and in worst case most of the clusters would be empty of would contain only one city which is not practical. Hence, we select K = 10 as there is elbow at this value and these many number of clusters seems justifiable. Below are the clusters obtained using K = 10</w:t>
      </w:r>
      <w:r w:rsidR="009E05BC">
        <w:t xml:space="preserve"> which looks far better than previous clustering</w:t>
      </w:r>
      <w:r>
        <w:t>:</w:t>
      </w:r>
    </w:p>
    <w:p w14:paraId="0EBF906C" w14:textId="2F797A43" w:rsidR="00F702A2" w:rsidRDefault="00F702A2" w:rsidP="00F702A2">
      <w:r>
        <w:rPr>
          <w:noProof/>
        </w:rPr>
        <w:drawing>
          <wp:inline distT="0" distB="0" distL="0" distR="0" wp14:anchorId="797721DA" wp14:editId="344CB252">
            <wp:extent cx="5943600" cy="35788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78860"/>
                    </a:xfrm>
                    <a:prstGeom prst="rect">
                      <a:avLst/>
                    </a:prstGeom>
                    <a:noFill/>
                    <a:ln>
                      <a:noFill/>
                    </a:ln>
                  </pic:spPr>
                </pic:pic>
              </a:graphicData>
            </a:graphic>
          </wp:inline>
        </w:drawing>
      </w:r>
    </w:p>
    <w:p w14:paraId="0D15EEBE" w14:textId="5874BD6B" w:rsidR="00F702A2" w:rsidRDefault="00F702A2" w:rsidP="00F40011"/>
    <w:p w14:paraId="119385B8" w14:textId="77777777" w:rsidR="00F47C1F" w:rsidRPr="008E28F3" w:rsidRDefault="00F47C1F" w:rsidP="00F40011"/>
    <w:p w14:paraId="2D3B5240" w14:textId="1941A0D9" w:rsidR="008F0F38" w:rsidRDefault="008F0F38" w:rsidP="009A05E1">
      <w:pPr>
        <w:pStyle w:val="Heading1"/>
        <w:rPr>
          <w:b/>
          <w:bCs/>
        </w:rPr>
      </w:pPr>
      <w:bookmarkStart w:id="10" w:name="_Toc40289614"/>
      <w:r w:rsidRPr="009B6243">
        <w:rPr>
          <w:b/>
          <w:bCs/>
        </w:rPr>
        <w:t>Discussion</w:t>
      </w:r>
      <w:bookmarkEnd w:id="10"/>
    </w:p>
    <w:p w14:paraId="57856B7E" w14:textId="12903714" w:rsidR="006A46BB" w:rsidRDefault="006A46BB" w:rsidP="006A46BB">
      <w:pPr>
        <w:pStyle w:val="Heading2"/>
      </w:pPr>
      <w:bookmarkStart w:id="11" w:name="_Toc40289615"/>
      <w:r>
        <w:t>Observations</w:t>
      </w:r>
      <w:bookmarkEnd w:id="11"/>
    </w:p>
    <w:p w14:paraId="267C4AC4" w14:textId="77777777" w:rsidR="00F47C1F" w:rsidRDefault="006A46BB" w:rsidP="006A46BB">
      <w:pPr>
        <w:jc w:val="both"/>
      </w:pPr>
      <w:r>
        <w:t>From above cluster analysis, we see that cluster 1 and cluster 6 has cities that look similar when we compare the venues which shows that the approach though is naive still results in clusters with similar data points or cities. For example, Cluster 1 which has cities like Albany, Denver and Atlanta have Restaurants as most common venues, while Cluster 6 consists of cities like Helena and Columbus where Parks are the most common venues. However, only these 2 clusters consist multiple data points or cities and rest of the clusters a formed with only one city.</w:t>
      </w:r>
    </w:p>
    <w:p w14:paraId="3479A34E" w14:textId="1A5E15F0" w:rsidR="006A46BB" w:rsidRDefault="006A46BB" w:rsidP="006A46BB">
      <w:pPr>
        <w:jc w:val="both"/>
      </w:pPr>
      <w:r>
        <w:t xml:space="preserve"> </w:t>
      </w:r>
    </w:p>
    <w:p w14:paraId="397ABBB5" w14:textId="77777777" w:rsidR="006A46BB" w:rsidRPr="00130E7B" w:rsidRDefault="006A46BB" w:rsidP="006A46BB">
      <w:pPr>
        <w:pStyle w:val="Heading2"/>
      </w:pPr>
      <w:bookmarkStart w:id="12" w:name="_Toc40289616"/>
      <w:r>
        <w:lastRenderedPageBreak/>
        <w:t>Further improvements</w:t>
      </w:r>
      <w:bookmarkEnd w:id="12"/>
    </w:p>
    <w:p w14:paraId="347FD676" w14:textId="292DC9FD" w:rsidR="006A46BB" w:rsidRDefault="006A46BB" w:rsidP="006A46BB">
      <w:pPr>
        <w:jc w:val="both"/>
      </w:pPr>
      <w:r>
        <w:t>Above observations imply that this clustering approach is not enough for determining venue-based similarities between cities. There could be multiple reasons behind this. Some of them are:</w:t>
      </w:r>
    </w:p>
    <w:p w14:paraId="27534030" w14:textId="77777777" w:rsidR="006A46BB" w:rsidRDefault="006A46BB" w:rsidP="006A46BB">
      <w:pPr>
        <w:pStyle w:val="ListParagraph"/>
        <w:numPr>
          <w:ilvl w:val="0"/>
          <w:numId w:val="3"/>
        </w:numPr>
        <w:jc w:val="both"/>
      </w:pPr>
      <w:r>
        <w:t>The Venue Categories obtained from Foursquare database are overlapping which makes it difficult for clustering algorithm to find similar cluster points. For instance, there are sub-classes of restaurants like Mexican Restaurant and American Restaurant which must be combined into one single category of Restaurants, because the choice of restaurant would vary person to person in the city.</w:t>
      </w:r>
    </w:p>
    <w:p w14:paraId="3FD24AAD" w14:textId="77777777" w:rsidR="006A46BB" w:rsidRDefault="006A46BB" w:rsidP="006A46BB">
      <w:pPr>
        <w:pStyle w:val="ListParagraph"/>
        <w:numPr>
          <w:ilvl w:val="0"/>
          <w:numId w:val="3"/>
        </w:numPr>
        <w:jc w:val="both"/>
      </w:pPr>
      <w:r>
        <w:t>More sophisticated algorithms could be used like Density based Clustering to create more accurate clustering.</w:t>
      </w:r>
    </w:p>
    <w:p w14:paraId="0187B581" w14:textId="77777777" w:rsidR="006A46BB" w:rsidRDefault="006A46BB" w:rsidP="006A46BB">
      <w:pPr>
        <w:pStyle w:val="ListParagraph"/>
        <w:numPr>
          <w:ilvl w:val="0"/>
          <w:numId w:val="3"/>
        </w:numPr>
        <w:jc w:val="both"/>
      </w:pPr>
      <w:r>
        <w:t>More data could be used for such complex analysis as the current analysis is only based on top 100 venues within 10 miles of radius. Increasing venues and radius might also impact the efficacy of this clustering algorithm.</w:t>
      </w:r>
    </w:p>
    <w:p w14:paraId="05C451DE" w14:textId="77777777" w:rsidR="006A46BB" w:rsidRPr="006A46BB" w:rsidRDefault="006A46BB" w:rsidP="006A46BB"/>
    <w:p w14:paraId="61CCD19A" w14:textId="7C1402E0" w:rsidR="008F0F38" w:rsidRPr="009B6243" w:rsidRDefault="008F0F38" w:rsidP="009A05E1">
      <w:pPr>
        <w:pStyle w:val="Heading1"/>
        <w:rPr>
          <w:b/>
          <w:bCs/>
        </w:rPr>
      </w:pPr>
      <w:bookmarkStart w:id="13" w:name="_Toc40289617"/>
      <w:r w:rsidRPr="009B6243">
        <w:rPr>
          <w:b/>
          <w:bCs/>
        </w:rPr>
        <w:t>Conclusion</w:t>
      </w:r>
      <w:bookmarkEnd w:id="13"/>
    </w:p>
    <w:p w14:paraId="66DEAB50" w14:textId="2637AE9B" w:rsidR="00EA7FC5" w:rsidRDefault="00A64E2A" w:rsidP="00DD1248">
      <w:pPr>
        <w:jc w:val="both"/>
      </w:pPr>
      <w:r w:rsidRPr="00DD1248">
        <w:t>This approach of venue-based clustering seems a good way of finding similarities between different cities across the United States, however, this approach needs more granular and refined datasets along with more sophisticated algorithms to provide accurate clustering results.</w:t>
      </w:r>
    </w:p>
    <w:p w14:paraId="413240EF" w14:textId="77777777" w:rsidR="00697D2D" w:rsidRPr="00DD1248" w:rsidRDefault="00697D2D" w:rsidP="00DD1248">
      <w:pPr>
        <w:jc w:val="both"/>
      </w:pPr>
    </w:p>
    <w:p w14:paraId="4E66F1AE" w14:textId="188FE3B9" w:rsidR="008433F6" w:rsidRDefault="008F0F38" w:rsidP="009A05E1">
      <w:pPr>
        <w:pStyle w:val="Heading1"/>
        <w:rPr>
          <w:b/>
          <w:bCs/>
        </w:rPr>
      </w:pPr>
      <w:bookmarkStart w:id="14" w:name="_Toc40289618"/>
      <w:r w:rsidRPr="00722B5C">
        <w:rPr>
          <w:b/>
          <w:bCs/>
        </w:rPr>
        <w:t>Acknowledgements</w:t>
      </w:r>
      <w:r w:rsidR="00C03E87">
        <w:rPr>
          <w:b/>
          <w:bCs/>
        </w:rPr>
        <w:t xml:space="preserve"> and </w:t>
      </w:r>
      <w:r w:rsidRPr="00722B5C">
        <w:rPr>
          <w:b/>
          <w:bCs/>
        </w:rPr>
        <w:t>References</w:t>
      </w:r>
      <w:bookmarkEnd w:id="14"/>
    </w:p>
    <w:p w14:paraId="631FF9C9" w14:textId="77777777" w:rsidR="007165A1" w:rsidRPr="007165A1" w:rsidRDefault="007165A1" w:rsidP="007165A1"/>
    <w:p w14:paraId="33CB2E31" w14:textId="78BA8D9B" w:rsidR="00DD1248" w:rsidRDefault="00C256AD" w:rsidP="00DD1248">
      <w:pPr>
        <w:pStyle w:val="ListParagraph"/>
        <w:numPr>
          <w:ilvl w:val="0"/>
          <w:numId w:val="4"/>
        </w:numPr>
      </w:pPr>
      <w:hyperlink r:id="rId15" w:history="1">
        <w:r w:rsidR="00DD1248" w:rsidRPr="003B2671">
          <w:rPr>
            <w:rStyle w:val="Hyperlink"/>
          </w:rPr>
          <w:t>https://ww</w:t>
        </w:r>
        <w:r w:rsidR="00DD1248" w:rsidRPr="003B2671">
          <w:rPr>
            <w:rStyle w:val="Hyperlink"/>
          </w:rPr>
          <w:t>w</w:t>
        </w:r>
        <w:r w:rsidR="00DD1248" w:rsidRPr="003B2671">
          <w:rPr>
            <w:rStyle w:val="Hyperlink"/>
          </w:rPr>
          <w:t>.sas.upenn.edu/~danielpr/files/cities13urbcomp.pdf</w:t>
        </w:r>
      </w:hyperlink>
    </w:p>
    <w:p w14:paraId="1C74089D" w14:textId="2680B3F6" w:rsidR="00DD1248" w:rsidRDefault="00C256AD" w:rsidP="00DD1248">
      <w:pPr>
        <w:pStyle w:val="ListParagraph"/>
        <w:numPr>
          <w:ilvl w:val="0"/>
          <w:numId w:val="4"/>
        </w:numPr>
      </w:pPr>
      <w:hyperlink r:id="rId16" w:history="1">
        <w:r w:rsidR="00DD1248" w:rsidRPr="003B2671">
          <w:rPr>
            <w:rStyle w:val="Hyperlink"/>
          </w:rPr>
          <w:t>https://people.sc.fsu.edu/~jburkardt/datasets/states/states.html</w:t>
        </w:r>
      </w:hyperlink>
    </w:p>
    <w:p w14:paraId="12AB8A06" w14:textId="77777777" w:rsidR="007165A1" w:rsidRDefault="007165A1" w:rsidP="00267B93">
      <w:pPr>
        <w:pStyle w:val="Heading1"/>
        <w:rPr>
          <w:b/>
          <w:bCs/>
        </w:rPr>
      </w:pPr>
      <w:bookmarkStart w:id="15" w:name="_Toc40289619"/>
    </w:p>
    <w:p w14:paraId="7764F98C" w14:textId="5CBE7C18" w:rsidR="00267B93" w:rsidRDefault="00267B93" w:rsidP="00267B93">
      <w:pPr>
        <w:pStyle w:val="Heading1"/>
        <w:rPr>
          <w:b/>
          <w:bCs/>
        </w:rPr>
      </w:pPr>
      <w:r w:rsidRPr="00267B93">
        <w:rPr>
          <w:b/>
          <w:bCs/>
        </w:rPr>
        <w:t>Appendix</w:t>
      </w:r>
      <w:bookmarkEnd w:id="15"/>
    </w:p>
    <w:p w14:paraId="54EF6426" w14:textId="4B3B6F57" w:rsidR="00267B93" w:rsidRDefault="00267B93" w:rsidP="00267B93">
      <w:r>
        <w:t>Below are the US Capital datasets:</w:t>
      </w:r>
    </w:p>
    <w:tbl>
      <w:tblPr>
        <w:tblStyle w:val="TableGrid"/>
        <w:tblW w:w="0" w:type="auto"/>
        <w:tblLook w:val="04A0" w:firstRow="1" w:lastRow="0" w:firstColumn="1" w:lastColumn="0" w:noHBand="0" w:noVBand="1"/>
      </w:tblPr>
      <w:tblGrid>
        <w:gridCol w:w="4675"/>
        <w:gridCol w:w="4675"/>
      </w:tblGrid>
      <w:tr w:rsidR="00267B93" w14:paraId="38833782" w14:textId="77777777" w:rsidTr="00EB6BAB">
        <w:trPr>
          <w:trHeight w:val="1007"/>
        </w:trPr>
        <w:tc>
          <w:tcPr>
            <w:tcW w:w="4675" w:type="dxa"/>
            <w:vAlign w:val="center"/>
          </w:tcPr>
          <w:p w14:paraId="29B362F9" w14:textId="5680AA55" w:rsidR="00267B93" w:rsidRDefault="00267B93" w:rsidP="00EB6BAB">
            <w:pPr>
              <w:jc w:val="center"/>
            </w:pPr>
            <w:r>
              <w:t>US Capitals with Latitude and Longitude</w:t>
            </w:r>
          </w:p>
        </w:tc>
        <w:tc>
          <w:tcPr>
            <w:tcW w:w="4675" w:type="dxa"/>
            <w:vAlign w:val="center"/>
          </w:tcPr>
          <w:p w14:paraId="61E8BC0D" w14:textId="3BA23A5F" w:rsidR="00267B93" w:rsidRDefault="00267B93" w:rsidP="00EB6BAB">
            <w:pPr>
              <w:jc w:val="center"/>
            </w:pPr>
            <w:r>
              <w:object w:dxaOrig="1522" w:dyaOrig="987" w14:anchorId="13018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1pt;height:49.35pt" o:ole="">
                  <v:imagedata r:id="rId17" o:title=""/>
                </v:shape>
                <o:OLEObject Type="Embed" ProgID="Excel.SheetMacroEnabled.12" ShapeID="_x0000_i1025" DrawAspect="Icon" ObjectID="_1650905933" r:id="rId18"/>
              </w:object>
            </w:r>
          </w:p>
        </w:tc>
      </w:tr>
      <w:tr w:rsidR="00267B93" w14:paraId="2CBA9A28" w14:textId="77777777" w:rsidTr="00EB6BAB">
        <w:trPr>
          <w:trHeight w:val="980"/>
        </w:trPr>
        <w:tc>
          <w:tcPr>
            <w:tcW w:w="4675" w:type="dxa"/>
            <w:vAlign w:val="center"/>
          </w:tcPr>
          <w:p w14:paraId="1CF54893" w14:textId="5089B35B" w:rsidR="00267B93" w:rsidRDefault="00267B93" w:rsidP="00EB6BAB">
            <w:pPr>
              <w:jc w:val="center"/>
            </w:pPr>
            <w:r>
              <w:t>US Capital Cities</w:t>
            </w:r>
          </w:p>
        </w:tc>
        <w:tc>
          <w:tcPr>
            <w:tcW w:w="4675" w:type="dxa"/>
            <w:vAlign w:val="center"/>
          </w:tcPr>
          <w:p w14:paraId="08EDFAC9" w14:textId="58D974D0" w:rsidR="00267B93" w:rsidRDefault="00267B93" w:rsidP="00EB6BAB">
            <w:pPr>
              <w:jc w:val="center"/>
            </w:pPr>
            <w:r>
              <w:object w:dxaOrig="1522" w:dyaOrig="987" w14:anchorId="11BE9EA9">
                <v:shape id="_x0000_i1026" type="#_x0000_t75" style="width:76.1pt;height:49.35pt" o:ole="">
                  <v:imagedata r:id="rId19" o:title=""/>
                </v:shape>
                <o:OLEObject Type="Embed" ProgID="Excel.SheetMacroEnabled.12" ShapeID="_x0000_i1026" DrawAspect="Icon" ObjectID="_1650905934" r:id="rId20"/>
              </w:object>
            </w:r>
          </w:p>
        </w:tc>
      </w:tr>
    </w:tbl>
    <w:p w14:paraId="422B46DB" w14:textId="77777777" w:rsidR="00267B93" w:rsidRPr="00267B93" w:rsidRDefault="00267B93" w:rsidP="00267B93"/>
    <w:p w14:paraId="22021C6A" w14:textId="4608CDAC" w:rsidR="00267B93" w:rsidRDefault="00267B93" w:rsidP="00267B93"/>
    <w:p w14:paraId="5AC71E0B" w14:textId="55F421B9" w:rsidR="00267B93" w:rsidRPr="00267B93" w:rsidRDefault="00267B93" w:rsidP="00267B93"/>
    <w:sectPr w:rsidR="00267B93" w:rsidRPr="00267B93" w:rsidSect="005326C6">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D9F88D" w14:textId="77777777" w:rsidR="00C256AD" w:rsidRDefault="00C256AD" w:rsidP="004C5727">
      <w:pPr>
        <w:spacing w:after="0" w:line="240" w:lineRule="auto"/>
      </w:pPr>
      <w:r>
        <w:separator/>
      </w:r>
    </w:p>
  </w:endnote>
  <w:endnote w:type="continuationSeparator" w:id="0">
    <w:p w14:paraId="64F68937" w14:textId="77777777" w:rsidR="00C256AD" w:rsidRDefault="00C256AD" w:rsidP="004C5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3284620"/>
      <w:docPartObj>
        <w:docPartGallery w:val="Page Numbers (Bottom of Page)"/>
        <w:docPartUnique/>
      </w:docPartObj>
    </w:sdtPr>
    <w:sdtEndPr>
      <w:rPr>
        <w:noProof/>
      </w:rPr>
    </w:sdtEndPr>
    <w:sdtContent>
      <w:p w14:paraId="59C24FF8" w14:textId="4AB03DF7" w:rsidR="009810FE" w:rsidRDefault="009810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AE8710" w14:textId="77777777" w:rsidR="009810FE" w:rsidRDefault="00981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1525E6" w14:textId="77777777" w:rsidR="00C256AD" w:rsidRDefault="00C256AD" w:rsidP="004C5727">
      <w:pPr>
        <w:spacing w:after="0" w:line="240" w:lineRule="auto"/>
      </w:pPr>
      <w:r>
        <w:separator/>
      </w:r>
    </w:p>
  </w:footnote>
  <w:footnote w:type="continuationSeparator" w:id="0">
    <w:p w14:paraId="50652A06" w14:textId="77777777" w:rsidR="00C256AD" w:rsidRDefault="00C256AD" w:rsidP="004C5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714770"/>
    <w:multiLevelType w:val="hybridMultilevel"/>
    <w:tmpl w:val="18386E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F99458B"/>
    <w:multiLevelType w:val="multilevel"/>
    <w:tmpl w:val="39F6FE6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60850703"/>
    <w:multiLevelType w:val="hybridMultilevel"/>
    <w:tmpl w:val="669A7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E77194"/>
    <w:multiLevelType w:val="hybridMultilevel"/>
    <w:tmpl w:val="5DB6949C"/>
    <w:lvl w:ilvl="0" w:tplc="3A6EEB3E">
      <w:start w:val="1"/>
      <w:numFmt w:val="decimal"/>
      <w:lvlText w:val="%1."/>
      <w:lvlJc w:val="left"/>
      <w:pPr>
        <w:ind w:left="768" w:hanging="720"/>
      </w:pPr>
      <w:rPr>
        <w:rFonts w:hint="default"/>
      </w:rPr>
    </w:lvl>
    <w:lvl w:ilvl="1" w:tplc="04090019">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 w15:restartNumberingAfterBreak="0">
    <w:nsid w:val="65EA1176"/>
    <w:multiLevelType w:val="hybridMultilevel"/>
    <w:tmpl w:val="5DB6949C"/>
    <w:lvl w:ilvl="0" w:tplc="3A6EEB3E">
      <w:start w:val="1"/>
      <w:numFmt w:val="decimal"/>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C2E"/>
    <w:rsid w:val="00093D6B"/>
    <w:rsid w:val="000A0A0E"/>
    <w:rsid w:val="000A5BFE"/>
    <w:rsid w:val="000C1C4A"/>
    <w:rsid w:val="000D2CB5"/>
    <w:rsid w:val="000F4C51"/>
    <w:rsid w:val="00130E7B"/>
    <w:rsid w:val="00175A95"/>
    <w:rsid w:val="001A5581"/>
    <w:rsid w:val="001B2E57"/>
    <w:rsid w:val="00200AB2"/>
    <w:rsid w:val="00223C01"/>
    <w:rsid w:val="00240710"/>
    <w:rsid w:val="00251F79"/>
    <w:rsid w:val="00267B93"/>
    <w:rsid w:val="00274B3B"/>
    <w:rsid w:val="002F1023"/>
    <w:rsid w:val="00420813"/>
    <w:rsid w:val="004C1FBC"/>
    <w:rsid w:val="004C5727"/>
    <w:rsid w:val="004E5B21"/>
    <w:rsid w:val="00527632"/>
    <w:rsid w:val="005326C6"/>
    <w:rsid w:val="005A2072"/>
    <w:rsid w:val="00637EDD"/>
    <w:rsid w:val="00647B58"/>
    <w:rsid w:val="00697D2D"/>
    <w:rsid w:val="006A46BB"/>
    <w:rsid w:val="006A7499"/>
    <w:rsid w:val="007165A1"/>
    <w:rsid w:val="00722B5C"/>
    <w:rsid w:val="00726AE1"/>
    <w:rsid w:val="0079041F"/>
    <w:rsid w:val="007F4913"/>
    <w:rsid w:val="007F6E98"/>
    <w:rsid w:val="008019C7"/>
    <w:rsid w:val="008433F6"/>
    <w:rsid w:val="008B2DE4"/>
    <w:rsid w:val="008C38D6"/>
    <w:rsid w:val="008E28F3"/>
    <w:rsid w:val="008F0F38"/>
    <w:rsid w:val="00924903"/>
    <w:rsid w:val="00950424"/>
    <w:rsid w:val="009552D5"/>
    <w:rsid w:val="009810FE"/>
    <w:rsid w:val="009A05E1"/>
    <w:rsid w:val="009B6243"/>
    <w:rsid w:val="009C3FE7"/>
    <w:rsid w:val="009E05BC"/>
    <w:rsid w:val="00A408FD"/>
    <w:rsid w:val="00A64E2A"/>
    <w:rsid w:val="00AA4FF8"/>
    <w:rsid w:val="00AE73D5"/>
    <w:rsid w:val="00B3264A"/>
    <w:rsid w:val="00B7776C"/>
    <w:rsid w:val="00BD1BF1"/>
    <w:rsid w:val="00C03E87"/>
    <w:rsid w:val="00C256AD"/>
    <w:rsid w:val="00CE3745"/>
    <w:rsid w:val="00CF7490"/>
    <w:rsid w:val="00D522F1"/>
    <w:rsid w:val="00D61311"/>
    <w:rsid w:val="00D7436C"/>
    <w:rsid w:val="00DD1248"/>
    <w:rsid w:val="00DD1B73"/>
    <w:rsid w:val="00DE444B"/>
    <w:rsid w:val="00DF7543"/>
    <w:rsid w:val="00E658FD"/>
    <w:rsid w:val="00E82F76"/>
    <w:rsid w:val="00E90912"/>
    <w:rsid w:val="00E96764"/>
    <w:rsid w:val="00EA7FC5"/>
    <w:rsid w:val="00EB6BAB"/>
    <w:rsid w:val="00EC5C2E"/>
    <w:rsid w:val="00EE6BF3"/>
    <w:rsid w:val="00F40011"/>
    <w:rsid w:val="00F47C1F"/>
    <w:rsid w:val="00F50E74"/>
    <w:rsid w:val="00F70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3F20"/>
  <w15:chartTrackingRefBased/>
  <w15:docId w15:val="{77578468-1454-442B-80ED-A0281B5A4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5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62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26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6C6"/>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5326C6"/>
    <w:pPr>
      <w:spacing w:after="0" w:line="240" w:lineRule="auto"/>
    </w:pPr>
    <w:rPr>
      <w:rFonts w:eastAsiaTheme="minorEastAsia"/>
    </w:rPr>
  </w:style>
  <w:style w:type="character" w:customStyle="1" w:styleId="NoSpacingChar">
    <w:name w:val="No Spacing Char"/>
    <w:basedOn w:val="DefaultParagraphFont"/>
    <w:link w:val="NoSpacing"/>
    <w:uiPriority w:val="1"/>
    <w:rsid w:val="005326C6"/>
    <w:rPr>
      <w:rFonts w:eastAsiaTheme="minorEastAsia"/>
    </w:rPr>
  </w:style>
  <w:style w:type="paragraph" w:styleId="TOC1">
    <w:name w:val="toc 1"/>
    <w:basedOn w:val="Normal"/>
    <w:next w:val="Normal"/>
    <w:autoRedefine/>
    <w:uiPriority w:val="39"/>
    <w:unhideWhenUsed/>
    <w:rsid w:val="005326C6"/>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326C6"/>
    <w:pPr>
      <w:spacing w:before="240" w:after="0"/>
    </w:pPr>
    <w:rPr>
      <w:rFonts w:cstheme="minorHAnsi"/>
      <w:b/>
      <w:bCs/>
      <w:sz w:val="20"/>
      <w:szCs w:val="20"/>
    </w:rPr>
  </w:style>
  <w:style w:type="paragraph" w:styleId="TOC3">
    <w:name w:val="toc 3"/>
    <w:basedOn w:val="Normal"/>
    <w:next w:val="Normal"/>
    <w:autoRedefine/>
    <w:uiPriority w:val="39"/>
    <w:unhideWhenUsed/>
    <w:rsid w:val="005326C6"/>
    <w:pPr>
      <w:spacing w:after="0"/>
      <w:ind w:left="220"/>
    </w:pPr>
    <w:rPr>
      <w:rFonts w:cstheme="minorHAnsi"/>
      <w:sz w:val="20"/>
      <w:szCs w:val="20"/>
    </w:rPr>
  </w:style>
  <w:style w:type="paragraph" w:styleId="TOC4">
    <w:name w:val="toc 4"/>
    <w:basedOn w:val="Normal"/>
    <w:next w:val="Normal"/>
    <w:autoRedefine/>
    <w:uiPriority w:val="39"/>
    <w:unhideWhenUsed/>
    <w:rsid w:val="005326C6"/>
    <w:pPr>
      <w:spacing w:after="0"/>
      <w:ind w:left="440"/>
    </w:pPr>
    <w:rPr>
      <w:rFonts w:cstheme="minorHAnsi"/>
      <w:sz w:val="20"/>
      <w:szCs w:val="20"/>
    </w:rPr>
  </w:style>
  <w:style w:type="paragraph" w:styleId="TOC5">
    <w:name w:val="toc 5"/>
    <w:basedOn w:val="Normal"/>
    <w:next w:val="Normal"/>
    <w:autoRedefine/>
    <w:uiPriority w:val="39"/>
    <w:unhideWhenUsed/>
    <w:rsid w:val="005326C6"/>
    <w:pPr>
      <w:spacing w:after="0"/>
      <w:ind w:left="660"/>
    </w:pPr>
    <w:rPr>
      <w:rFonts w:cstheme="minorHAnsi"/>
      <w:sz w:val="20"/>
      <w:szCs w:val="20"/>
    </w:rPr>
  </w:style>
  <w:style w:type="paragraph" w:styleId="TOC6">
    <w:name w:val="toc 6"/>
    <w:basedOn w:val="Normal"/>
    <w:next w:val="Normal"/>
    <w:autoRedefine/>
    <w:uiPriority w:val="39"/>
    <w:unhideWhenUsed/>
    <w:rsid w:val="005326C6"/>
    <w:pPr>
      <w:spacing w:after="0"/>
      <w:ind w:left="880"/>
    </w:pPr>
    <w:rPr>
      <w:rFonts w:cstheme="minorHAnsi"/>
      <w:sz w:val="20"/>
      <w:szCs w:val="20"/>
    </w:rPr>
  </w:style>
  <w:style w:type="paragraph" w:styleId="TOC7">
    <w:name w:val="toc 7"/>
    <w:basedOn w:val="Normal"/>
    <w:next w:val="Normal"/>
    <w:autoRedefine/>
    <w:uiPriority w:val="39"/>
    <w:unhideWhenUsed/>
    <w:rsid w:val="005326C6"/>
    <w:pPr>
      <w:spacing w:after="0"/>
      <w:ind w:left="1100"/>
    </w:pPr>
    <w:rPr>
      <w:rFonts w:cstheme="minorHAnsi"/>
      <w:sz w:val="20"/>
      <w:szCs w:val="20"/>
    </w:rPr>
  </w:style>
  <w:style w:type="paragraph" w:styleId="TOC8">
    <w:name w:val="toc 8"/>
    <w:basedOn w:val="Normal"/>
    <w:next w:val="Normal"/>
    <w:autoRedefine/>
    <w:uiPriority w:val="39"/>
    <w:unhideWhenUsed/>
    <w:rsid w:val="005326C6"/>
    <w:pPr>
      <w:spacing w:after="0"/>
      <w:ind w:left="1320"/>
    </w:pPr>
    <w:rPr>
      <w:rFonts w:cstheme="minorHAnsi"/>
      <w:sz w:val="20"/>
      <w:szCs w:val="20"/>
    </w:rPr>
  </w:style>
  <w:style w:type="paragraph" w:styleId="TOC9">
    <w:name w:val="toc 9"/>
    <w:basedOn w:val="Normal"/>
    <w:next w:val="Normal"/>
    <w:autoRedefine/>
    <w:uiPriority w:val="39"/>
    <w:unhideWhenUsed/>
    <w:rsid w:val="005326C6"/>
    <w:pPr>
      <w:spacing w:after="0"/>
      <w:ind w:left="1540"/>
    </w:pPr>
    <w:rPr>
      <w:rFonts w:cstheme="minorHAnsi"/>
      <w:sz w:val="20"/>
      <w:szCs w:val="20"/>
    </w:rPr>
  </w:style>
  <w:style w:type="paragraph" w:styleId="ListParagraph">
    <w:name w:val="List Paragraph"/>
    <w:basedOn w:val="Normal"/>
    <w:uiPriority w:val="34"/>
    <w:qFormat/>
    <w:rsid w:val="008433F6"/>
    <w:pPr>
      <w:ind w:left="720"/>
      <w:contextualSpacing/>
    </w:pPr>
  </w:style>
  <w:style w:type="paragraph" w:styleId="EndnoteText">
    <w:name w:val="endnote text"/>
    <w:basedOn w:val="Normal"/>
    <w:link w:val="EndnoteTextChar"/>
    <w:uiPriority w:val="99"/>
    <w:semiHidden/>
    <w:unhideWhenUsed/>
    <w:rsid w:val="004C57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C5727"/>
    <w:rPr>
      <w:sz w:val="20"/>
      <w:szCs w:val="20"/>
    </w:rPr>
  </w:style>
  <w:style w:type="character" w:styleId="EndnoteReference">
    <w:name w:val="endnote reference"/>
    <w:basedOn w:val="DefaultParagraphFont"/>
    <w:uiPriority w:val="99"/>
    <w:semiHidden/>
    <w:unhideWhenUsed/>
    <w:rsid w:val="004C5727"/>
    <w:rPr>
      <w:vertAlign w:val="superscript"/>
    </w:rPr>
  </w:style>
  <w:style w:type="paragraph" w:styleId="Header">
    <w:name w:val="header"/>
    <w:basedOn w:val="Normal"/>
    <w:link w:val="HeaderChar"/>
    <w:uiPriority w:val="99"/>
    <w:unhideWhenUsed/>
    <w:rsid w:val="004C5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727"/>
  </w:style>
  <w:style w:type="paragraph" w:styleId="Footer">
    <w:name w:val="footer"/>
    <w:basedOn w:val="Normal"/>
    <w:link w:val="FooterChar"/>
    <w:uiPriority w:val="99"/>
    <w:unhideWhenUsed/>
    <w:rsid w:val="004C5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727"/>
  </w:style>
  <w:style w:type="character" w:customStyle="1" w:styleId="Heading1Char">
    <w:name w:val="Heading 1 Char"/>
    <w:basedOn w:val="DefaultParagraphFont"/>
    <w:link w:val="Heading1"/>
    <w:uiPriority w:val="9"/>
    <w:rsid w:val="009A05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624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B6243"/>
    <w:pPr>
      <w:outlineLvl w:val="9"/>
    </w:pPr>
  </w:style>
  <w:style w:type="character" w:styleId="Hyperlink">
    <w:name w:val="Hyperlink"/>
    <w:basedOn w:val="DefaultParagraphFont"/>
    <w:uiPriority w:val="99"/>
    <w:unhideWhenUsed/>
    <w:rsid w:val="009B6243"/>
    <w:rPr>
      <w:color w:val="0563C1" w:themeColor="hyperlink"/>
      <w:u w:val="single"/>
    </w:rPr>
  </w:style>
  <w:style w:type="paragraph" w:styleId="NormalWeb">
    <w:name w:val="Normal (Web)"/>
    <w:basedOn w:val="Normal"/>
    <w:uiPriority w:val="99"/>
    <w:semiHidden/>
    <w:unhideWhenUsed/>
    <w:rsid w:val="00130E7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D1248"/>
    <w:rPr>
      <w:color w:val="605E5C"/>
      <w:shd w:val="clear" w:color="auto" w:fill="E1DFDD"/>
    </w:rPr>
  </w:style>
  <w:style w:type="table" w:styleId="TableGrid">
    <w:name w:val="Table Grid"/>
    <w:basedOn w:val="TableNormal"/>
    <w:uiPriority w:val="39"/>
    <w:rsid w:val="00267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F4C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58220">
      <w:bodyDiv w:val="1"/>
      <w:marLeft w:val="0"/>
      <w:marRight w:val="0"/>
      <w:marTop w:val="0"/>
      <w:marBottom w:val="0"/>
      <w:divBdr>
        <w:top w:val="none" w:sz="0" w:space="0" w:color="auto"/>
        <w:left w:val="none" w:sz="0" w:space="0" w:color="auto"/>
        <w:bottom w:val="none" w:sz="0" w:space="0" w:color="auto"/>
        <w:right w:val="none" w:sz="0" w:space="0" w:color="auto"/>
      </w:divBdr>
      <w:divsChild>
        <w:div w:id="2139493998">
          <w:marLeft w:val="0"/>
          <w:marRight w:val="0"/>
          <w:marTop w:val="0"/>
          <w:marBottom w:val="0"/>
          <w:divBdr>
            <w:top w:val="none" w:sz="0" w:space="0" w:color="auto"/>
            <w:left w:val="none" w:sz="0" w:space="0" w:color="auto"/>
            <w:bottom w:val="none" w:sz="0" w:space="0" w:color="auto"/>
            <w:right w:val="none" w:sz="0" w:space="0" w:color="auto"/>
          </w:divBdr>
        </w:div>
      </w:divsChild>
    </w:div>
    <w:div w:id="186798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package" Target="embeddings/Microsoft_Excel_Macro-Enabled_Worksheet.xlsm"/><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hyperlink" Target="https://people.sc.fsu.edu/~jburkardt/datasets/states/states.html" TargetMode="External"/><Relationship Id="rId20" Type="http://schemas.openxmlformats.org/officeDocument/2006/relationships/package" Target="embeddings/Microsoft_Excel_Macro-Enabled_Worksheet1.xlsm"/><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www.sas.upenn.edu/~danielpr/files/cities13urbcomp.pdf"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E607F1-DD1C-4009-A1C4-DDCB49C4A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1</Pages>
  <Words>1739</Words>
  <Characters>9914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Venue-Based Clustering    using Foursquare API</vt:lpstr>
    </vt:vector>
  </TitlesOfParts>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Venue-Based Clustering    using Foursquare API</dc:title>
  <dc:subject>Cousera Applied CAPSTONE Project REPORT</dc:subject>
  <dc:creator>Nishant Zope</dc:creator>
  <cp:keywords/>
  <dc:description/>
  <cp:lastModifiedBy>Nishant Zope</cp:lastModifiedBy>
  <cp:revision>59</cp:revision>
  <cp:lastPrinted>2020-05-13T23:38:00Z</cp:lastPrinted>
  <dcterms:created xsi:type="dcterms:W3CDTF">2020-05-12T22:54:00Z</dcterms:created>
  <dcterms:modified xsi:type="dcterms:W3CDTF">2020-05-14T00:12:00Z</dcterms:modified>
</cp:coreProperties>
</file>