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9438FE" w:rsidP="11750532" w:rsidRDefault="339438FE" w14:paraId="4D265CD0" w14:textId="5ADB20A3">
      <w:pPr>
        <w:jc w:val="center"/>
        <w:rPr>
          <w:b w:val="1"/>
          <w:bCs w:val="1"/>
          <w:sz w:val="24"/>
          <w:szCs w:val="24"/>
          <w:u w:val="single"/>
        </w:rPr>
      </w:pPr>
      <w:r w:rsidRPr="3B009590" w:rsidR="0C0CD911">
        <w:rPr>
          <w:b w:val="1"/>
          <w:bCs w:val="1"/>
          <w:sz w:val="24"/>
          <w:szCs w:val="24"/>
          <w:u w:val="single"/>
        </w:rPr>
        <w:t xml:space="preserve">HCSC- Launched a </w:t>
      </w:r>
      <w:r w:rsidRPr="3B009590" w:rsidR="6982B3A1">
        <w:rPr>
          <w:b w:val="1"/>
          <w:bCs w:val="1"/>
          <w:sz w:val="24"/>
          <w:szCs w:val="24"/>
          <w:u w:val="single"/>
        </w:rPr>
        <w:t xml:space="preserve">flagship </w:t>
      </w:r>
      <w:r w:rsidRPr="3B009590" w:rsidR="6982B3A1">
        <w:rPr>
          <w:b w:val="1"/>
          <w:bCs w:val="1"/>
          <w:sz w:val="24"/>
          <w:szCs w:val="24"/>
          <w:u w:val="single"/>
        </w:rPr>
        <w:t>mobile</w:t>
      </w:r>
      <w:r w:rsidRPr="3B009590" w:rsidR="6982B3A1">
        <w:rPr>
          <w:b w:val="1"/>
          <w:bCs w:val="1"/>
          <w:sz w:val="24"/>
          <w:szCs w:val="24"/>
          <w:u w:val="single"/>
        </w:rPr>
        <w:t xml:space="preserve"> web</w:t>
      </w:r>
      <w:r w:rsidRPr="3B009590" w:rsidR="0771528A">
        <w:rPr>
          <w:b w:val="1"/>
          <w:bCs w:val="1"/>
          <w:sz w:val="24"/>
          <w:szCs w:val="24"/>
          <w:u w:val="single"/>
        </w:rPr>
        <w:t xml:space="preserve"> </w:t>
      </w:r>
      <w:r w:rsidRPr="3B009590" w:rsidR="6982B3A1">
        <w:rPr>
          <w:b w:val="1"/>
          <w:bCs w:val="1"/>
          <w:sz w:val="24"/>
          <w:szCs w:val="24"/>
          <w:u w:val="single"/>
        </w:rPr>
        <w:t>app</w:t>
      </w:r>
      <w:r w:rsidRPr="3B009590" w:rsidR="5D4CD948">
        <w:rPr>
          <w:b w:val="1"/>
          <w:bCs w:val="1"/>
          <w:sz w:val="24"/>
          <w:szCs w:val="24"/>
          <w:u w:val="single"/>
        </w:rPr>
        <w:t xml:space="preserve"> to </w:t>
      </w:r>
      <w:r w:rsidRPr="3B009590" w:rsidR="318A3EEA">
        <w:rPr>
          <w:b w:val="1"/>
          <w:bCs w:val="1"/>
          <w:sz w:val="24"/>
          <w:szCs w:val="24"/>
          <w:u w:val="single"/>
        </w:rPr>
        <w:t>enhance customer experience and retention</w:t>
      </w:r>
      <w:r w:rsidRPr="3B009590" w:rsidR="5D4CD948">
        <w:rPr>
          <w:b w:val="1"/>
          <w:bCs w:val="1"/>
          <w:sz w:val="24"/>
          <w:szCs w:val="24"/>
          <w:u w:val="single"/>
        </w:rPr>
        <w:t xml:space="preserve"> </w:t>
      </w:r>
      <w:r w:rsidRPr="3B009590" w:rsidR="54ADEE3F">
        <w:rPr>
          <w:b w:val="1"/>
          <w:bCs w:val="1"/>
          <w:sz w:val="24"/>
          <w:szCs w:val="24"/>
          <w:u w:val="single"/>
        </w:rPr>
        <w:t xml:space="preserve">rates </w:t>
      </w:r>
      <w:r w:rsidRPr="3B009590" w:rsidR="5D4CD948">
        <w:rPr>
          <w:b w:val="1"/>
          <w:bCs w:val="1"/>
          <w:sz w:val="24"/>
          <w:szCs w:val="24"/>
          <w:u w:val="single"/>
        </w:rPr>
        <w:t>for a $140B Healthcare Firm</w:t>
      </w:r>
    </w:p>
    <w:p w:rsidR="15AF1038" w:rsidP="339438FE" w:rsidRDefault="15AF1038" w14:paraId="5BCE8134" w14:textId="6884ABF5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39438FE" w:rsidR="15AF1038">
        <w:rPr>
          <w:b w:val="1"/>
          <w:bCs w:val="1"/>
          <w:sz w:val="24"/>
          <w:szCs w:val="24"/>
          <w:u w:val="none"/>
        </w:rPr>
        <w:t>Business Challenge</w:t>
      </w:r>
      <w:r w:rsidRPr="339438FE" w:rsidR="7721FD9D">
        <w:rPr>
          <w:b w:val="1"/>
          <w:bCs w:val="1"/>
          <w:sz w:val="24"/>
          <w:szCs w:val="24"/>
          <w:u w:val="none"/>
        </w:rPr>
        <w:t>:</w:t>
      </w:r>
    </w:p>
    <w:p w:rsidR="15AF1038" w:rsidP="339438FE" w:rsidRDefault="15AF1038" w14:paraId="6F495FCA" w14:textId="3F874C30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7D917C22" w:rsidR="15AF1038">
        <w:rPr>
          <w:b w:val="0"/>
          <w:bCs w:val="0"/>
          <w:sz w:val="24"/>
          <w:szCs w:val="24"/>
          <w:u w:val="none"/>
        </w:rPr>
        <w:t xml:space="preserve">Our client- </w:t>
      </w:r>
      <w:r w:rsidRPr="7D917C22" w:rsidR="15AF1038">
        <w:rPr>
          <w:b w:val="1"/>
          <w:bCs w:val="1"/>
          <w:sz w:val="24"/>
          <w:szCs w:val="24"/>
          <w:u w:val="none"/>
        </w:rPr>
        <w:t>a fortune 100 $140B healthcare firm</w:t>
      </w:r>
      <w:r w:rsidRPr="7D917C22" w:rsidR="15AF1038">
        <w:rPr>
          <w:b w:val="0"/>
          <w:bCs w:val="0"/>
          <w:sz w:val="24"/>
          <w:szCs w:val="24"/>
          <w:u w:val="none"/>
        </w:rPr>
        <w:t xml:space="preserve"> wanted to solve the following business challenge</w:t>
      </w:r>
    </w:p>
    <w:p w:rsidR="7CE03B99" w:rsidP="7D917C22" w:rsidRDefault="7CE03B99" w14:paraId="475054E0" w14:textId="46E72DB8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3B009590" w:rsidR="7CE03B99">
        <w:rPr>
          <w:b w:val="0"/>
          <w:bCs w:val="0"/>
          <w:sz w:val="24"/>
          <w:szCs w:val="24"/>
          <w:u w:val="none"/>
        </w:rPr>
        <w:t xml:space="preserve">Our healthcare client </w:t>
      </w:r>
      <w:r w:rsidRPr="3B009590" w:rsidR="5C32AE32">
        <w:rPr>
          <w:b w:val="0"/>
          <w:bCs w:val="0"/>
          <w:sz w:val="24"/>
          <w:szCs w:val="24"/>
          <w:u w:val="none"/>
        </w:rPr>
        <w:t>had launched a web</w:t>
      </w:r>
      <w:r w:rsidRPr="3B009590" w:rsidR="5DD7ACA5">
        <w:rPr>
          <w:b w:val="0"/>
          <w:bCs w:val="0"/>
          <w:sz w:val="24"/>
          <w:szCs w:val="24"/>
          <w:u w:val="none"/>
        </w:rPr>
        <w:t xml:space="preserve"> </w:t>
      </w:r>
      <w:r w:rsidRPr="3B009590" w:rsidR="5C32AE32">
        <w:rPr>
          <w:b w:val="0"/>
          <w:bCs w:val="0"/>
          <w:sz w:val="24"/>
          <w:szCs w:val="24"/>
          <w:u w:val="none"/>
        </w:rPr>
        <w:t>ap</w:t>
      </w:r>
      <w:r w:rsidRPr="3B009590" w:rsidR="58CC66E1">
        <w:rPr>
          <w:b w:val="0"/>
          <w:bCs w:val="0"/>
          <w:sz w:val="24"/>
          <w:szCs w:val="24"/>
          <w:u w:val="none"/>
        </w:rPr>
        <w:t>p</w:t>
      </w:r>
      <w:r w:rsidRPr="3B009590" w:rsidR="7CE03B99">
        <w:rPr>
          <w:b w:val="0"/>
          <w:bCs w:val="0"/>
          <w:sz w:val="24"/>
          <w:szCs w:val="24"/>
          <w:u w:val="none"/>
        </w:rPr>
        <w:t xml:space="preserve"> that allowed users to review their medical history and appointments </w:t>
      </w:r>
    </w:p>
    <w:p w:rsidR="606010BD" w:rsidP="7D917C22" w:rsidRDefault="606010BD" w14:paraId="1BC3438A" w14:textId="2AAB8D5B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7D917C22" w:rsidR="606010BD">
        <w:rPr>
          <w:b w:val="0"/>
          <w:bCs w:val="0"/>
          <w:sz w:val="24"/>
          <w:szCs w:val="24"/>
          <w:u w:val="none"/>
        </w:rPr>
        <w:t xml:space="preserve">Since this web-app was not necessarily designed for </w:t>
      </w:r>
      <w:r w:rsidRPr="7D917C22" w:rsidR="42B469EC">
        <w:rPr>
          <w:b w:val="0"/>
          <w:bCs w:val="0"/>
          <w:sz w:val="24"/>
          <w:szCs w:val="24"/>
          <w:u w:val="none"/>
        </w:rPr>
        <w:t xml:space="preserve">mobile </w:t>
      </w:r>
      <w:r w:rsidRPr="7D917C22" w:rsidR="606010BD">
        <w:rPr>
          <w:b w:val="0"/>
          <w:bCs w:val="0"/>
          <w:sz w:val="24"/>
          <w:szCs w:val="24"/>
          <w:u w:val="none"/>
        </w:rPr>
        <w:t>devices</w:t>
      </w:r>
      <w:r w:rsidRPr="7D917C22" w:rsidR="707AB445">
        <w:rPr>
          <w:b w:val="0"/>
          <w:bCs w:val="0"/>
          <w:sz w:val="24"/>
          <w:szCs w:val="24"/>
          <w:u w:val="none"/>
        </w:rPr>
        <w:t xml:space="preserve"> (iOS and Android)</w:t>
      </w:r>
      <w:r w:rsidRPr="7D917C22" w:rsidR="606010BD">
        <w:rPr>
          <w:b w:val="0"/>
          <w:bCs w:val="0"/>
          <w:sz w:val="24"/>
          <w:szCs w:val="24"/>
          <w:u w:val="none"/>
        </w:rPr>
        <w:t xml:space="preserve"> but mostly for laptops and computers, </w:t>
      </w:r>
      <w:r w:rsidRPr="7D917C22" w:rsidR="60FCCD59">
        <w:rPr>
          <w:b w:val="0"/>
          <w:bCs w:val="0"/>
          <w:sz w:val="24"/>
          <w:szCs w:val="24"/>
          <w:u w:val="none"/>
        </w:rPr>
        <w:t xml:space="preserve">users of this application </w:t>
      </w:r>
      <w:r w:rsidRPr="7D917C22" w:rsidR="4B7E7C38">
        <w:rPr>
          <w:b w:val="0"/>
          <w:bCs w:val="0"/>
          <w:sz w:val="24"/>
          <w:szCs w:val="24"/>
          <w:u w:val="none"/>
        </w:rPr>
        <w:t xml:space="preserve">complained about the user interface and the reliability issues related to this web-app </w:t>
      </w:r>
    </w:p>
    <w:p w:rsidR="584E9BAA" w:rsidP="7D917C22" w:rsidRDefault="584E9BAA" w14:paraId="1B844DCE" w14:textId="3C00E143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11750532" w:rsidR="584E9BAA">
        <w:rPr>
          <w:b w:val="0"/>
          <w:bCs w:val="0"/>
          <w:sz w:val="24"/>
          <w:szCs w:val="24"/>
          <w:u w:val="none"/>
        </w:rPr>
        <w:t xml:space="preserve">Users </w:t>
      </w:r>
      <w:r w:rsidRPr="11750532" w:rsidR="15BED4A0">
        <w:rPr>
          <w:b w:val="0"/>
          <w:bCs w:val="0"/>
          <w:sz w:val="24"/>
          <w:szCs w:val="24"/>
          <w:u w:val="none"/>
        </w:rPr>
        <w:t>couldn’t</w:t>
      </w:r>
      <w:r w:rsidRPr="11750532" w:rsidR="584E9BAA">
        <w:rPr>
          <w:b w:val="0"/>
          <w:bCs w:val="0"/>
          <w:sz w:val="24"/>
          <w:szCs w:val="24"/>
          <w:u w:val="none"/>
        </w:rPr>
        <w:t xml:space="preserve"> retrieve medical history and corresponding </w:t>
      </w:r>
      <w:r w:rsidRPr="11750532" w:rsidR="5234F43B">
        <w:rPr>
          <w:b w:val="0"/>
          <w:bCs w:val="0"/>
          <w:sz w:val="24"/>
          <w:szCs w:val="24"/>
          <w:u w:val="none"/>
        </w:rPr>
        <w:t>expenses on</w:t>
      </w:r>
      <w:r w:rsidRPr="11750532" w:rsidR="6CFBC518">
        <w:rPr>
          <w:b w:val="0"/>
          <w:bCs w:val="0"/>
          <w:sz w:val="24"/>
          <w:szCs w:val="24"/>
          <w:u w:val="none"/>
        </w:rPr>
        <w:t xml:space="preserve"> their </w:t>
      </w:r>
      <w:r w:rsidRPr="11750532" w:rsidR="6CFBC518">
        <w:rPr>
          <w:b w:val="0"/>
          <w:bCs w:val="0"/>
          <w:sz w:val="24"/>
          <w:szCs w:val="24"/>
          <w:u w:val="none"/>
        </w:rPr>
        <w:t xml:space="preserve">mobile devices </w:t>
      </w:r>
      <w:r w:rsidRPr="11750532" w:rsidR="59593942">
        <w:rPr>
          <w:b w:val="0"/>
          <w:bCs w:val="0"/>
          <w:sz w:val="24"/>
          <w:szCs w:val="24"/>
          <w:u w:val="none"/>
        </w:rPr>
        <w:t>and often complained about service downtimes</w:t>
      </w:r>
    </w:p>
    <w:p w:rsidR="32E89695" w:rsidP="7D917C22" w:rsidRDefault="32E89695" w14:paraId="15CDFE52" w14:textId="7DB580E4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11750532" w:rsidR="32E89695">
        <w:rPr>
          <w:b w:val="0"/>
          <w:bCs w:val="0"/>
          <w:sz w:val="24"/>
          <w:szCs w:val="24"/>
          <w:u w:val="none"/>
        </w:rPr>
        <w:t>They</w:t>
      </w:r>
      <w:r w:rsidRPr="11750532" w:rsidR="0CD99707">
        <w:rPr>
          <w:b w:val="0"/>
          <w:bCs w:val="0"/>
          <w:sz w:val="24"/>
          <w:szCs w:val="24"/>
          <w:u w:val="none"/>
        </w:rPr>
        <w:t xml:space="preserve"> started adopting competitor's services and this resulted in significant reductions in customer </w:t>
      </w:r>
      <w:r w:rsidRPr="11750532" w:rsidR="43398ECF">
        <w:rPr>
          <w:b w:val="0"/>
          <w:bCs w:val="0"/>
          <w:sz w:val="24"/>
          <w:szCs w:val="24"/>
          <w:u w:val="none"/>
        </w:rPr>
        <w:t xml:space="preserve">satisfaction and </w:t>
      </w:r>
      <w:r w:rsidRPr="11750532" w:rsidR="0CD99707">
        <w:rPr>
          <w:b w:val="0"/>
          <w:bCs w:val="0"/>
          <w:sz w:val="24"/>
          <w:szCs w:val="24"/>
          <w:u w:val="none"/>
        </w:rPr>
        <w:t>retention rates for our client</w:t>
      </w:r>
    </w:p>
    <w:p w:rsidR="5C479AF9" w:rsidP="339438FE" w:rsidRDefault="5C479AF9" w14:paraId="5492BEDE" w14:textId="1BDC6A8E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339438FE" w:rsidR="5C479AF9">
        <w:rPr>
          <w:b w:val="1"/>
          <w:bCs w:val="1"/>
          <w:sz w:val="24"/>
          <w:szCs w:val="24"/>
          <w:u w:val="none"/>
        </w:rPr>
        <w:t>Business Requirements</w:t>
      </w:r>
      <w:r w:rsidRPr="339438FE" w:rsidR="6E4F2298">
        <w:rPr>
          <w:b w:val="1"/>
          <w:bCs w:val="1"/>
          <w:sz w:val="24"/>
          <w:szCs w:val="24"/>
          <w:u w:val="none"/>
        </w:rPr>
        <w:t>:</w:t>
      </w:r>
    </w:p>
    <w:p w:rsidR="339438FE" w:rsidP="7D917C22" w:rsidRDefault="339438FE" w14:paraId="31DCACE7" w14:textId="5A590DC2">
      <w:pPr>
        <w:pStyle w:val="ListParagraph"/>
        <w:numPr>
          <w:ilvl w:val="1"/>
          <w:numId w:val="5"/>
        </w:numPr>
        <w:ind/>
        <w:jc w:val="left"/>
        <w:rPr>
          <w:noProof w:val="0"/>
          <w:sz w:val="24"/>
          <w:szCs w:val="24"/>
          <w:lang w:val="en-US"/>
        </w:rPr>
      </w:pPr>
      <w:r w:rsidRPr="7D917C22" w:rsidR="599784E1">
        <w:rPr>
          <w:b w:val="0"/>
          <w:bCs w:val="0"/>
          <w:sz w:val="24"/>
          <w:szCs w:val="24"/>
          <w:u w:val="none"/>
        </w:rPr>
        <w:t xml:space="preserve">Our client </w:t>
      </w:r>
      <w:r w:rsidRPr="7D917C22" w:rsidR="581A3093">
        <w:rPr>
          <w:b w:val="0"/>
          <w:bCs w:val="0"/>
          <w:sz w:val="24"/>
          <w:szCs w:val="24"/>
          <w:u w:val="none"/>
        </w:rPr>
        <w:t>needed a senior consultant to</w:t>
      </w:r>
      <w:r w:rsidRPr="7D917C22" w:rsidR="599784E1">
        <w:rPr>
          <w:b w:val="0"/>
          <w:bCs w:val="0"/>
          <w:sz w:val="24"/>
          <w:szCs w:val="24"/>
          <w:u w:val="none"/>
        </w:rPr>
        <w:t xml:space="preserve"> </w:t>
      </w:r>
      <w:r w:rsidRPr="7D917C22" w:rsidR="69445B95">
        <w:rPr>
          <w:noProof w:val="0"/>
          <w:sz w:val="24"/>
          <w:szCs w:val="24"/>
          <w:lang w:val="en-US"/>
        </w:rPr>
        <w:t>rearchitect the system and address the following requirements</w:t>
      </w:r>
    </w:p>
    <w:p w:rsidR="339438FE" w:rsidP="7D917C22" w:rsidRDefault="339438FE" w14:paraId="376F4A1C" w14:textId="0A830180">
      <w:pPr>
        <w:pStyle w:val="ListParagraph"/>
        <w:numPr>
          <w:ilvl w:val="2"/>
          <w:numId w:val="5"/>
        </w:numPr>
        <w:ind/>
        <w:jc w:val="left"/>
        <w:rPr>
          <w:noProof w:val="0"/>
          <w:sz w:val="24"/>
          <w:szCs w:val="24"/>
          <w:lang w:val="en-US"/>
        </w:rPr>
      </w:pPr>
      <w:r w:rsidRPr="7D917C22" w:rsidR="2190E37D">
        <w:rPr>
          <w:noProof w:val="0"/>
          <w:sz w:val="24"/>
          <w:szCs w:val="24"/>
          <w:lang w:val="en-US"/>
        </w:rPr>
        <w:t>Ensure the user interface is intuitive for iOS and Android users</w:t>
      </w:r>
    </w:p>
    <w:p w:rsidR="2190E37D" w:rsidP="7D917C22" w:rsidRDefault="2190E37D" w14:paraId="2F6F708F" w14:textId="6E045234">
      <w:pPr>
        <w:pStyle w:val="ListParagraph"/>
        <w:numPr>
          <w:ilvl w:val="2"/>
          <w:numId w:val="5"/>
        </w:numPr>
        <w:jc w:val="left"/>
        <w:rPr>
          <w:noProof w:val="0"/>
          <w:sz w:val="24"/>
          <w:szCs w:val="24"/>
          <w:lang w:val="en-US"/>
        </w:rPr>
      </w:pPr>
      <w:r w:rsidRPr="7D917C22" w:rsidR="2190E37D">
        <w:rPr>
          <w:noProof w:val="0"/>
          <w:sz w:val="24"/>
          <w:szCs w:val="24"/>
          <w:lang w:val="en-US"/>
        </w:rPr>
        <w:t xml:space="preserve">Ensure the users </w:t>
      </w:r>
      <w:r w:rsidRPr="7D917C22" w:rsidR="2190E37D">
        <w:rPr>
          <w:noProof w:val="0"/>
          <w:sz w:val="24"/>
          <w:szCs w:val="24"/>
          <w:lang w:val="en-US"/>
        </w:rPr>
        <w:t>can</w:t>
      </w:r>
      <w:r w:rsidRPr="7D917C22" w:rsidR="2190E37D">
        <w:rPr>
          <w:noProof w:val="0"/>
          <w:sz w:val="24"/>
          <w:szCs w:val="24"/>
          <w:lang w:val="en-US"/>
        </w:rPr>
        <w:t xml:space="preserve"> track their appointments, medical records and expenses seamlessly using this web-app on their mobile devices</w:t>
      </w:r>
    </w:p>
    <w:p w:rsidR="2190E37D" w:rsidP="7D917C22" w:rsidRDefault="2190E37D" w14:paraId="55812A11" w14:textId="228B578C">
      <w:pPr>
        <w:pStyle w:val="ListParagraph"/>
        <w:numPr>
          <w:ilvl w:val="2"/>
          <w:numId w:val="5"/>
        </w:numPr>
        <w:jc w:val="left"/>
        <w:rPr>
          <w:noProof w:val="0"/>
          <w:sz w:val="24"/>
          <w:szCs w:val="24"/>
          <w:lang w:val="en-US"/>
        </w:rPr>
      </w:pPr>
      <w:r w:rsidRPr="7D917C22" w:rsidR="2190E37D">
        <w:rPr>
          <w:noProof w:val="0"/>
          <w:sz w:val="24"/>
          <w:szCs w:val="24"/>
          <w:lang w:val="en-US"/>
        </w:rPr>
        <w:t>Reduce the system downtime and enhance customer experience</w:t>
      </w:r>
    </w:p>
    <w:p w:rsidR="05788C26" w:rsidP="339438FE" w:rsidRDefault="05788C26" w14:paraId="3671CD34" w14:textId="15FED53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</w:pPr>
      <w:r w:rsidRPr="339438FE" w:rsidR="05788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>Our Approach &amp; Solution</w:t>
      </w:r>
    </w:p>
    <w:p w:rsidR="05788C26" w:rsidP="339438FE" w:rsidRDefault="05788C26" w14:paraId="631CDC00" w14:textId="0178423B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</w:pPr>
      <w:r w:rsidRPr="339438FE" w:rsidR="05788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>Creospan</w:t>
      </w:r>
      <w:r w:rsidRPr="339438FE" w:rsidR="05788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 xml:space="preserve"> </w:t>
      </w:r>
      <w:r w:rsidRPr="339438FE" w:rsidR="05788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>provided</w:t>
      </w:r>
      <w:r w:rsidRPr="339438FE" w:rsidR="05788C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 xml:space="preserve"> a team of consultants specifically 1 Senior Consultant</w:t>
      </w:r>
    </w:p>
    <w:p w:rsidR="27120B9D" w:rsidP="339438FE" w:rsidRDefault="27120B9D" w14:paraId="092DFA48" w14:textId="797A828F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</w:pPr>
      <w:r w:rsidRPr="339438FE" w:rsidR="27120B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>We adopted the following approach for this client</w:t>
      </w:r>
    </w:p>
    <w:p w:rsidR="27120B9D" w:rsidP="11750532" w:rsidRDefault="27120B9D" w14:paraId="2DB3ABCE" w14:textId="6ACB5DAC">
      <w:pPr>
        <w:pStyle w:val="ListParagraph"/>
        <w:numPr>
          <w:ilvl w:val="1"/>
          <w:numId w:val="6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</w:pPr>
      <w:r w:rsidRPr="11750532" w:rsidR="27120B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>Conduct</w:t>
      </w:r>
      <w:r w:rsidRPr="11750532" w:rsidR="0AED06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>ed</w:t>
      </w:r>
      <w:r w:rsidRPr="11750532" w:rsidR="27120B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 xml:space="preserve"> Consultative Sessions</w:t>
      </w:r>
    </w:p>
    <w:p w:rsidR="49EE8878" w:rsidP="11750532" w:rsidRDefault="49EE8878" w14:paraId="6E6668A9" w14:textId="739AA2D7">
      <w:pPr>
        <w:pStyle w:val="ListParagraph"/>
        <w:numPr>
          <w:ilvl w:val="2"/>
          <w:numId w:val="6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</w:pPr>
      <w:r w:rsidRPr="11750532" w:rsidR="49EE8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 xml:space="preserve">Reviewed the exiting architecture, data flows, customer complaints and </w:t>
      </w:r>
      <w:r w:rsidRPr="11750532" w:rsidR="49EE8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>identified</w:t>
      </w:r>
      <w:r w:rsidRPr="11750532" w:rsidR="49EE8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 xml:space="preserve"> potential causes for downtime, latency, and customer dissatisfaction</w:t>
      </w:r>
    </w:p>
    <w:p w:rsidR="7651DF3F" w:rsidP="0F356C50" w:rsidRDefault="7651DF3F" w14:paraId="35A507AE" w14:textId="5DBEC358">
      <w:pPr>
        <w:pStyle w:val="ListParagraph"/>
        <w:numPr>
          <w:ilvl w:val="1"/>
          <w:numId w:val="6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</w:pPr>
      <w:r w:rsidRPr="0F356C50" w:rsidR="49EE88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 xml:space="preserve">Reconstructed </w:t>
      </w:r>
      <w:r w:rsidRPr="0F356C50" w:rsidR="5A6860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>Data Flows to minimize downtime</w:t>
      </w:r>
    </w:p>
    <w:p w:rsidR="7D917C22" w:rsidP="0F356C50" w:rsidRDefault="7D917C22" w14:paraId="4351ABB4" w14:textId="0CA58218">
      <w:pPr>
        <w:pStyle w:val="ListParagraph"/>
        <w:numPr>
          <w:ilvl w:val="2"/>
          <w:numId w:val="6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</w:pPr>
      <w:r w:rsidRPr="0F356C50" w:rsidR="39EB1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>T</w:t>
      </w:r>
      <w:r w:rsidRPr="0F356C50" w:rsidR="6362EA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>BD</w:t>
      </w:r>
      <w:r w:rsidRPr="0F356C50" w:rsidR="5EE979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 xml:space="preserve"> – How?</w:t>
      </w:r>
      <w:r w:rsidRPr="0F356C50" w:rsidR="20767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 xml:space="preserve"> - Pending additional inputs from our POC</w:t>
      </w:r>
    </w:p>
    <w:p w:rsidR="7651DF3F" w:rsidP="7D917C22" w:rsidRDefault="7651DF3F" w14:paraId="2184F6D8" w14:textId="4288256A">
      <w:pPr>
        <w:pStyle w:val="ListParagraph"/>
        <w:numPr>
          <w:ilvl w:val="1"/>
          <w:numId w:val="6"/>
        </w:numPr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0F356C50" w:rsidR="18EC15F0">
        <w:rPr>
          <w:b w:val="1"/>
          <w:bCs w:val="1"/>
          <w:noProof w:val="0"/>
          <w:sz w:val="24"/>
          <w:szCs w:val="24"/>
          <w:lang w:val="en-US"/>
        </w:rPr>
        <w:t>Redesign</w:t>
      </w:r>
      <w:r w:rsidRPr="0F356C50" w:rsidR="4359E6EF">
        <w:rPr>
          <w:b w:val="1"/>
          <w:bCs w:val="1"/>
          <w:noProof w:val="0"/>
          <w:sz w:val="24"/>
          <w:szCs w:val="24"/>
          <w:lang w:val="en-US"/>
        </w:rPr>
        <w:t>ed</w:t>
      </w:r>
      <w:r w:rsidRPr="0F356C50" w:rsidR="18EC15F0">
        <w:rPr>
          <w:b w:val="1"/>
          <w:bCs w:val="1"/>
          <w:noProof w:val="0"/>
          <w:sz w:val="24"/>
          <w:szCs w:val="24"/>
          <w:lang w:val="en-US"/>
        </w:rPr>
        <w:t xml:space="preserve"> User Interface </w:t>
      </w:r>
      <w:r w:rsidRPr="0F356C50" w:rsidR="22C4C9FD">
        <w:rPr>
          <w:b w:val="1"/>
          <w:bCs w:val="1"/>
          <w:noProof w:val="0"/>
          <w:sz w:val="24"/>
          <w:szCs w:val="24"/>
          <w:lang w:val="en-US"/>
        </w:rPr>
        <w:t>to enhance customer experience</w:t>
      </w:r>
      <w:r w:rsidRPr="0F356C50" w:rsidR="062F81D9">
        <w:rPr>
          <w:b w:val="1"/>
          <w:bCs w:val="1"/>
          <w:noProof w:val="0"/>
          <w:sz w:val="24"/>
          <w:szCs w:val="24"/>
          <w:lang w:val="en-US"/>
        </w:rPr>
        <w:t xml:space="preserve"> for mobile devices </w:t>
      </w:r>
    </w:p>
    <w:p w:rsidR="4CC83F9E" w:rsidP="0F356C50" w:rsidRDefault="4CC83F9E" w14:paraId="46E9CF0E" w14:textId="03528B8C">
      <w:pPr>
        <w:pStyle w:val="ListParagraph"/>
        <w:numPr>
          <w:ilvl w:val="2"/>
          <w:numId w:val="6"/>
        </w:numPr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</w:pPr>
      <w:r w:rsidRPr="0F356C50" w:rsidR="6736F6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 xml:space="preserve">TBD – How? - Pending </w:t>
      </w:r>
      <w:r w:rsidRPr="0F356C50" w:rsidR="6736F6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>additional</w:t>
      </w:r>
      <w:r w:rsidRPr="0F356C50" w:rsidR="6736F6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B1B1B"/>
          <w:sz w:val="24"/>
          <w:szCs w:val="24"/>
          <w:u w:val="none"/>
          <w:lang w:val="en-US"/>
        </w:rPr>
        <w:t xml:space="preserve"> inputs from our POC</w:t>
      </w:r>
    </w:p>
    <w:p w:rsidR="396FD040" w:rsidP="339438FE" w:rsidRDefault="396FD040" w14:paraId="519E7CCE" w14:textId="734D7FBC">
      <w:pPr>
        <w:pStyle w:val="Normal"/>
        <w:ind w:left="0"/>
        <w:jc w:val="left"/>
        <w:rPr>
          <w:b w:val="1"/>
          <w:bCs w:val="1"/>
          <w:sz w:val="24"/>
          <w:szCs w:val="24"/>
          <w:u w:val="none"/>
        </w:rPr>
      </w:pPr>
      <w:r w:rsidRPr="4FD4A747" w:rsidR="396FD040">
        <w:rPr>
          <w:b w:val="1"/>
          <w:bCs w:val="1"/>
          <w:sz w:val="24"/>
          <w:szCs w:val="24"/>
          <w:u w:val="none"/>
        </w:rPr>
        <w:t>Busin</w:t>
      </w:r>
      <w:r w:rsidRPr="4FD4A747" w:rsidR="396FD040">
        <w:rPr>
          <w:b w:val="1"/>
          <w:bCs w:val="1"/>
          <w:sz w:val="24"/>
          <w:szCs w:val="24"/>
          <w:u w:val="none"/>
        </w:rPr>
        <w:t>ess Benefits</w:t>
      </w:r>
    </w:p>
    <w:p w:rsidR="11750532" w:rsidP="4FD4A747" w:rsidRDefault="11750532" w14:paraId="08B6F4A2" w14:textId="5788CD6F">
      <w:pPr>
        <w:pStyle w:val="ListParagraph"/>
        <w:numPr>
          <w:ilvl w:val="0"/>
          <w:numId w:val="10"/>
        </w:numPr>
        <w:ind/>
        <w:jc w:val="left"/>
        <w:rPr>
          <w:b w:val="1"/>
          <w:bCs w:val="1"/>
          <w:sz w:val="24"/>
          <w:szCs w:val="24"/>
          <w:u w:val="none"/>
        </w:rPr>
      </w:pPr>
      <w:r w:rsidRPr="4FD4A747" w:rsidR="396402F8">
        <w:rPr>
          <w:b w:val="1"/>
          <w:bCs w:val="1"/>
          <w:sz w:val="24"/>
          <w:szCs w:val="24"/>
          <w:u w:val="none"/>
        </w:rPr>
        <w:t>Enabled Cross-Platform Compatibility</w:t>
      </w:r>
    </w:p>
    <w:p w:rsidR="11750532" w:rsidP="4FD4A747" w:rsidRDefault="11750532" w14:paraId="10286102" w14:textId="1E9A5194">
      <w:pPr>
        <w:pStyle w:val="ListParagraph"/>
        <w:numPr>
          <w:ilvl w:val="1"/>
          <w:numId w:val="10"/>
        </w:numPr>
        <w:ind/>
        <w:jc w:val="left"/>
        <w:rPr>
          <w:b w:val="0"/>
          <w:bCs w:val="0"/>
          <w:sz w:val="24"/>
          <w:szCs w:val="24"/>
          <w:u w:val="none"/>
        </w:rPr>
      </w:pPr>
      <w:r w:rsidRPr="4FD4A747" w:rsidR="396402F8">
        <w:rPr>
          <w:b w:val="0"/>
          <w:bCs w:val="0"/>
          <w:sz w:val="24"/>
          <w:szCs w:val="24"/>
          <w:u w:val="none"/>
        </w:rPr>
        <w:t>Users can seamlessly manage their medical records and history on both mobile (iOS and Android) and desktop devices</w:t>
      </w:r>
    </w:p>
    <w:p w:rsidR="11750532" w:rsidP="4FD4A747" w:rsidRDefault="11750532" w14:paraId="5B0DD1E8" w14:textId="11AAF8FC">
      <w:pPr>
        <w:pStyle w:val="ListParagraph"/>
        <w:numPr>
          <w:ilvl w:val="0"/>
          <w:numId w:val="10"/>
        </w:numPr>
        <w:ind/>
        <w:jc w:val="left"/>
        <w:rPr>
          <w:b w:val="1"/>
          <w:bCs w:val="1"/>
          <w:sz w:val="24"/>
          <w:szCs w:val="24"/>
          <w:u w:val="none"/>
        </w:rPr>
      </w:pPr>
      <w:r w:rsidRPr="4FD4A747" w:rsidR="396402F8">
        <w:rPr>
          <w:b w:val="1"/>
          <w:bCs w:val="1"/>
          <w:sz w:val="24"/>
          <w:szCs w:val="24"/>
          <w:u w:val="none"/>
        </w:rPr>
        <w:t xml:space="preserve">Enhanced </w:t>
      </w:r>
      <w:r w:rsidRPr="4FD4A747" w:rsidR="404ECB7E">
        <w:rPr>
          <w:b w:val="1"/>
          <w:bCs w:val="1"/>
          <w:sz w:val="24"/>
          <w:szCs w:val="24"/>
          <w:u w:val="none"/>
        </w:rPr>
        <w:t xml:space="preserve">Platform Reliability &amp; </w:t>
      </w:r>
      <w:r w:rsidRPr="4FD4A747" w:rsidR="396402F8">
        <w:rPr>
          <w:b w:val="1"/>
          <w:bCs w:val="1"/>
          <w:sz w:val="24"/>
          <w:szCs w:val="24"/>
          <w:u w:val="none"/>
        </w:rPr>
        <w:t>Customer Satisfaction</w:t>
      </w:r>
      <w:r w:rsidRPr="4FD4A747" w:rsidR="396402F8">
        <w:rPr>
          <w:b w:val="1"/>
          <w:bCs w:val="1"/>
          <w:sz w:val="24"/>
          <w:szCs w:val="24"/>
          <w:u w:val="none"/>
        </w:rPr>
        <w:t xml:space="preserve"> </w:t>
      </w:r>
      <w:r w:rsidRPr="4FD4A747" w:rsidR="40AE2CEF">
        <w:rPr>
          <w:b w:val="1"/>
          <w:bCs w:val="1"/>
          <w:sz w:val="24"/>
          <w:szCs w:val="24"/>
          <w:u w:val="none"/>
        </w:rPr>
        <w:t>Rates</w:t>
      </w:r>
    </w:p>
    <w:p w:rsidR="11750532" w:rsidP="4FD4A747" w:rsidRDefault="11750532" w14:paraId="2DB67819" w14:textId="35FF479B">
      <w:pPr>
        <w:pStyle w:val="ListParagraph"/>
        <w:numPr>
          <w:ilvl w:val="1"/>
          <w:numId w:val="10"/>
        </w:numPr>
        <w:ind/>
        <w:jc w:val="left"/>
        <w:rPr>
          <w:b w:val="0"/>
          <w:bCs w:val="0"/>
          <w:sz w:val="24"/>
          <w:szCs w:val="24"/>
          <w:u w:val="none"/>
        </w:rPr>
      </w:pPr>
      <w:r w:rsidRPr="4FD4A747" w:rsidR="40AE2CEF">
        <w:rPr>
          <w:b w:val="0"/>
          <w:bCs w:val="0"/>
          <w:sz w:val="24"/>
          <w:szCs w:val="24"/>
          <w:u w:val="none"/>
        </w:rPr>
        <w:t>The newly architected data flows resulted in 50% reduction in downtime and significantly enhanced customer satisfaction score</w:t>
      </w:r>
    </w:p>
    <w:p w:rsidR="11750532" w:rsidP="4FD4A747" w:rsidRDefault="11750532" w14:paraId="31248206" w14:textId="311E11A5">
      <w:pPr>
        <w:pStyle w:val="ListParagraph"/>
        <w:numPr>
          <w:ilvl w:val="0"/>
          <w:numId w:val="10"/>
        </w:numPr>
        <w:ind/>
        <w:jc w:val="left"/>
        <w:rPr>
          <w:b w:val="1"/>
          <w:bCs w:val="1"/>
          <w:sz w:val="24"/>
          <w:szCs w:val="24"/>
          <w:u w:val="none"/>
        </w:rPr>
      </w:pPr>
      <w:r w:rsidRPr="4FD4A747" w:rsidR="365A8F1A">
        <w:rPr>
          <w:b w:val="1"/>
          <w:bCs w:val="1"/>
          <w:sz w:val="24"/>
          <w:szCs w:val="24"/>
          <w:u w:val="none"/>
        </w:rPr>
        <w:t xml:space="preserve">Productivity &amp; </w:t>
      </w:r>
      <w:r w:rsidRPr="4FD4A747" w:rsidR="50A1861D">
        <w:rPr>
          <w:b w:val="1"/>
          <w:bCs w:val="1"/>
          <w:sz w:val="24"/>
          <w:szCs w:val="24"/>
          <w:u w:val="none"/>
        </w:rPr>
        <w:t>OPEX Savings</w:t>
      </w:r>
    </w:p>
    <w:p w:rsidR="11750532" w:rsidP="4FD4A747" w:rsidRDefault="11750532" w14:paraId="714A5EFF" w14:textId="6D40D88C">
      <w:pPr>
        <w:pStyle w:val="ListParagraph"/>
        <w:numPr>
          <w:ilvl w:val="1"/>
          <w:numId w:val="10"/>
        </w:numPr>
        <w:ind/>
        <w:jc w:val="left"/>
        <w:rPr>
          <w:b w:val="0"/>
          <w:bCs w:val="0"/>
          <w:sz w:val="24"/>
          <w:szCs w:val="24"/>
          <w:u w:val="none"/>
        </w:rPr>
      </w:pPr>
      <w:r w:rsidRPr="4FD4A747" w:rsidR="50A1861D">
        <w:rPr>
          <w:b w:val="0"/>
          <w:bCs w:val="0"/>
          <w:sz w:val="24"/>
          <w:szCs w:val="24"/>
          <w:u w:val="none"/>
        </w:rPr>
        <w:t xml:space="preserve">Reduction in system downtime has resulted in rise in productivity for customer support and development teams since they can now </w:t>
      </w:r>
      <w:r w:rsidRPr="4FD4A747" w:rsidR="50A1861D">
        <w:rPr>
          <w:b w:val="0"/>
          <w:bCs w:val="0"/>
          <w:sz w:val="24"/>
          <w:szCs w:val="24"/>
          <w:u w:val="none"/>
        </w:rPr>
        <w:t>allocat</w:t>
      </w:r>
      <w:r w:rsidRPr="4FD4A747" w:rsidR="517D901D">
        <w:rPr>
          <w:b w:val="0"/>
          <w:bCs w:val="0"/>
          <w:sz w:val="24"/>
          <w:szCs w:val="24"/>
          <w:u w:val="none"/>
        </w:rPr>
        <w:t>e</w:t>
      </w:r>
      <w:r w:rsidRPr="4FD4A747" w:rsidR="517D901D">
        <w:rPr>
          <w:b w:val="0"/>
          <w:bCs w:val="0"/>
          <w:sz w:val="24"/>
          <w:szCs w:val="24"/>
          <w:u w:val="none"/>
        </w:rPr>
        <w:t xml:space="preserve"> more</w:t>
      </w:r>
      <w:r w:rsidRPr="4FD4A747" w:rsidR="50A1861D">
        <w:rPr>
          <w:b w:val="0"/>
          <w:bCs w:val="0"/>
          <w:sz w:val="24"/>
          <w:szCs w:val="24"/>
          <w:u w:val="none"/>
        </w:rPr>
        <w:t xml:space="preserve"> time </w:t>
      </w:r>
      <w:r w:rsidRPr="4FD4A747" w:rsidR="5C12285B">
        <w:rPr>
          <w:b w:val="0"/>
          <w:bCs w:val="0"/>
          <w:sz w:val="24"/>
          <w:szCs w:val="24"/>
          <w:u w:val="none"/>
        </w:rPr>
        <w:t>towards</w:t>
      </w:r>
      <w:r w:rsidRPr="4FD4A747" w:rsidR="50A1861D">
        <w:rPr>
          <w:b w:val="0"/>
          <w:bCs w:val="0"/>
          <w:sz w:val="24"/>
          <w:szCs w:val="24"/>
          <w:u w:val="none"/>
        </w:rPr>
        <w:t xml:space="preserve"> enabling new services for end users</w:t>
      </w:r>
    </w:p>
    <w:p w:rsidR="339438FE" w:rsidP="7D917C22" w:rsidRDefault="339438FE" w14:paraId="26792978" w14:textId="0078BE23">
      <w:pPr>
        <w:pStyle w:val="Normal"/>
        <w:ind w:left="0"/>
        <w:jc w:val="left"/>
        <w:rPr>
          <w:b w:val="1"/>
          <w:bCs w:val="1"/>
          <w:sz w:val="24"/>
          <w:szCs w:val="24"/>
          <w:u w:val="none"/>
        </w:rPr>
      </w:pPr>
      <w:r w:rsidRPr="11750532" w:rsidR="7F607226">
        <w:rPr>
          <w:b w:val="1"/>
          <w:bCs w:val="1"/>
          <w:sz w:val="24"/>
          <w:szCs w:val="24"/>
          <w:u w:val="none"/>
        </w:rPr>
        <w:t>Consultant Interviewed: James Bray (BCBS)</w:t>
      </w:r>
      <w:r w:rsidRPr="11750532" w:rsidR="782B0F42">
        <w:rPr>
          <w:b w:val="1"/>
          <w:bCs w:val="1"/>
          <w:sz w:val="24"/>
          <w:szCs w:val="24"/>
          <w:u w:val="none"/>
        </w:rPr>
        <w:t xml:space="preserve"> - Technical Engagement Manager</w:t>
      </w:r>
    </w:p>
    <w:p w:rsidR="11750532" w:rsidP="11750532" w:rsidRDefault="11750532" w14:paraId="3AAF5F6C" w14:textId="7D669E4E">
      <w:pPr>
        <w:pStyle w:val="Normal"/>
        <w:ind w:left="0"/>
        <w:jc w:val="left"/>
        <w:rPr>
          <w:b w:val="1"/>
          <w:bCs w:val="1"/>
          <w:sz w:val="24"/>
          <w:szCs w:val="24"/>
          <w:u w:val="none"/>
        </w:rPr>
      </w:pPr>
      <w:r w:rsidRPr="0F356C50" w:rsidR="782B0F42">
        <w:rPr>
          <w:b w:val="1"/>
          <w:bCs w:val="1"/>
          <w:sz w:val="24"/>
          <w:szCs w:val="24"/>
          <w:u w:val="none"/>
        </w:rPr>
        <w:t xml:space="preserve">Skill Set: </w:t>
      </w:r>
      <w:r w:rsidRPr="0F356C50" w:rsidR="782B0F42">
        <w:rPr>
          <w:b w:val="0"/>
          <w:bCs w:val="0"/>
          <w:sz w:val="24"/>
          <w:szCs w:val="24"/>
          <w:u w:val="none"/>
        </w:rPr>
        <w:t xml:space="preserve">Agile, </w:t>
      </w:r>
      <w:r w:rsidRPr="0F356C50" w:rsidR="782B0F42">
        <w:rPr>
          <w:b w:val="0"/>
          <w:bCs w:val="0"/>
          <w:sz w:val="24"/>
          <w:szCs w:val="24"/>
          <w:u w:val="none"/>
        </w:rPr>
        <w:t>Safescrum</w:t>
      </w:r>
      <w:r w:rsidRPr="0F356C50" w:rsidR="782B0F42">
        <w:rPr>
          <w:b w:val="0"/>
          <w:bCs w:val="0"/>
          <w:sz w:val="24"/>
          <w:szCs w:val="24"/>
          <w:u w:val="none"/>
        </w:rPr>
        <w:t>, XP, Project Manager, TEM</w:t>
      </w:r>
    </w:p>
    <w:p w:rsidR="6E4A2144" w:rsidP="11750532" w:rsidRDefault="6E4A2144" w14:paraId="3D57D0C3" w14:textId="6172B745">
      <w:pPr>
        <w:pStyle w:val="Normal"/>
        <w:ind w:left="0"/>
        <w:jc w:val="left"/>
        <w:rPr>
          <w:b w:val="1"/>
          <w:bCs w:val="1"/>
          <w:sz w:val="24"/>
          <w:szCs w:val="24"/>
          <w:u w:val="none"/>
        </w:rPr>
      </w:pPr>
      <w:r w:rsidRPr="11750532" w:rsidR="6E4A2144">
        <w:rPr>
          <w:b w:val="1"/>
          <w:bCs w:val="1"/>
          <w:sz w:val="24"/>
          <w:szCs w:val="24"/>
          <w:u w:val="none"/>
        </w:rPr>
        <w:t>Mobile Web-App Snapshot:</w:t>
      </w:r>
    </w:p>
    <w:p w:rsidR="1D1865D0" w:rsidP="11750532" w:rsidRDefault="1D1865D0" w14:paraId="1567CA76" w14:textId="05EFEA35">
      <w:pPr>
        <w:pStyle w:val="Normal"/>
        <w:ind w:left="0"/>
        <w:jc w:val="left"/>
      </w:pPr>
      <w:r w:rsidR="1D1865D0">
        <w:drawing>
          <wp:inline wp14:editId="026D4F5B" wp14:anchorId="1D9C37A2">
            <wp:extent cx="6400800" cy="3467100"/>
            <wp:effectExtent l="0" t="0" r="0" b="0"/>
            <wp:docPr id="1137833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aca891765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8837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8f0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2c7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252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2dd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424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0a8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d16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b5c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a74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366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26CE7"/>
    <w:rsid w:val="003F2BC7"/>
    <w:rsid w:val="01FCA04E"/>
    <w:rsid w:val="023B743C"/>
    <w:rsid w:val="0265E592"/>
    <w:rsid w:val="02A8EAFA"/>
    <w:rsid w:val="0376CC89"/>
    <w:rsid w:val="039870AF"/>
    <w:rsid w:val="03C8DB77"/>
    <w:rsid w:val="03D7449D"/>
    <w:rsid w:val="03E7954A"/>
    <w:rsid w:val="042241CE"/>
    <w:rsid w:val="0429C98D"/>
    <w:rsid w:val="050E173B"/>
    <w:rsid w:val="05788C26"/>
    <w:rsid w:val="062F81D9"/>
    <w:rsid w:val="071F360C"/>
    <w:rsid w:val="0771528A"/>
    <w:rsid w:val="07DA2A54"/>
    <w:rsid w:val="098F4E1D"/>
    <w:rsid w:val="09F86F9A"/>
    <w:rsid w:val="0A918352"/>
    <w:rsid w:val="0AAAABAF"/>
    <w:rsid w:val="0AC67195"/>
    <w:rsid w:val="0AED06E8"/>
    <w:rsid w:val="0C0CD911"/>
    <w:rsid w:val="0CB7DCA7"/>
    <w:rsid w:val="0CD99707"/>
    <w:rsid w:val="0CF33943"/>
    <w:rsid w:val="0E195F48"/>
    <w:rsid w:val="0F356C50"/>
    <w:rsid w:val="0F864AFC"/>
    <w:rsid w:val="11750532"/>
    <w:rsid w:val="118137A5"/>
    <w:rsid w:val="12BDEBBE"/>
    <w:rsid w:val="138FF383"/>
    <w:rsid w:val="1459BC1F"/>
    <w:rsid w:val="14B103A8"/>
    <w:rsid w:val="14E05619"/>
    <w:rsid w:val="15AF1038"/>
    <w:rsid w:val="15BED4A0"/>
    <w:rsid w:val="170491CC"/>
    <w:rsid w:val="174F8BB8"/>
    <w:rsid w:val="1788FEB4"/>
    <w:rsid w:val="184FF0E8"/>
    <w:rsid w:val="186CE283"/>
    <w:rsid w:val="18DFE426"/>
    <w:rsid w:val="18EC15F0"/>
    <w:rsid w:val="199B7420"/>
    <w:rsid w:val="1A47E75C"/>
    <w:rsid w:val="1A720194"/>
    <w:rsid w:val="1AFB6A08"/>
    <w:rsid w:val="1BEE717E"/>
    <w:rsid w:val="1C0DD1F5"/>
    <w:rsid w:val="1D1865D0"/>
    <w:rsid w:val="1E63503D"/>
    <w:rsid w:val="1F1EE037"/>
    <w:rsid w:val="203935AA"/>
    <w:rsid w:val="207678DC"/>
    <w:rsid w:val="20D2EB77"/>
    <w:rsid w:val="20E14318"/>
    <w:rsid w:val="20FB7F22"/>
    <w:rsid w:val="2190E37D"/>
    <w:rsid w:val="22626CE7"/>
    <w:rsid w:val="22A17E2A"/>
    <w:rsid w:val="22C4C9FD"/>
    <w:rsid w:val="22FEAF2A"/>
    <w:rsid w:val="25BCA1C1"/>
    <w:rsid w:val="25D1CCA7"/>
    <w:rsid w:val="27120B9D"/>
    <w:rsid w:val="28A91268"/>
    <w:rsid w:val="28D9DC68"/>
    <w:rsid w:val="2910BFAE"/>
    <w:rsid w:val="29599B9F"/>
    <w:rsid w:val="29ECBC05"/>
    <w:rsid w:val="2BD9F870"/>
    <w:rsid w:val="2BE0B32A"/>
    <w:rsid w:val="2C2BE345"/>
    <w:rsid w:val="2C5B3976"/>
    <w:rsid w:val="2D3435DD"/>
    <w:rsid w:val="2D811712"/>
    <w:rsid w:val="308D2D26"/>
    <w:rsid w:val="30BF998B"/>
    <w:rsid w:val="318A3EEA"/>
    <w:rsid w:val="31AB6EF8"/>
    <w:rsid w:val="32E89695"/>
    <w:rsid w:val="33048329"/>
    <w:rsid w:val="33473F59"/>
    <w:rsid w:val="339438FE"/>
    <w:rsid w:val="35905CEA"/>
    <w:rsid w:val="35C35021"/>
    <w:rsid w:val="35EAC022"/>
    <w:rsid w:val="36197DB1"/>
    <w:rsid w:val="365A8F1A"/>
    <w:rsid w:val="36A5729B"/>
    <w:rsid w:val="3717F3EC"/>
    <w:rsid w:val="384142FC"/>
    <w:rsid w:val="38C7B1FB"/>
    <w:rsid w:val="396402F8"/>
    <w:rsid w:val="396FD040"/>
    <w:rsid w:val="39EB1E46"/>
    <w:rsid w:val="3B009590"/>
    <w:rsid w:val="3C331D1D"/>
    <w:rsid w:val="3D1DBE87"/>
    <w:rsid w:val="3E055758"/>
    <w:rsid w:val="3E3BEC3F"/>
    <w:rsid w:val="3EB98EE8"/>
    <w:rsid w:val="404ECB7E"/>
    <w:rsid w:val="40696D4D"/>
    <w:rsid w:val="4089E7EF"/>
    <w:rsid w:val="40AE2CEF"/>
    <w:rsid w:val="40BC94F8"/>
    <w:rsid w:val="41F671E6"/>
    <w:rsid w:val="42B469EC"/>
    <w:rsid w:val="43398ECF"/>
    <w:rsid w:val="4359E6EF"/>
    <w:rsid w:val="455BCDE2"/>
    <w:rsid w:val="464BBC6E"/>
    <w:rsid w:val="46667E1B"/>
    <w:rsid w:val="46D8AED1"/>
    <w:rsid w:val="46F8F970"/>
    <w:rsid w:val="46F92973"/>
    <w:rsid w:val="46FC1149"/>
    <w:rsid w:val="4701579D"/>
    <w:rsid w:val="4749F2EA"/>
    <w:rsid w:val="49EE8878"/>
    <w:rsid w:val="4A80084F"/>
    <w:rsid w:val="4B7E7C38"/>
    <w:rsid w:val="4BCC6A93"/>
    <w:rsid w:val="4CC83F9E"/>
    <w:rsid w:val="4D683AF4"/>
    <w:rsid w:val="4EC21188"/>
    <w:rsid w:val="4EE1E58B"/>
    <w:rsid w:val="4FD4A747"/>
    <w:rsid w:val="502AAB54"/>
    <w:rsid w:val="50A1861D"/>
    <w:rsid w:val="5126D16E"/>
    <w:rsid w:val="5149B756"/>
    <w:rsid w:val="517D901D"/>
    <w:rsid w:val="5234F43B"/>
    <w:rsid w:val="523BAC17"/>
    <w:rsid w:val="52E587B7"/>
    <w:rsid w:val="53241B4B"/>
    <w:rsid w:val="537F1FC1"/>
    <w:rsid w:val="53B6C4A2"/>
    <w:rsid w:val="53C671A4"/>
    <w:rsid w:val="5469DC90"/>
    <w:rsid w:val="5471F2EB"/>
    <w:rsid w:val="54815818"/>
    <w:rsid w:val="54ADEE3F"/>
    <w:rsid w:val="54E73554"/>
    <w:rsid w:val="54FE1C77"/>
    <w:rsid w:val="55624205"/>
    <w:rsid w:val="565B04A7"/>
    <w:rsid w:val="5699ECD8"/>
    <w:rsid w:val="5730BF6F"/>
    <w:rsid w:val="57E9E7D3"/>
    <w:rsid w:val="581A3093"/>
    <w:rsid w:val="584E9BAA"/>
    <w:rsid w:val="58CC66E1"/>
    <w:rsid w:val="58CC8FD0"/>
    <w:rsid w:val="59593942"/>
    <w:rsid w:val="599784E1"/>
    <w:rsid w:val="5A686031"/>
    <w:rsid w:val="5C12285B"/>
    <w:rsid w:val="5C1A5F7A"/>
    <w:rsid w:val="5C32AE32"/>
    <w:rsid w:val="5C479AF9"/>
    <w:rsid w:val="5D4CD948"/>
    <w:rsid w:val="5D8085D2"/>
    <w:rsid w:val="5D864C44"/>
    <w:rsid w:val="5DD7ACA5"/>
    <w:rsid w:val="5E3027E4"/>
    <w:rsid w:val="5EE979A6"/>
    <w:rsid w:val="5F4343DF"/>
    <w:rsid w:val="5FCBF845"/>
    <w:rsid w:val="606010BD"/>
    <w:rsid w:val="60DB93C2"/>
    <w:rsid w:val="60FCCD59"/>
    <w:rsid w:val="621D571B"/>
    <w:rsid w:val="6230B82B"/>
    <w:rsid w:val="629CF925"/>
    <w:rsid w:val="6362EA14"/>
    <w:rsid w:val="649F6968"/>
    <w:rsid w:val="656858ED"/>
    <w:rsid w:val="65A9CD3C"/>
    <w:rsid w:val="660D76D4"/>
    <w:rsid w:val="66DC5155"/>
    <w:rsid w:val="6736F628"/>
    <w:rsid w:val="67595319"/>
    <w:rsid w:val="67B42442"/>
    <w:rsid w:val="680839C7"/>
    <w:rsid w:val="683CE766"/>
    <w:rsid w:val="69445B95"/>
    <w:rsid w:val="6982B3A1"/>
    <w:rsid w:val="69E2D289"/>
    <w:rsid w:val="6B6EBDC7"/>
    <w:rsid w:val="6B7246EE"/>
    <w:rsid w:val="6CF5AF1D"/>
    <w:rsid w:val="6CFBC518"/>
    <w:rsid w:val="6D8CD88A"/>
    <w:rsid w:val="6E4A2144"/>
    <w:rsid w:val="6E4F2298"/>
    <w:rsid w:val="6E996274"/>
    <w:rsid w:val="707AB445"/>
    <w:rsid w:val="70A6D08B"/>
    <w:rsid w:val="73AD9E46"/>
    <w:rsid w:val="74ACD92C"/>
    <w:rsid w:val="74CD53CE"/>
    <w:rsid w:val="758383B3"/>
    <w:rsid w:val="7651DF3F"/>
    <w:rsid w:val="7669242F"/>
    <w:rsid w:val="7721FD9D"/>
    <w:rsid w:val="778C0C73"/>
    <w:rsid w:val="782B0F42"/>
    <w:rsid w:val="7A2A05FC"/>
    <w:rsid w:val="7A8A593D"/>
    <w:rsid w:val="7B06EFCA"/>
    <w:rsid w:val="7B1C1AB0"/>
    <w:rsid w:val="7BE13AFA"/>
    <w:rsid w:val="7CB7EB11"/>
    <w:rsid w:val="7CE03B99"/>
    <w:rsid w:val="7CF15E0D"/>
    <w:rsid w:val="7D917C22"/>
    <w:rsid w:val="7ED0F66D"/>
    <w:rsid w:val="7F607226"/>
    <w:rsid w:val="7FDA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6CE7"/>
  <w15:chartTrackingRefBased/>
  <w15:docId w15:val="{69F778AC-C569-469F-9658-EF58135784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4f68d3ae2d514435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baca89176546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EAA081-EBA2-401A-A555-A195534698C4}"/>
</file>

<file path=customXml/itemProps2.xml><?xml version="1.0" encoding="utf-8"?>
<ds:datastoreItem xmlns:ds="http://schemas.openxmlformats.org/officeDocument/2006/customXml" ds:itemID="{DCECC3B9-DCE4-4E7B-82A1-B3AF27F9F20B}"/>
</file>

<file path=customXml/itemProps3.xml><?xml version="1.0" encoding="utf-8"?>
<ds:datastoreItem xmlns:ds="http://schemas.openxmlformats.org/officeDocument/2006/customXml" ds:itemID="{1857D2EC-7D7D-45F2-8A63-6D3A80B084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Russ</dc:creator>
  <cp:keywords/>
  <dc:description/>
  <cp:lastModifiedBy>Prathamesh Khedekar</cp:lastModifiedBy>
  <dcterms:created xsi:type="dcterms:W3CDTF">2023-03-21T16:26:54Z</dcterms:created>
  <dcterms:modified xsi:type="dcterms:W3CDTF">2023-03-24T17:17:26Z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