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746" w:rsidP="7B500E7F" w:rsidRDefault="000A5746" w14:paraId="2E9D3C30" w14:textId="6AA3181E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Business Challenge</w:t>
      </w:r>
    </w:p>
    <w:p w:rsidR="000A5746" w:rsidP="7B500E7F" w:rsidRDefault="000A5746" w14:paraId="63265DA2" w14:textId="6AA3181E">
      <w:pPr>
        <w:pStyle w:val="ListParagraph"/>
        <w:ind w:left="0"/>
        <w:rPr>
          <w:b w:val="0"/>
          <w:bCs w:val="0"/>
        </w:rPr>
      </w:pPr>
      <w:r w:rsidR="000A5746">
        <w:rPr>
          <w:b w:val="0"/>
          <w:bCs w:val="0"/>
        </w:rPr>
        <w:t>A Fortune 500 bank $250B health solutions provider strictly adhered to the Extreme</w:t>
      </w:r>
      <w:r w:rsidR="000A5746">
        <w:rPr>
          <w:b w:val="0"/>
          <w:bCs w:val="0"/>
        </w:rPr>
        <w:t xml:space="preserve"> </w:t>
      </w:r>
      <w:r w:rsidR="000A5746">
        <w:rPr>
          <w:b w:val="0"/>
          <w:bCs w:val="0"/>
        </w:rPr>
        <w:t xml:space="preserve">Programming (XP) </w:t>
      </w:r>
      <w:r w:rsidR="000A5746">
        <w:rPr>
          <w:b w:val="0"/>
          <w:bCs w:val="0"/>
        </w:rPr>
        <w:t>methodology</w:t>
      </w:r>
      <w:r w:rsidR="000A5746">
        <w:rPr>
          <w:b w:val="0"/>
          <w:bCs w:val="0"/>
        </w:rPr>
        <w:t xml:space="preserve"> for the software development process but struggled to hire</w:t>
      </w:r>
      <w:r w:rsidR="000A5746">
        <w:rPr>
          <w:b w:val="0"/>
          <w:bCs w:val="0"/>
        </w:rPr>
        <w:t xml:space="preserve"> </w:t>
      </w:r>
      <w:r w:rsidR="000A5746">
        <w:rPr>
          <w:b w:val="0"/>
          <w:bCs w:val="0"/>
        </w:rPr>
        <w:t xml:space="preserve">&amp; </w:t>
      </w:r>
      <w:r w:rsidR="000A5746">
        <w:rPr>
          <w:b w:val="0"/>
          <w:bCs w:val="0"/>
        </w:rPr>
        <w:t>retain</w:t>
      </w:r>
      <w:r w:rsidR="000A5746">
        <w:rPr>
          <w:b w:val="0"/>
          <w:bCs w:val="0"/>
        </w:rPr>
        <w:t xml:space="preserve"> skilled professionals &amp; sought solutions to address this challenge.</w:t>
      </w:r>
    </w:p>
    <w:p w:rsidR="7B500E7F" w:rsidP="7B500E7F" w:rsidRDefault="7B500E7F" w14:paraId="5F2F819E" w14:textId="6AA3181E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1278411F" w14:textId="6AA3181E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Objectives</w:t>
      </w:r>
    </w:p>
    <w:p w:rsidR="000A5746" w:rsidP="039EE864" w:rsidRDefault="000A5746" w14:paraId="3282AD58" w14:textId="6AA3181E">
      <w:pPr>
        <w:pStyle w:val="ListParagraph"/>
        <w:numPr>
          <w:ilvl w:val="0"/>
          <w:numId w:val="16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Comprehend the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structure of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Extreme Programming (XP)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framework adopted by client</w:t>
      </w:r>
    </w:p>
    <w:p w:rsidR="000A5746" w:rsidP="039EE864" w:rsidRDefault="000A5746" w14:paraId="0E6B8007" w14:textId="6AA3181E">
      <w:pPr>
        <w:pStyle w:val="ListParagraph"/>
        <w:numPr>
          <w:ilvl w:val="0"/>
          <w:numId w:val="16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Develop &amp; launch an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XP bootcamp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&amp; mentorship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</w:t>
      </w:r>
    </w:p>
    <w:p w:rsidR="000A5746" w:rsidP="039EE864" w:rsidRDefault="000A5746" w14:paraId="40388BBF" w14:textId="6AA3181E">
      <w:pPr>
        <w:pStyle w:val="ListParagraph"/>
        <w:numPr>
          <w:ilvl w:val="0"/>
          <w:numId w:val="16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Drive talent retention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and engagement</w:t>
      </w:r>
    </w:p>
    <w:p w:rsidR="000A5746" w:rsidP="039EE864" w:rsidRDefault="000A5746" w14:paraId="12BD1DF1" w14:textId="55B195AB">
      <w:pPr>
        <w:pStyle w:val="ListParagraph"/>
        <w:numPr>
          <w:ilvl w:val="0"/>
          <w:numId w:val="16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Cultivate a culture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of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continual learning &amp; strive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 exemplary code quality</w:t>
      </w:r>
    </w:p>
    <w:p w:rsidR="000A5746" w:rsidP="039EE864" w:rsidRDefault="000A5746" w14:paraId="7B158045" w14:textId="55B195AB">
      <w:pPr>
        <w:pStyle w:val="ListParagraph"/>
        <w:numPr>
          <w:ilvl w:val="0"/>
          <w:numId w:val="16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Accelerate Project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Delivery</w:t>
      </w:r>
    </w:p>
    <w:p w:rsidR="7B500E7F" w:rsidP="7B500E7F" w:rsidRDefault="7B500E7F" w14:paraId="02A92750" w14:textId="55B195AB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25885F80" w14:textId="55B195AB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Solution</w:t>
      </w:r>
    </w:p>
    <w:p w:rsidR="000A5746" w:rsidP="039EE864" w:rsidRDefault="000A5746" w14:paraId="005B7AE8" w14:textId="55B195AB">
      <w:pPr>
        <w:pStyle w:val="ListParagraph"/>
        <w:numPr>
          <w:ilvl w:val="0"/>
          <w:numId w:val="17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Evaluated the XP paired programming framework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implemented by diverse product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teams  at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the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client site,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identifying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key components that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contributed to code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quality</w:t>
      </w:r>
    </w:p>
    <w:p w:rsidR="000A5746" w:rsidP="039EE864" w:rsidRDefault="000A5746" w14:paraId="4BE7B56C" w14:textId="55B195AB">
      <w:pPr>
        <w:pStyle w:val="ListParagraph"/>
        <w:numPr>
          <w:ilvl w:val="0"/>
          <w:numId w:val="17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Developed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and implemented a two-phased XP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paired programming training methodology</w:t>
      </w:r>
    </w:p>
    <w:p w:rsidR="000A5746" w:rsidP="039EE864" w:rsidRDefault="000A5746" w14:paraId="519A4D6A" w14:textId="55B195AB">
      <w:pPr>
        <w:pStyle w:val="ListParagraph"/>
        <w:numPr>
          <w:ilvl w:val="0"/>
          <w:numId w:val="17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Phase 1: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Conducted a focused bootcamp training for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new hires,  covering the client's XP framework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before their involvement in client projects</w:t>
      </w:r>
    </w:p>
    <w:p w:rsidR="000A5746" w:rsidP="039EE864" w:rsidRDefault="000A5746" w14:paraId="2B80BD21" w14:textId="55B195AB">
      <w:pPr>
        <w:pStyle w:val="ListParagraph"/>
        <w:numPr>
          <w:ilvl w:val="0"/>
          <w:numId w:val="17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39EE864" w:rsidR="000A5746">
        <w:rPr>
          <w:rFonts w:ascii="Roboto Slab" w:hAnsi="Roboto Slab" w:eastAsia="Roboto Slab" w:cs="Roboto Slab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Phase 2: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Established on-site 1:1 mentorship led by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senior developers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from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Creospan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 providing  weekly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quantified feedback to the delivery lead</w:t>
      </w:r>
    </w:p>
    <w:p w:rsidR="000A5746" w:rsidP="039EE864" w:rsidRDefault="000A5746" w14:paraId="35CA2F30" w14:textId="55B195AB">
      <w:pPr>
        <w:pStyle w:val="ListParagraph"/>
        <w:numPr>
          <w:ilvl w:val="0"/>
          <w:numId w:val="17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Evaluation of post-training scores allowed our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delivery lead &amp; senior developers to identify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&amp; retain high-performing developers for our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client thereby optimizing talent pool &amp; accelerating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project delivery</w:t>
      </w:r>
    </w:p>
    <w:p w:rsidR="7B500E7F" w:rsidP="7B500E7F" w:rsidRDefault="7B500E7F" w14:paraId="7EF3F83A" w14:textId="55B195AB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11D45531" w14:textId="55B195AB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Impact</w:t>
      </w:r>
    </w:p>
    <w:p w:rsidR="000A5746" w:rsidP="039EE864" w:rsidRDefault="000A5746" w14:paraId="26DD487F" w14:textId="55B195AB">
      <w:pPr>
        <w:pStyle w:val="ListParagraph"/>
        <w:numPr>
          <w:ilvl w:val="0"/>
          <w:numId w:val="19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Launched an intricate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training  program &amp;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established a team of 30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skilled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devs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in 8 wks.  </w:t>
      </w:r>
    </w:p>
    <w:p w:rsidR="000A5746" w:rsidP="039EE864" w:rsidRDefault="000A5746" w14:paraId="24AE3F4D" w14:textId="55B195AB">
      <w:pPr>
        <w:pStyle w:val="ListParagraph"/>
        <w:numPr>
          <w:ilvl w:val="0"/>
          <w:numId w:val="19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26% reduction in no. of bugs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/ code-related issues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reported per month</w:t>
      </w:r>
    </w:p>
    <w:p w:rsidR="000A5746" w:rsidP="039EE864" w:rsidRDefault="000A5746" w14:paraId="26F6671A" w14:textId="55B195AB">
      <w:pPr>
        <w:pStyle w:val="ListParagraph"/>
        <w:numPr>
          <w:ilvl w:val="0"/>
          <w:numId w:val="19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25% Improvement in talent retention rates for mid-level developers over 8 months</w:t>
      </w:r>
    </w:p>
    <w:p w:rsidR="000A5746" w:rsidP="039EE864" w:rsidRDefault="000A5746" w14:paraId="0A24047F" w14:textId="55B195AB">
      <w:pPr>
        <w:pStyle w:val="ListParagraph"/>
        <w:numPr>
          <w:ilvl w:val="0"/>
          <w:numId w:val="19"/>
        </w:numPr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$2M saved each year through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 velocity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acceleration &amp; talent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39EE864" w:rsidR="000A5746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retention</w:t>
      </w:r>
    </w:p>
    <w:p w:rsidR="7B500E7F" w:rsidP="7B500E7F" w:rsidRDefault="7B500E7F" w14:paraId="6956B20D" w14:textId="55B195AB">
      <w:pPr>
        <w:pStyle w:val="ListParagraph"/>
        <w:ind w:left="0"/>
        <w:rPr>
          <w:b w:val="1"/>
          <w:bCs w:val="1"/>
        </w:rPr>
      </w:pPr>
    </w:p>
    <w:p w:rsidR="7B500E7F" w:rsidP="7B500E7F" w:rsidRDefault="7B500E7F" w14:paraId="1F2DBDCE" w14:textId="55B195AB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150DA024" w14:textId="55B195AB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Client: CVS</w:t>
      </w:r>
    </w:p>
    <w:p w:rsidR="7B500E7F" w:rsidP="7B500E7F" w:rsidRDefault="7B500E7F" w14:paraId="72395148" w14:textId="55B195AB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3B2B0A34" w14:textId="55B195AB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Date Interviewed: July 1</w:t>
      </w: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  <w:vertAlign w:val="superscript"/>
        </w:rPr>
        <w:t>st</w:t>
      </w: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 xml:space="preserve"> week, 2023</w:t>
      </w:r>
    </w:p>
    <w:p w:rsidR="7B500E7F" w:rsidP="7B500E7F" w:rsidRDefault="7B500E7F" w14:paraId="159AB578" w14:textId="55B195AB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037258CE" w14:textId="55B195AB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 xml:space="preserve">POC: Glenn </w:t>
      </w:r>
    </w:p>
    <w:p w:rsidR="7B500E7F" w:rsidP="7B500E7F" w:rsidRDefault="7B500E7F" w14:paraId="5705EA00" w14:textId="55B195AB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56E20BAE" w14:textId="55B195AB">
      <w:pPr>
        <w:pStyle w:val="ListParagraph"/>
        <w:ind w:left="0"/>
        <w:rPr>
          <w:b w:val="1"/>
          <w:bCs w:val="1"/>
        </w:rPr>
      </w:pPr>
      <w:r w:rsidRPr="039EE864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 xml:space="preserve">Note: Stats are guestimates </w:t>
      </w:r>
    </w:p>
    <w:p w:rsidR="7B500E7F" w:rsidP="7B500E7F" w:rsidRDefault="7B500E7F" w14:paraId="7414C363" w14:textId="55B195AB">
      <w:pPr>
        <w:pStyle w:val="ListParagraph"/>
        <w:ind w:left="0"/>
        <w:rPr>
          <w:b w:val="1"/>
          <w:bCs w:val="1"/>
        </w:rPr>
      </w:pPr>
    </w:p>
    <w:p w:rsidR="000A5746" w:rsidP="7B500E7F" w:rsidRDefault="000A5746" w14:paraId="41076C2D" w14:textId="55B195AB">
      <w:pPr>
        <w:pStyle w:val="ListParagraph"/>
        <w:ind w:left="0"/>
        <w:rPr>
          <w:b w:val="1"/>
          <w:bCs w:val="1"/>
        </w:rPr>
      </w:pPr>
      <w:r w:rsidRPr="7AFE64AD" w:rsidR="000A57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Statistics:</w:t>
      </w:r>
    </w:p>
    <w:p w:rsidR="7B500E7F" w:rsidP="7AFE64AD" w:rsidRDefault="7B500E7F" w14:paraId="515A8453" w14:textId="7EAE2309">
      <w:pPr>
        <w:pStyle w:val="ListParagraph"/>
        <w:numPr>
          <w:ilvl w:val="0"/>
          <w:numId w:val="21"/>
        </w:numPr>
        <w:ind/>
        <w:rPr>
          <w:b w:val="1"/>
          <w:bCs w:val="1"/>
        </w:rPr>
      </w:pPr>
      <w:r w:rsidRPr="7AFE64AD" w:rsidR="2F3E3255">
        <w:rPr>
          <w:b w:val="1"/>
          <w:bCs w:val="1"/>
        </w:rPr>
        <w:t>40% improvement in project velocity</w:t>
      </w:r>
    </w:p>
    <w:p w:rsidR="7B500E7F" w:rsidP="7AFE64AD" w:rsidRDefault="7B500E7F" w14:paraId="484E1CDD" w14:textId="323F265A">
      <w:pPr>
        <w:pStyle w:val="ListParagraph"/>
        <w:numPr>
          <w:ilvl w:val="0"/>
          <w:numId w:val="21"/>
        </w:numPr>
        <w:ind/>
        <w:rPr>
          <w:b w:val="1"/>
          <w:bCs w:val="1"/>
        </w:rPr>
      </w:pPr>
      <w:r w:rsidRPr="7AFE64AD" w:rsidR="2F3E3255">
        <w:rPr>
          <w:b w:val="1"/>
          <w:bCs w:val="1"/>
        </w:rPr>
        <w:t>26% reduction in code-related issues reported per month</w:t>
      </w:r>
    </w:p>
    <w:p w:rsidR="7B500E7F" w:rsidP="7AFE64AD" w:rsidRDefault="7B500E7F" w14:paraId="6EA84D69" w14:textId="5A5F7431">
      <w:pPr>
        <w:pStyle w:val="ListParagraph"/>
        <w:numPr>
          <w:ilvl w:val="0"/>
          <w:numId w:val="21"/>
        </w:numPr>
        <w:ind/>
        <w:rPr>
          <w:b w:val="1"/>
          <w:bCs w:val="1"/>
        </w:rPr>
      </w:pPr>
      <w:r w:rsidRPr="7AFE64AD" w:rsidR="2F3E3255">
        <w:rPr>
          <w:b w:val="1"/>
          <w:bCs w:val="1"/>
        </w:rPr>
        <w:t>25% improvement in talent retention rates over 8 months</w:t>
      </w:r>
    </w:p>
    <w:p w:rsidR="7B500E7F" w:rsidP="7AFE64AD" w:rsidRDefault="7B500E7F" w14:paraId="0E93DC24" w14:textId="7A89B026">
      <w:pPr>
        <w:pStyle w:val="ListParagraph"/>
        <w:numPr>
          <w:ilvl w:val="0"/>
          <w:numId w:val="21"/>
        </w:numPr>
        <w:ind/>
        <w:rPr>
          <w:b w:val="1"/>
          <w:bCs w:val="1"/>
        </w:rPr>
      </w:pPr>
      <w:r w:rsidRPr="7AFE64AD" w:rsidR="2F3E3255">
        <w:rPr>
          <w:b w:val="1"/>
          <w:bCs w:val="1"/>
        </w:rPr>
        <w:t>Cost Saved</w:t>
      </w:r>
    </w:p>
    <w:p w:rsidR="7B500E7F" w:rsidP="7AFE64AD" w:rsidRDefault="7B500E7F" w14:paraId="184B4FDD" w14:textId="138360DF">
      <w:pPr>
        <w:pStyle w:val="ListParagraph"/>
        <w:numPr>
          <w:ilvl w:val="1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 Saved </w:t>
      </w:r>
      <w:r w:rsidRPr="7AFE64AD" w:rsidR="7D42D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 year </w:t>
      </w:r>
      <w:r w:rsidRPr="7AFE64AD" w:rsidR="7D42D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due to 40% improvement in Project Velocity </w:t>
      </w:r>
    </w:p>
    <w:p w:rsidR="7B500E7F" w:rsidP="7AFE64AD" w:rsidRDefault="7B500E7F" w14:paraId="6FE2DB01" w14:textId="12581BC9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velocity improved by 40% over 6 months</w:t>
      </w:r>
    </w:p>
    <w:p w:rsidR="7B500E7F" w:rsidP="7AFE64AD" w:rsidRDefault="7B500E7F" w14:paraId="28878063" w14:textId="307AB706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Assuming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least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15 developers work on each project </w:t>
      </w:r>
    </w:p>
    <w:p w:rsidR="7B500E7F" w:rsidP="7AFE64AD" w:rsidRDefault="7B500E7F" w14:paraId="35D48475" w14:textId="0899293B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Assuming prior to this program, it would take about 15 developers working average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0hrs each week,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months to complete a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a project</w:t>
      </w:r>
    </w:p>
    <w:p w:rsidR="7B500E7F" w:rsidP="7AFE64AD" w:rsidRDefault="7B500E7F" w14:paraId="384DE0D0" w14:textId="7A1D5D91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Original Cost = 15*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0hrs*$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53/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52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weeks (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eqv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onths)</w:t>
      </w:r>
    </w:p>
    <w:p w:rsidR="7B500E7F" w:rsidP="7AFE64AD" w:rsidRDefault="7B500E7F" w14:paraId="3998F4EA" w14:textId="7951ECBA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Original Cost = $2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</w:p>
    <w:p w:rsidR="7B500E7F" w:rsidP="7AFE64AD" w:rsidRDefault="7B500E7F" w14:paraId="57104D03" w14:textId="589A4081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Cost = 0.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*$2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 = $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7AFE64AD" w:rsidR="6F44D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</w:p>
    <w:p w:rsidR="7B500E7F" w:rsidP="7AFE64AD" w:rsidRDefault="7B500E7F" w14:paraId="19D24435" w14:textId="46DC9735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 Saved per project =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$</w:t>
      </w:r>
      <w:r w:rsidRPr="7AFE64AD" w:rsidR="60CAB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</w:p>
    <w:p w:rsidR="7B500E7F" w:rsidP="7AFE64AD" w:rsidRDefault="7B500E7F" w14:paraId="7DD90ACB" w14:textId="7DD242CB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are assuming about </w:t>
      </w:r>
      <w:r w:rsidRPr="7AFE64AD" w:rsidR="278329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total developers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participated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this program and no more than 15 contributing to 1 project </w:t>
      </w:r>
    </w:p>
    <w:p w:rsidR="7B500E7F" w:rsidP="7AFE64AD" w:rsidRDefault="7B500E7F" w14:paraId="3EABC46D" w14:textId="3065C4BA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ost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aved for 3 projects completed over 1 year by 3 teams = </w:t>
      </w:r>
      <w:r w:rsidRPr="7AFE64AD" w:rsidR="3AD49F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*$</w:t>
      </w:r>
      <w:r w:rsidRPr="7AFE64AD" w:rsidR="567019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 = $</w:t>
      </w:r>
      <w:r w:rsidRPr="7AFE64AD" w:rsidR="675FA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</w:p>
    <w:p w:rsidR="7B500E7F" w:rsidP="7AFE64AD" w:rsidRDefault="7B500E7F" w14:paraId="46734060" w14:textId="29C2D640">
      <w:pPr>
        <w:pStyle w:val="ListParagraph"/>
        <w:numPr>
          <w:ilvl w:val="2"/>
          <w:numId w:val="21"/>
        </w:num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$</w:t>
      </w:r>
      <w:r w:rsidRPr="7AFE64AD" w:rsidR="4CA40B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 saved each year due to Project Velocity </w:t>
      </w:r>
      <w:r w:rsidRPr="7AFE64AD" w:rsidR="7D42D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Enhancement</w:t>
      </w:r>
    </w:p>
    <w:p w:rsidR="0AED9576" w:rsidP="7AFE64AD" w:rsidRDefault="0AED9576" w14:paraId="2E1FDC10" w14:textId="305B06C6">
      <w:pPr>
        <w:pStyle w:val="ListParagraph"/>
        <w:numPr>
          <w:ilvl w:val="1"/>
          <w:numId w:val="2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 Saved per year due to 25% improvement in talent </w:t>
      </w:r>
      <w:r w:rsidRPr="7AFE64AD" w:rsidR="0AED95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retention </w:t>
      </w:r>
      <w:r w:rsidRPr="7AFE64AD" w:rsidR="0AED95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rates</w:t>
      </w:r>
    </w:p>
    <w:p w:rsidR="5D813C02" w:rsidP="7AFE64AD" w:rsidRDefault="5D813C02" w14:paraId="1FEBFEED" w14:textId="47798014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5D813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45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developers underwent training through this program</w:t>
      </w:r>
    </w:p>
    <w:p w:rsidR="0AED9576" w:rsidP="7AFE64AD" w:rsidRDefault="0AED9576" w14:paraId="42E98682" w14:textId="2C0CA740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Avg. Salary of each developer = $1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0k </w:t>
      </w:r>
    </w:p>
    <w:p w:rsidR="0AED9576" w:rsidP="7AFE64AD" w:rsidRDefault="0AED9576" w14:paraId="4B00E739" w14:textId="2A00786D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developer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retained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about </w:t>
      </w:r>
    </w:p>
    <w:p w:rsidR="0AED9576" w:rsidP="7AFE64AD" w:rsidRDefault="0AED9576" w14:paraId="39E0977B" w14:textId="4644E2AD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hrs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saved for HR &amp; TA Combined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 developer</w:t>
      </w:r>
    </w:p>
    <w:p w:rsidR="0AED9576" w:rsidP="7AFE64AD" w:rsidRDefault="0AED9576" w14:paraId="4AFB3EBA" w14:textId="26FFB4E3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Screening, Scheduling, Onboarding</w:t>
      </w:r>
    </w:p>
    <w:p w:rsidR="0AED9576" w:rsidP="7AFE64AD" w:rsidRDefault="0AED9576" w14:paraId="7AC8B5B4" w14:textId="58A0EAF1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hrs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saved in total for Tech Screening Team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 role </w:t>
      </w:r>
    </w:p>
    <w:p w:rsidR="0AED9576" w:rsidP="7AFE64AD" w:rsidRDefault="0AED9576" w14:paraId="028C6A3E" w14:textId="5735F5F4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Member of 2, each screening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atleast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candidates for 1hr each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finalize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for the role</w:t>
      </w:r>
    </w:p>
    <w:p w:rsidR="0AED9576" w:rsidP="7AFE64AD" w:rsidRDefault="0AED9576" w14:paraId="6B2132FC" w14:textId="09DFD49B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Assuming avg. Salary of tech member to be around $150k and avg.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alar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non-tech members to be around $1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0k </w:t>
      </w:r>
    </w:p>
    <w:p w:rsidR="0AED9576" w:rsidP="7AFE64AD" w:rsidRDefault="0AED9576" w14:paraId="0D1AC74A" w14:textId="0F47002B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((10*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100)+(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8*150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))*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FE64AD" w:rsidR="5D9ACA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45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Developers</w:t>
      </w:r>
    </w:p>
    <w:p w:rsidR="0AED9576" w:rsidP="7AFE64AD" w:rsidRDefault="0AED9576" w14:paraId="65EAE469" w14:textId="7E957646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$</w:t>
      </w:r>
      <w:r w:rsidRPr="7AFE64AD" w:rsidR="6E3B8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99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</w:p>
    <w:p w:rsidR="0AED9576" w:rsidP="7AFE64AD" w:rsidRDefault="0AED9576" w14:paraId="6A77429E" w14:textId="094BCF5A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 Saved due to reduction in bugs</w:t>
      </w:r>
      <w:r w:rsidRPr="7AFE64AD" w:rsidR="2542E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AED9576" w:rsidP="7AFE64AD" w:rsidRDefault="0AED9576" w14:paraId="400BC7CB" w14:textId="3BE680D2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Assuming it takes 6 hours on an average to fix a bug or a code-related major issue for a mid-level developer and it takes2 developers to fix one </w:t>
      </w:r>
      <w:r w:rsidRPr="7AFE64AD" w:rsidR="6371D9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issue</w:t>
      </w:r>
    </w:p>
    <w:p w:rsidR="0AED9576" w:rsidP="7AFE64AD" w:rsidRDefault="0AED9576" w14:paraId="1EC86AB6" w14:textId="43D3BFB6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Assuming each month the team reported about </w:t>
      </w:r>
      <w:r w:rsidRPr="7AFE64AD" w:rsidR="49E5E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bugs a week, that is about </w:t>
      </w:r>
      <w:r w:rsidRPr="7AFE64AD" w:rsidR="367B5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60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bugs a month </w:t>
      </w:r>
    </w:p>
    <w:p w:rsidR="0AED9576" w:rsidP="7AFE64AD" w:rsidRDefault="0AED9576" w14:paraId="3FBC2A7F" w14:textId="06504BEF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Yearly Bugs Count = 12*</w:t>
      </w:r>
      <w:r w:rsidRPr="7AFE64AD" w:rsidR="36D32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60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AFE64AD" w:rsidR="1B1071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720 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bugs</w:t>
      </w:r>
      <w:r w:rsidRPr="7AFE64AD" w:rsidR="0AED95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72CD94" w:rsidP="7AFE64AD" w:rsidRDefault="5572CD94" w14:paraId="65025FEB" w14:textId="0FD17D84">
      <w:pPr>
        <w:pStyle w:val="ListParagraph"/>
        <w:numPr>
          <w:ilvl w:val="3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5572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 Saved due to bug reduction = 720*2*6*$53/</w:t>
      </w:r>
      <w:r w:rsidRPr="7AFE64AD" w:rsidR="5572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</w:t>
      </w:r>
      <w:r w:rsidRPr="7AFE64AD" w:rsidR="5572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~500k saved per year </w:t>
      </w:r>
    </w:p>
    <w:p w:rsidR="5572CD94" w:rsidP="7AFE64AD" w:rsidRDefault="5572CD94" w14:paraId="728BBCC5" w14:textId="77F41849">
      <w:pPr>
        <w:pStyle w:val="ListParagraph"/>
        <w:numPr>
          <w:ilvl w:val="2"/>
          <w:numId w:val="2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FE64AD" w:rsidR="5572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Cost Saved = $4M+$</w:t>
      </w:r>
      <w:r w:rsidRPr="7AFE64AD" w:rsidR="1945E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99</w:t>
      </w:r>
      <w:r w:rsidRPr="7AFE64AD" w:rsidR="5572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7AFE64AD" w:rsidR="0390E5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7AFE64AD" w:rsidR="7EB2F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~</w:t>
      </w:r>
      <w:r w:rsidRPr="7AFE64AD" w:rsidR="0390E5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$4.</w:t>
      </w:r>
      <w:r w:rsidRPr="7AFE64AD" w:rsidR="7580D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AFE64AD" w:rsidR="0390E5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 </w:t>
      </w:r>
      <w:r w:rsidRPr="7AFE64AD" w:rsidR="1B7A0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AFE64AD" w:rsidR="1B7A0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Ignoring bug count costs since those are factored in project velocity improvement) </w:t>
      </w:r>
    </w:p>
    <w:sectPr w:rsidR="0096481F" w:rsidSect="00C579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35f32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0682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b791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e0c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df81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10c3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674c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d72e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6cc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8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be3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a50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3584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42bf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62f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6a3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110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9f6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226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188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e5e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159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088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cfeb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2cbc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7eb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3b7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2407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423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F11B50"/>
    <w:multiLevelType w:val="hybridMultilevel"/>
    <w:tmpl w:val="020CC2C6"/>
    <w:lvl w:ilvl="0" w:tplc="C1347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7A0C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5D85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6FE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88F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B324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4C26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800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13CF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FD86034"/>
    <w:multiLevelType w:val="hybridMultilevel"/>
    <w:tmpl w:val="E6D04DA6"/>
    <w:lvl w:ilvl="0" w:tplc="2D42A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5B6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F66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2D23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480E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8BE4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103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FFC9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1B6F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27B20E3A"/>
    <w:multiLevelType w:val="hybridMultilevel"/>
    <w:tmpl w:val="11BCB822"/>
    <w:lvl w:ilvl="0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D1312"/>
    <w:multiLevelType w:val="hybridMultilevel"/>
    <w:tmpl w:val="259076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38BD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6A6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A0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C68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BAC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501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5A4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D48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53A03"/>
    <w:multiLevelType w:val="hybridMultilevel"/>
    <w:tmpl w:val="77CE7900"/>
    <w:lvl w:ilvl="0" w:tplc="97AE6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02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869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CCF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0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6E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E0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87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209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62B55"/>
    <w:multiLevelType w:val="hybridMultilevel"/>
    <w:tmpl w:val="A224D2CC"/>
    <w:lvl w:ilvl="0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45095"/>
    <w:multiLevelType w:val="hybridMultilevel"/>
    <w:tmpl w:val="A58C5AB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91B9C"/>
    <w:multiLevelType w:val="hybridMultilevel"/>
    <w:tmpl w:val="FE04AC9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7489F"/>
    <w:multiLevelType w:val="hybridMultilevel"/>
    <w:tmpl w:val="4634BFC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57A10"/>
    <w:multiLevelType w:val="hybridMultilevel"/>
    <w:tmpl w:val="4A3A2292"/>
    <w:lvl w:ilvl="0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657F5"/>
    <w:multiLevelType w:val="hybridMultilevel"/>
    <w:tmpl w:val="64BAAB0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3B22F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48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96A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07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F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004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C2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08E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D7F85"/>
    <w:multiLevelType w:val="hybridMultilevel"/>
    <w:tmpl w:val="397477C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3F115D"/>
    <w:multiLevelType w:val="hybridMultilevel"/>
    <w:tmpl w:val="24A64C2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612585796">
    <w:abstractNumId w:val="1"/>
  </w:num>
  <w:num w:numId="2" w16cid:durableId="1118373699">
    <w:abstractNumId w:val="4"/>
  </w:num>
  <w:num w:numId="3" w16cid:durableId="865408636">
    <w:abstractNumId w:val="0"/>
  </w:num>
  <w:num w:numId="4" w16cid:durableId="1028339925">
    <w:abstractNumId w:val="3"/>
  </w:num>
  <w:num w:numId="5" w16cid:durableId="1625502453">
    <w:abstractNumId w:val="10"/>
  </w:num>
  <w:num w:numId="6" w16cid:durableId="1280574617">
    <w:abstractNumId w:val="12"/>
  </w:num>
  <w:num w:numId="7" w16cid:durableId="1302421110">
    <w:abstractNumId w:val="8"/>
  </w:num>
  <w:num w:numId="8" w16cid:durableId="1387488223">
    <w:abstractNumId w:val="11"/>
  </w:num>
  <w:num w:numId="9" w16cid:durableId="2006978733">
    <w:abstractNumId w:val="7"/>
  </w:num>
  <w:num w:numId="10" w16cid:durableId="1002122845">
    <w:abstractNumId w:val="6"/>
  </w:num>
  <w:num w:numId="11" w16cid:durableId="2069723261">
    <w:abstractNumId w:val="9"/>
  </w:num>
  <w:num w:numId="12" w16cid:durableId="186212648">
    <w:abstractNumId w:val="2"/>
  </w:num>
  <w:num w:numId="13" w16cid:durableId="508495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8"/>
    <w:rsid w:val="00026BFA"/>
    <w:rsid w:val="000A5746"/>
    <w:rsid w:val="00132091"/>
    <w:rsid w:val="002A5706"/>
    <w:rsid w:val="003473C2"/>
    <w:rsid w:val="00714666"/>
    <w:rsid w:val="00717E05"/>
    <w:rsid w:val="007F29CD"/>
    <w:rsid w:val="00870F29"/>
    <w:rsid w:val="008B1F2F"/>
    <w:rsid w:val="009918F3"/>
    <w:rsid w:val="009B6797"/>
    <w:rsid w:val="00A7154F"/>
    <w:rsid w:val="00B70F68"/>
    <w:rsid w:val="00C117D6"/>
    <w:rsid w:val="00C57923"/>
    <w:rsid w:val="00DB358F"/>
    <w:rsid w:val="01204241"/>
    <w:rsid w:val="02281DC8"/>
    <w:rsid w:val="024203CE"/>
    <w:rsid w:val="02A2C165"/>
    <w:rsid w:val="02C9111D"/>
    <w:rsid w:val="032AD987"/>
    <w:rsid w:val="0390E58D"/>
    <w:rsid w:val="039EE864"/>
    <w:rsid w:val="04C6A9E8"/>
    <w:rsid w:val="04DFD245"/>
    <w:rsid w:val="08B9607D"/>
    <w:rsid w:val="097D8258"/>
    <w:rsid w:val="09B34368"/>
    <w:rsid w:val="0A4AB80F"/>
    <w:rsid w:val="0AED9576"/>
    <w:rsid w:val="0B1EE0F6"/>
    <w:rsid w:val="0B35EB6C"/>
    <w:rsid w:val="10594A91"/>
    <w:rsid w:val="10C218EF"/>
    <w:rsid w:val="13315384"/>
    <w:rsid w:val="13F9B9B1"/>
    <w:rsid w:val="1419E4B8"/>
    <w:rsid w:val="1494ECFE"/>
    <w:rsid w:val="1702A991"/>
    <w:rsid w:val="17315A73"/>
    <w:rsid w:val="1801B706"/>
    <w:rsid w:val="18CD2AD4"/>
    <w:rsid w:val="1945E36C"/>
    <w:rsid w:val="19CF4ADC"/>
    <w:rsid w:val="1A1DD0D2"/>
    <w:rsid w:val="1A717434"/>
    <w:rsid w:val="1A91A299"/>
    <w:rsid w:val="1A93C9DA"/>
    <w:rsid w:val="1AA1F7EC"/>
    <w:rsid w:val="1B1071BB"/>
    <w:rsid w:val="1B7A0BCA"/>
    <w:rsid w:val="1C04CB96"/>
    <w:rsid w:val="1D4FF9D7"/>
    <w:rsid w:val="1DA09BF7"/>
    <w:rsid w:val="1EF9A066"/>
    <w:rsid w:val="1F632917"/>
    <w:rsid w:val="20D83CB9"/>
    <w:rsid w:val="2244C853"/>
    <w:rsid w:val="244AE40E"/>
    <w:rsid w:val="24DC04A8"/>
    <w:rsid w:val="24EA7811"/>
    <w:rsid w:val="2542ED35"/>
    <w:rsid w:val="25BD5F60"/>
    <w:rsid w:val="26245C8F"/>
    <w:rsid w:val="278329CA"/>
    <w:rsid w:val="28D213C7"/>
    <w:rsid w:val="2A30032C"/>
    <w:rsid w:val="2AA0FD35"/>
    <w:rsid w:val="2ABB3A25"/>
    <w:rsid w:val="2C13B58D"/>
    <w:rsid w:val="2C492FBA"/>
    <w:rsid w:val="2F2257DA"/>
    <w:rsid w:val="2F3E3255"/>
    <w:rsid w:val="2F67E56E"/>
    <w:rsid w:val="2F7C5BDE"/>
    <w:rsid w:val="3068314B"/>
    <w:rsid w:val="30795B7F"/>
    <w:rsid w:val="308D5419"/>
    <w:rsid w:val="31103EB9"/>
    <w:rsid w:val="349FBB03"/>
    <w:rsid w:val="34B98E7C"/>
    <w:rsid w:val="3612710E"/>
    <w:rsid w:val="367B5151"/>
    <w:rsid w:val="368BACA7"/>
    <w:rsid w:val="36D32E46"/>
    <w:rsid w:val="36EEAD86"/>
    <w:rsid w:val="378563E7"/>
    <w:rsid w:val="38383C9D"/>
    <w:rsid w:val="3858DD26"/>
    <w:rsid w:val="387A87A0"/>
    <w:rsid w:val="388BACFD"/>
    <w:rsid w:val="392DDBB8"/>
    <w:rsid w:val="3A82CCA5"/>
    <w:rsid w:val="3AB3ECB8"/>
    <w:rsid w:val="3AD49F38"/>
    <w:rsid w:val="3B5F1DCA"/>
    <w:rsid w:val="3C6266EB"/>
    <w:rsid w:val="3D141688"/>
    <w:rsid w:val="3D4DB052"/>
    <w:rsid w:val="3EAFE6E9"/>
    <w:rsid w:val="3F1193CC"/>
    <w:rsid w:val="412E5009"/>
    <w:rsid w:val="42B508A9"/>
    <w:rsid w:val="43395F96"/>
    <w:rsid w:val="435F2839"/>
    <w:rsid w:val="445589DA"/>
    <w:rsid w:val="45023128"/>
    <w:rsid w:val="451C821C"/>
    <w:rsid w:val="46A1552F"/>
    <w:rsid w:val="46A1D071"/>
    <w:rsid w:val="479D918D"/>
    <w:rsid w:val="47B866C5"/>
    <w:rsid w:val="48458E58"/>
    <w:rsid w:val="48564DED"/>
    <w:rsid w:val="493961EE"/>
    <w:rsid w:val="49846E5D"/>
    <w:rsid w:val="49E5E505"/>
    <w:rsid w:val="4AD5324F"/>
    <w:rsid w:val="4B0CEF03"/>
    <w:rsid w:val="4B68C78C"/>
    <w:rsid w:val="4B7C0451"/>
    <w:rsid w:val="4BDEC094"/>
    <w:rsid w:val="4C7102B0"/>
    <w:rsid w:val="4CA40BE9"/>
    <w:rsid w:val="4E0CD311"/>
    <w:rsid w:val="4E0EFF6E"/>
    <w:rsid w:val="4E1EFD29"/>
    <w:rsid w:val="4F07DA74"/>
    <w:rsid w:val="5057F977"/>
    <w:rsid w:val="506A15AB"/>
    <w:rsid w:val="5205E60C"/>
    <w:rsid w:val="52D218A7"/>
    <w:rsid w:val="52E26691"/>
    <w:rsid w:val="537BE7BB"/>
    <w:rsid w:val="54475530"/>
    <w:rsid w:val="55241160"/>
    <w:rsid w:val="556DE9E2"/>
    <w:rsid w:val="5572CD94"/>
    <w:rsid w:val="55A69D2D"/>
    <w:rsid w:val="5670190D"/>
    <w:rsid w:val="57268754"/>
    <w:rsid w:val="5764EC7E"/>
    <w:rsid w:val="585BB222"/>
    <w:rsid w:val="58752790"/>
    <w:rsid w:val="58A58AA4"/>
    <w:rsid w:val="5C1AE2E2"/>
    <w:rsid w:val="5C1CA836"/>
    <w:rsid w:val="5C6584B2"/>
    <w:rsid w:val="5C99FB4A"/>
    <w:rsid w:val="5CA08B45"/>
    <w:rsid w:val="5D813C02"/>
    <w:rsid w:val="5D9ACA85"/>
    <w:rsid w:val="5D9E8597"/>
    <w:rsid w:val="5EE46914"/>
    <w:rsid w:val="5F4AC2F7"/>
    <w:rsid w:val="5FD73A80"/>
    <w:rsid w:val="60510891"/>
    <w:rsid w:val="60803975"/>
    <w:rsid w:val="60CABA4B"/>
    <w:rsid w:val="6371D95E"/>
    <w:rsid w:val="6614CFC0"/>
    <w:rsid w:val="675FA45A"/>
    <w:rsid w:val="67E33DEC"/>
    <w:rsid w:val="6815C23F"/>
    <w:rsid w:val="68FC4F3F"/>
    <w:rsid w:val="6A7EAEF5"/>
    <w:rsid w:val="6AE840E3"/>
    <w:rsid w:val="6C45B6BD"/>
    <w:rsid w:val="6C841144"/>
    <w:rsid w:val="6DA5867F"/>
    <w:rsid w:val="6E390A02"/>
    <w:rsid w:val="6E3B8949"/>
    <w:rsid w:val="6E9BAFD7"/>
    <w:rsid w:val="6F44DAFC"/>
    <w:rsid w:val="6F526866"/>
    <w:rsid w:val="6FBBB206"/>
    <w:rsid w:val="6FDD7E61"/>
    <w:rsid w:val="7182C02D"/>
    <w:rsid w:val="728A0928"/>
    <w:rsid w:val="74E5D802"/>
    <w:rsid w:val="751DDF1E"/>
    <w:rsid w:val="7580D033"/>
    <w:rsid w:val="7608CC05"/>
    <w:rsid w:val="762A7848"/>
    <w:rsid w:val="778457DD"/>
    <w:rsid w:val="77D414BB"/>
    <w:rsid w:val="77DB1D77"/>
    <w:rsid w:val="78186DBD"/>
    <w:rsid w:val="78544544"/>
    <w:rsid w:val="78DAC57A"/>
    <w:rsid w:val="7902AA66"/>
    <w:rsid w:val="7A38BF3B"/>
    <w:rsid w:val="7A8A4A58"/>
    <w:rsid w:val="7AFE64AD"/>
    <w:rsid w:val="7B500E7F"/>
    <w:rsid w:val="7C99B9CC"/>
    <w:rsid w:val="7D42D759"/>
    <w:rsid w:val="7D4E0BB8"/>
    <w:rsid w:val="7D5E3163"/>
    <w:rsid w:val="7EB2F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E09C1"/>
  <w15:chartTrackingRefBased/>
  <w15:docId w15:val="{EB7217A4-7F0E-C045-AE62-C5325FC4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8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1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45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3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38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87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7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74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84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57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41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1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60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2A7F10-2579-4415-A218-F0212E0DBE67}"/>
</file>

<file path=customXml/itemProps2.xml><?xml version="1.0" encoding="utf-8"?>
<ds:datastoreItem xmlns:ds="http://schemas.openxmlformats.org/officeDocument/2006/customXml" ds:itemID="{1F15AFB0-98E6-4B1B-B4BF-0807029C8B37}"/>
</file>

<file path=customXml/itemProps3.xml><?xml version="1.0" encoding="utf-8"?>
<ds:datastoreItem xmlns:ds="http://schemas.openxmlformats.org/officeDocument/2006/customXml" ds:itemID="{A0D99F16-0B90-4D3F-92B1-FEFF9F62B4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Joshi</dc:creator>
  <cp:keywords/>
  <dc:description/>
  <cp:lastModifiedBy>Prathamesh Khedekar</cp:lastModifiedBy>
  <cp:revision>8</cp:revision>
  <dcterms:created xsi:type="dcterms:W3CDTF">2023-06-28T19:29:00Z</dcterms:created>
  <dcterms:modified xsi:type="dcterms:W3CDTF">2023-07-11T18:01:00Z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