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3B4" w:rsidRDefault="00267BAF" w:rsidP="00E96A07">
      <w:pPr>
        <w:jc w:val="both"/>
      </w:pPr>
      <w:r>
        <w:t>Change the number of hidden nodes to 10 and train this neural network. The trained model contains the weights that it has learned from training. Plot the features in the hidden layer that it has learned from training and include them in the report. That is, reshape the learned weights (vectors) in</w:t>
      </w:r>
      <w:r>
        <w:t xml:space="preserve"> </w:t>
      </w:r>
      <w:r>
        <w:t>the first layer (between the input and the 1st hidden layer) to the image dimension (in 2D) and show them. (You will get 0 marks for this if the result is not included in the report.)</w:t>
      </w:r>
      <w:bookmarkStart w:id="0" w:name="_GoBack"/>
      <w:bookmarkEnd w:id="0"/>
    </w:p>
    <w:p w:rsidR="000553B4" w:rsidRDefault="0055574E" w:rsidP="00E96A07">
      <w:pPr>
        <w:jc w:val="both"/>
      </w:pPr>
      <w:r>
        <w:rPr>
          <w:noProof/>
        </w:rPr>
        <w:drawing>
          <wp:inline distT="0" distB="0" distL="0" distR="0" wp14:anchorId="12ABA221" wp14:editId="4E5B72F1">
            <wp:extent cx="5943600" cy="3470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70275"/>
                    </a:xfrm>
                    <a:prstGeom prst="rect">
                      <a:avLst/>
                    </a:prstGeom>
                  </pic:spPr>
                </pic:pic>
              </a:graphicData>
            </a:graphic>
          </wp:inline>
        </w:drawing>
      </w:r>
    </w:p>
    <w:sectPr w:rsidR="00055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A07"/>
    <w:rsid w:val="000553B4"/>
    <w:rsid w:val="000C50EA"/>
    <w:rsid w:val="00117C34"/>
    <w:rsid w:val="00267BAF"/>
    <w:rsid w:val="0055574E"/>
    <w:rsid w:val="00E96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F359"/>
  <w15:chartTrackingRefBased/>
  <w15:docId w15:val="{D65AADC1-C6BC-4626-8B0D-2AB64E261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Chaudhary</dc:creator>
  <cp:keywords/>
  <dc:description/>
  <cp:lastModifiedBy>Nishant Chaudhary</cp:lastModifiedBy>
  <cp:revision>2</cp:revision>
  <dcterms:created xsi:type="dcterms:W3CDTF">2018-12-09T22:23:00Z</dcterms:created>
  <dcterms:modified xsi:type="dcterms:W3CDTF">2018-12-10T05:46:00Z</dcterms:modified>
</cp:coreProperties>
</file>