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1A7" w:rsidRDefault="00F374C1">
      <w:pPr>
        <w:rPr>
          <w:b/>
          <w:sz w:val="28"/>
          <w:szCs w:val="28"/>
          <w:u w:val="single"/>
        </w:rPr>
      </w:pPr>
      <w:r w:rsidRPr="00F374C1">
        <w:rPr>
          <w:b/>
          <w:sz w:val="28"/>
          <w:szCs w:val="28"/>
          <w:u w:val="single"/>
        </w:rPr>
        <w:t>Results:</w:t>
      </w:r>
      <w:r>
        <w:rPr>
          <w:b/>
          <w:sz w:val="28"/>
          <w:szCs w:val="28"/>
          <w:u w:val="single"/>
        </w:rPr>
        <w:t xml:space="preserve"> </w:t>
      </w:r>
    </w:p>
    <w:p w:rsidR="00F374C1" w:rsidRDefault="00F374C1">
      <w:pPr>
        <w:rPr>
          <w:b/>
          <w:sz w:val="28"/>
          <w:szCs w:val="28"/>
          <w:u w:val="single"/>
        </w:rPr>
      </w:pPr>
      <w:r>
        <w:rPr>
          <w:b/>
          <w:sz w:val="28"/>
          <w:szCs w:val="28"/>
          <w:u w:val="single"/>
        </w:rPr>
        <w:t xml:space="preserve">Tool used: </w:t>
      </w:r>
      <w:proofErr w:type="spellStart"/>
      <w:r>
        <w:rPr>
          <w:b/>
          <w:sz w:val="28"/>
          <w:szCs w:val="28"/>
          <w:u w:val="single"/>
        </w:rPr>
        <w:t>Spotbugs</w:t>
      </w:r>
      <w:proofErr w:type="spellEnd"/>
    </w:p>
    <w:p w:rsidR="00F374C1" w:rsidRDefault="00F374C1">
      <w:pPr>
        <w:rPr>
          <w:b/>
          <w:sz w:val="28"/>
          <w:szCs w:val="28"/>
        </w:rPr>
      </w:pPr>
      <w:r>
        <w:rPr>
          <w:b/>
          <w:sz w:val="28"/>
          <w:szCs w:val="28"/>
        </w:rPr>
        <w:t>Total bugs: 8</w:t>
      </w:r>
    </w:p>
    <w:p w:rsidR="00A00A9E" w:rsidRPr="00F374C1" w:rsidRDefault="00A00A9E">
      <w:pPr>
        <w:rPr>
          <w:b/>
          <w:sz w:val="28"/>
          <w:szCs w:val="28"/>
        </w:rPr>
      </w:pPr>
      <w:r>
        <w:rPr>
          <w:noProof/>
        </w:rPr>
        <w:drawing>
          <wp:inline distT="0" distB="0" distL="0" distR="0" wp14:anchorId="4028503B" wp14:editId="45383F8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27AB4" w:rsidRPr="00027AB4" w:rsidRDefault="00F374C1" w:rsidP="00027A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t xml:space="preserve">Bad </w:t>
      </w:r>
      <w:proofErr w:type="gramStart"/>
      <w:r>
        <w:t>Practice(</w:t>
      </w:r>
      <w:proofErr w:type="gramEnd"/>
      <w:r>
        <w:t>1)-&gt;Stream not closed on all paths-&gt;Method may fail to close stream-&gt;</w:t>
      </w:r>
      <w:proofErr w:type="spellStart"/>
      <w:r w:rsidR="00027AB4" w:rsidRPr="00027AB4">
        <w:rPr>
          <w:rFonts w:ascii="Times New Roman" w:eastAsia="Times New Roman" w:hAnsi="Times New Roman" w:cs="Times New Roman"/>
          <w:sz w:val="24"/>
          <w:szCs w:val="24"/>
        </w:rPr>
        <w:t>SimpleWebServer.serveFile</w:t>
      </w:r>
      <w:proofErr w:type="spellEnd"/>
      <w:r w:rsidR="00027AB4" w:rsidRPr="00027AB4">
        <w:rPr>
          <w:rFonts w:ascii="Times New Roman" w:eastAsia="Times New Roman" w:hAnsi="Times New Roman" w:cs="Times New Roman"/>
          <w:sz w:val="24"/>
          <w:szCs w:val="24"/>
        </w:rPr>
        <w:t>(</w:t>
      </w:r>
      <w:proofErr w:type="spellStart"/>
      <w:r w:rsidR="00027AB4" w:rsidRPr="00027AB4">
        <w:rPr>
          <w:rFonts w:ascii="Times New Roman" w:eastAsia="Times New Roman" w:hAnsi="Times New Roman" w:cs="Times New Roman"/>
          <w:sz w:val="24"/>
          <w:szCs w:val="24"/>
        </w:rPr>
        <w:t>OutputStreamWriter</w:t>
      </w:r>
      <w:proofErr w:type="spellEnd"/>
      <w:r w:rsidR="00027AB4" w:rsidRPr="00027AB4">
        <w:rPr>
          <w:rFonts w:ascii="Times New Roman" w:eastAsia="Times New Roman" w:hAnsi="Times New Roman" w:cs="Times New Roman"/>
          <w:sz w:val="24"/>
          <w:szCs w:val="24"/>
        </w:rPr>
        <w:t xml:space="preserve">, String) may fail to close stream </w:t>
      </w:r>
    </w:p>
    <w:p w:rsidR="00F374C1" w:rsidRDefault="00F374C1" w:rsidP="00027AB4">
      <w:pPr>
        <w:pStyle w:val="ListParagraph"/>
      </w:pPr>
    </w:p>
    <w:p w:rsidR="00F374C1" w:rsidRPr="00F374C1" w:rsidRDefault="00854494" w:rsidP="00F374C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anchor="OS_OPEN_STREAM" w:history="1">
        <w:r w:rsidR="00F374C1" w:rsidRPr="00F374C1">
          <w:rPr>
            <w:rFonts w:ascii="Times New Roman" w:eastAsia="Times New Roman" w:hAnsi="Times New Roman" w:cs="Times New Roman"/>
            <w:b/>
            <w:bCs/>
            <w:color w:val="0000FF"/>
            <w:kern w:val="36"/>
            <w:sz w:val="48"/>
            <w:szCs w:val="48"/>
            <w:u w:val="single"/>
          </w:rPr>
          <w:t>Method may fail to close stream</w:t>
        </w:r>
      </w:hyperlink>
      <w:r w:rsidR="00F374C1" w:rsidRPr="00F374C1">
        <w:rPr>
          <w:rFonts w:ascii="Times New Roman" w:eastAsia="Times New Roman" w:hAnsi="Times New Roman" w:cs="Times New Roman"/>
          <w:b/>
          <w:bCs/>
          <w:kern w:val="36"/>
          <w:sz w:val="48"/>
          <w:szCs w:val="48"/>
        </w:rPr>
        <w:t xml:space="preserve"> </w:t>
      </w:r>
    </w:p>
    <w:p w:rsidR="00F374C1" w:rsidRPr="00F374C1" w:rsidRDefault="00F374C1" w:rsidP="00F374C1">
      <w:pPr>
        <w:spacing w:before="100" w:beforeAutospacing="1" w:after="100" w:afterAutospacing="1" w:line="240" w:lineRule="auto"/>
        <w:rPr>
          <w:rFonts w:ascii="Times New Roman" w:eastAsia="Times New Roman" w:hAnsi="Times New Roman" w:cs="Times New Roman"/>
          <w:sz w:val="24"/>
          <w:szCs w:val="24"/>
        </w:rPr>
      </w:pPr>
      <w:r w:rsidRPr="00F374C1">
        <w:rPr>
          <w:rFonts w:ascii="Times New Roman" w:eastAsia="Times New Roman" w:hAnsi="Times New Roman" w:cs="Times New Roman"/>
          <w:sz w:val="24"/>
          <w:szCs w:val="24"/>
        </w:rPr>
        <w:t xml:space="preserve">The method creates an IO stream object, does not assign it to any fields, pass it to other methods that might close it, or return it, and does not appear to close the stream on all paths out of the method.  This may result in a file descriptor leak.  It is generally a good idea to use a </w:t>
      </w:r>
      <w:r w:rsidRPr="00F374C1">
        <w:rPr>
          <w:rFonts w:ascii="Courier New" w:eastAsia="Times New Roman" w:hAnsi="Courier New" w:cs="Courier New"/>
          <w:sz w:val="20"/>
          <w:szCs w:val="20"/>
        </w:rPr>
        <w:t>finally</w:t>
      </w:r>
      <w:r w:rsidRPr="00F374C1">
        <w:rPr>
          <w:rFonts w:ascii="Times New Roman" w:eastAsia="Times New Roman" w:hAnsi="Times New Roman" w:cs="Times New Roman"/>
          <w:sz w:val="24"/>
          <w:szCs w:val="24"/>
        </w:rPr>
        <w:t xml:space="preserve"> block to ensure that streams are closed. </w:t>
      </w:r>
    </w:p>
    <w:p w:rsidR="00F374C1" w:rsidRPr="00F374C1" w:rsidRDefault="00F374C1" w:rsidP="00F374C1">
      <w:pPr>
        <w:spacing w:after="0" w:line="240" w:lineRule="auto"/>
        <w:rPr>
          <w:rFonts w:ascii="Times New Roman" w:eastAsia="Times New Roman" w:hAnsi="Times New Roman" w:cs="Times New Roman"/>
          <w:sz w:val="24"/>
          <w:szCs w:val="24"/>
        </w:rPr>
      </w:pPr>
    </w:p>
    <w:p w:rsidR="00F374C1" w:rsidRPr="00F374C1" w:rsidRDefault="00F374C1" w:rsidP="00F374C1">
      <w:pPr>
        <w:spacing w:before="100" w:beforeAutospacing="1" w:after="100" w:afterAutospacing="1" w:line="240" w:lineRule="auto"/>
        <w:rPr>
          <w:rFonts w:ascii="Times New Roman" w:eastAsia="Times New Roman" w:hAnsi="Times New Roman" w:cs="Times New Roman"/>
          <w:sz w:val="24"/>
          <w:szCs w:val="24"/>
        </w:rPr>
      </w:pPr>
      <w:r w:rsidRPr="00F374C1">
        <w:rPr>
          <w:rFonts w:ascii="Times New Roman" w:eastAsia="Times New Roman" w:hAnsi="Times New Roman" w:cs="Times New Roman"/>
          <w:b/>
          <w:bCs/>
          <w:sz w:val="24"/>
          <w:szCs w:val="24"/>
        </w:rPr>
        <w:t>Bug kind and pattern: OS - OS_OPEN_STREAM</w:t>
      </w:r>
      <w:r w:rsidRPr="00F374C1">
        <w:rPr>
          <w:rFonts w:ascii="Times New Roman" w:eastAsia="Times New Roman" w:hAnsi="Times New Roman" w:cs="Times New Roman"/>
          <w:sz w:val="24"/>
          <w:szCs w:val="24"/>
        </w:rPr>
        <w:t xml:space="preserve"> </w:t>
      </w:r>
    </w:p>
    <w:p w:rsidR="00F374C1" w:rsidRDefault="00F374C1"/>
    <w:p w:rsidR="00027AB4" w:rsidRPr="00027AB4" w:rsidRDefault="00F374C1" w:rsidP="00027A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lastRenderedPageBreak/>
        <w:t>Experimental(</w:t>
      </w:r>
      <w:proofErr w:type="gramEnd"/>
      <w:r>
        <w:t>2)-&gt;Unsatisfied obligation to clean up stream or resource-&gt;Method may fail to clean up stream or resource</w:t>
      </w:r>
      <w:r w:rsidR="00027AB4">
        <w:t>-&gt;</w:t>
      </w:r>
      <w:proofErr w:type="spellStart"/>
      <w:r w:rsidR="00027AB4" w:rsidRPr="00027AB4">
        <w:rPr>
          <w:rFonts w:ascii="Times New Roman" w:eastAsia="Times New Roman" w:hAnsi="Times New Roman" w:cs="Times New Roman"/>
          <w:sz w:val="24"/>
          <w:szCs w:val="24"/>
        </w:rPr>
        <w:t>SimpleWebServer.serveFile</w:t>
      </w:r>
      <w:proofErr w:type="spellEnd"/>
      <w:r w:rsidR="00027AB4" w:rsidRPr="00027AB4">
        <w:rPr>
          <w:rFonts w:ascii="Times New Roman" w:eastAsia="Times New Roman" w:hAnsi="Times New Roman" w:cs="Times New Roman"/>
          <w:sz w:val="24"/>
          <w:szCs w:val="24"/>
        </w:rPr>
        <w:t>(</w:t>
      </w:r>
      <w:proofErr w:type="spellStart"/>
      <w:r w:rsidR="00027AB4" w:rsidRPr="00027AB4">
        <w:rPr>
          <w:rFonts w:ascii="Times New Roman" w:eastAsia="Times New Roman" w:hAnsi="Times New Roman" w:cs="Times New Roman"/>
          <w:sz w:val="24"/>
          <w:szCs w:val="24"/>
        </w:rPr>
        <w:t>OutputStreamWriter</w:t>
      </w:r>
      <w:proofErr w:type="spellEnd"/>
      <w:r w:rsidR="00027AB4" w:rsidRPr="00027AB4">
        <w:rPr>
          <w:rFonts w:ascii="Times New Roman" w:eastAsia="Times New Roman" w:hAnsi="Times New Roman" w:cs="Times New Roman"/>
          <w:sz w:val="24"/>
          <w:szCs w:val="24"/>
        </w:rPr>
        <w:t xml:space="preserve">, String) may fail to clean up </w:t>
      </w:r>
      <w:proofErr w:type="spellStart"/>
      <w:r w:rsidR="00027AB4" w:rsidRPr="00027AB4">
        <w:rPr>
          <w:rFonts w:ascii="Times New Roman" w:eastAsia="Times New Roman" w:hAnsi="Times New Roman" w:cs="Times New Roman"/>
          <w:sz w:val="24"/>
          <w:szCs w:val="24"/>
        </w:rPr>
        <w:t>java.io.Reader</w:t>
      </w:r>
      <w:proofErr w:type="spellEnd"/>
      <w:r w:rsidR="00027AB4" w:rsidRPr="00027AB4">
        <w:rPr>
          <w:rFonts w:ascii="Times New Roman" w:eastAsia="Times New Roman" w:hAnsi="Times New Roman" w:cs="Times New Roman"/>
          <w:sz w:val="24"/>
          <w:szCs w:val="24"/>
        </w:rPr>
        <w:t xml:space="preserve"> </w:t>
      </w:r>
    </w:p>
    <w:p w:rsidR="00F374C1" w:rsidRDefault="00F374C1" w:rsidP="00027AB4">
      <w:pPr>
        <w:pStyle w:val="ListParagraph"/>
      </w:pPr>
    </w:p>
    <w:p w:rsidR="00F374C1" w:rsidRDefault="00854494" w:rsidP="00F374C1">
      <w:pPr>
        <w:pStyle w:val="Heading1"/>
      </w:pPr>
      <w:hyperlink r:id="rId7" w:anchor="OBL_UNSATISFIED_OBLIGATION" w:history="1">
        <w:r w:rsidR="00F374C1">
          <w:rPr>
            <w:rStyle w:val="Hyperlink"/>
          </w:rPr>
          <w:t>Method may fail to clean up stream or resource</w:t>
        </w:r>
      </w:hyperlink>
      <w:r w:rsidR="00F374C1">
        <w:t xml:space="preserve"> </w:t>
      </w:r>
    </w:p>
    <w:p w:rsidR="00F374C1" w:rsidRDefault="00F374C1" w:rsidP="00F374C1">
      <w:pPr>
        <w:pStyle w:val="NormalWeb"/>
      </w:pPr>
      <w:r>
        <w:t xml:space="preserve">This method may fail to clean up (close, dispose of) a stream, database object, or other resource requiring an explicit cleanup operation. </w:t>
      </w:r>
    </w:p>
    <w:p w:rsidR="00F374C1" w:rsidRDefault="00F374C1" w:rsidP="00F374C1">
      <w:pPr>
        <w:pStyle w:val="NormalWeb"/>
      </w:pPr>
      <w:r>
        <w:t xml:space="preserve">In general, if a method opens a stream or other resource, the method should use a try/finally block to ensure that the stream or resource is cleaned up before the method returns. </w:t>
      </w:r>
    </w:p>
    <w:p w:rsidR="00F374C1" w:rsidRDefault="00F374C1" w:rsidP="00F374C1">
      <w:pPr>
        <w:pStyle w:val="NormalWeb"/>
      </w:pPr>
      <w:r>
        <w:t xml:space="preserve">This bug pattern is essentially the same as the OS_OPEN_STREAM and ODR_OPEN_DATABASE_RESOURCE bug </w:t>
      </w:r>
      <w:proofErr w:type="gramStart"/>
      <w:r>
        <w:t>patterns, but</w:t>
      </w:r>
      <w:proofErr w:type="gramEnd"/>
      <w:r>
        <w:t xml:space="preserve"> is based on a different (and hopefully better) static analysis technique. We are interested is getting feedback about the usefulness of this bug pattern. For sending feedback, check: </w:t>
      </w:r>
    </w:p>
    <w:p w:rsidR="00F374C1" w:rsidRDefault="00854494" w:rsidP="00F374C1">
      <w:pPr>
        <w:numPr>
          <w:ilvl w:val="0"/>
          <w:numId w:val="2"/>
        </w:numPr>
        <w:spacing w:before="100" w:beforeAutospacing="1" w:after="100" w:afterAutospacing="1" w:line="240" w:lineRule="auto"/>
      </w:pPr>
      <w:hyperlink r:id="rId8" w:history="1">
        <w:r w:rsidR="00F374C1">
          <w:rPr>
            <w:rStyle w:val="Hyperlink"/>
          </w:rPr>
          <w:t>contributing guideline</w:t>
        </w:r>
      </w:hyperlink>
      <w:r w:rsidR="00F374C1">
        <w:t xml:space="preserve"> </w:t>
      </w:r>
    </w:p>
    <w:p w:rsidR="00F374C1" w:rsidRDefault="00854494" w:rsidP="00F374C1">
      <w:pPr>
        <w:numPr>
          <w:ilvl w:val="0"/>
          <w:numId w:val="2"/>
        </w:numPr>
        <w:spacing w:before="100" w:beforeAutospacing="1" w:after="100" w:afterAutospacing="1" w:line="240" w:lineRule="auto"/>
      </w:pPr>
      <w:hyperlink r:id="rId9" w:history="1">
        <w:proofErr w:type="spellStart"/>
        <w:r w:rsidR="00F374C1">
          <w:rPr>
            <w:rStyle w:val="Hyperlink"/>
          </w:rPr>
          <w:t>malinglist</w:t>
        </w:r>
        <w:proofErr w:type="spellEnd"/>
      </w:hyperlink>
      <w:r w:rsidR="00F374C1">
        <w:t xml:space="preserve"> </w:t>
      </w:r>
    </w:p>
    <w:p w:rsidR="00F374C1" w:rsidRDefault="00F374C1" w:rsidP="00F374C1">
      <w:pPr>
        <w:pStyle w:val="NormalWeb"/>
      </w:pPr>
      <w:proofErr w:type="gramStart"/>
      <w:r>
        <w:t>In particular, the</w:t>
      </w:r>
      <w:proofErr w:type="gramEnd"/>
      <w:r>
        <w:t xml:space="preserve"> false-positive suppression heuristics for this bug pattern have not been extensively tuned, so reports about false positives are helpful to us. </w:t>
      </w:r>
    </w:p>
    <w:p w:rsidR="00F374C1" w:rsidRDefault="00F374C1" w:rsidP="00F374C1">
      <w:pPr>
        <w:pStyle w:val="NormalWeb"/>
      </w:pPr>
      <w:r>
        <w:t xml:space="preserve">See Weimer and </w:t>
      </w:r>
      <w:proofErr w:type="spellStart"/>
      <w:r>
        <w:t>Necula</w:t>
      </w:r>
      <w:proofErr w:type="spellEnd"/>
      <w:r>
        <w:t xml:space="preserve">, </w:t>
      </w:r>
      <w:r>
        <w:rPr>
          <w:i/>
          <w:iCs/>
        </w:rPr>
        <w:t>Finding and Preventing Run-Time Error Handling Mistakes</w:t>
      </w:r>
      <w:r>
        <w:t xml:space="preserve">, for a description of the analysis technique. </w:t>
      </w:r>
    </w:p>
    <w:p w:rsidR="00F374C1" w:rsidRDefault="00F374C1" w:rsidP="00F374C1"/>
    <w:p w:rsidR="00F374C1" w:rsidRDefault="00F374C1" w:rsidP="00F374C1">
      <w:pPr>
        <w:pStyle w:val="NormalWeb"/>
      </w:pPr>
      <w:r>
        <w:rPr>
          <w:b/>
          <w:bCs/>
        </w:rPr>
        <w:t>Bug kind and pattern: OBL - OBL_UNSATISFIED_OBLIGATION</w:t>
      </w:r>
      <w:r>
        <w:t xml:space="preserve"> </w:t>
      </w:r>
    </w:p>
    <w:p w:rsidR="00F374C1" w:rsidRDefault="00F374C1" w:rsidP="00F374C1"/>
    <w:p w:rsidR="00F374C1" w:rsidRDefault="00F374C1" w:rsidP="00027AB4">
      <w:pPr>
        <w:pStyle w:val="ListParagraph"/>
        <w:numPr>
          <w:ilvl w:val="0"/>
          <w:numId w:val="6"/>
        </w:numPr>
      </w:pPr>
      <w:proofErr w:type="gramStart"/>
      <w:r>
        <w:t>Internationalization(</w:t>
      </w:r>
      <w:proofErr w:type="gramEnd"/>
      <w:r>
        <w:t>3)-&gt;Dubious method used-&gt;Reliance on default encoding</w:t>
      </w: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Found reliance on default encoding in </w:t>
      </w:r>
      <w:proofErr w:type="spellStart"/>
      <w:r w:rsidRPr="00027AB4">
        <w:rPr>
          <w:rFonts w:ascii="Times New Roman" w:eastAsia="Times New Roman" w:hAnsi="Times New Roman" w:cs="Times New Roman"/>
          <w:sz w:val="24"/>
          <w:szCs w:val="24"/>
        </w:rPr>
        <w:t>SimpleWebServer.processRequest</w:t>
      </w:r>
      <w:proofErr w:type="spellEnd"/>
      <w:r w:rsidRPr="00027AB4">
        <w:rPr>
          <w:rFonts w:ascii="Times New Roman" w:eastAsia="Times New Roman" w:hAnsi="Times New Roman" w:cs="Times New Roman"/>
          <w:sz w:val="24"/>
          <w:szCs w:val="24"/>
        </w:rPr>
        <w:t xml:space="preserve">(Socket): new </w:t>
      </w:r>
      <w:proofErr w:type="spellStart"/>
      <w:proofErr w:type="gramStart"/>
      <w:r w:rsidRPr="00027AB4">
        <w:rPr>
          <w:rFonts w:ascii="Times New Roman" w:eastAsia="Times New Roman" w:hAnsi="Times New Roman" w:cs="Times New Roman"/>
          <w:sz w:val="24"/>
          <w:szCs w:val="24"/>
        </w:rPr>
        <w:t>java.io.InputStreamReader</w:t>
      </w:r>
      <w:proofErr w:type="spellEnd"/>
      <w:proofErr w:type="gramEnd"/>
      <w:r w:rsidRPr="00027AB4">
        <w:rPr>
          <w:rFonts w:ascii="Times New Roman" w:eastAsia="Times New Roman" w:hAnsi="Times New Roman" w:cs="Times New Roman"/>
          <w:sz w:val="24"/>
          <w:szCs w:val="24"/>
        </w:rPr>
        <w:t>(</w:t>
      </w:r>
      <w:proofErr w:type="spellStart"/>
      <w:r w:rsidRPr="00027AB4">
        <w:rPr>
          <w:rFonts w:ascii="Times New Roman" w:eastAsia="Times New Roman" w:hAnsi="Times New Roman" w:cs="Times New Roman"/>
          <w:sz w:val="24"/>
          <w:szCs w:val="24"/>
        </w:rPr>
        <w:t>InputStream</w:t>
      </w:r>
      <w:proofErr w:type="spellEnd"/>
      <w:r w:rsidRPr="00027AB4">
        <w:rPr>
          <w:rFonts w:ascii="Times New Roman" w:eastAsia="Times New Roman" w:hAnsi="Times New Roman" w:cs="Times New Roman"/>
          <w:sz w:val="24"/>
          <w:szCs w:val="24"/>
        </w:rPr>
        <w:t xml:space="preserve">) </w:t>
      </w:r>
    </w:p>
    <w:p w:rsidR="00F374C1" w:rsidRDefault="00854494" w:rsidP="00F374C1">
      <w:pPr>
        <w:pStyle w:val="Heading1"/>
        <w:numPr>
          <w:ilvl w:val="0"/>
          <w:numId w:val="4"/>
        </w:numPr>
      </w:pPr>
      <w:hyperlink r:id="rId10" w:anchor="DM_DEFAULT_ENCODING" w:history="1">
        <w:r w:rsidR="00F374C1">
          <w:rPr>
            <w:rStyle w:val="Hyperlink"/>
          </w:rPr>
          <w:t>Reliance on default encoding</w:t>
        </w:r>
      </w:hyperlink>
      <w:r w:rsidR="00F374C1">
        <w:t xml:space="preserve"> </w:t>
      </w:r>
    </w:p>
    <w:p w:rsidR="00F374C1" w:rsidRPr="00F374C1" w:rsidRDefault="00F374C1" w:rsidP="00F374C1">
      <w:pPr>
        <w:pStyle w:val="NormalWeb"/>
      </w:pPr>
      <w:r>
        <w:t xml:space="preserve">Found a call to a method which will perform a byte to String (or String to byte) </w:t>
      </w:r>
      <w:proofErr w:type="gramStart"/>
      <w:r>
        <w:t>conversion, and</w:t>
      </w:r>
      <w:proofErr w:type="gramEnd"/>
      <w:r>
        <w:t xml:space="preserve"> will assume that the default platform encoding is suitable. This will cause the application </w:t>
      </w:r>
      <w:proofErr w:type="spellStart"/>
      <w:r>
        <w:lastRenderedPageBreak/>
        <w:t>behaviour</w:t>
      </w:r>
      <w:proofErr w:type="spellEnd"/>
      <w:r>
        <w:t xml:space="preserve"> to vary between platforms. Use an </w:t>
      </w:r>
      <w:r w:rsidRPr="00F374C1">
        <w:t xml:space="preserve">alternative API and specify a charset name or Charset object explicitly. </w:t>
      </w:r>
    </w:p>
    <w:p w:rsidR="00F374C1" w:rsidRPr="00F374C1" w:rsidRDefault="00F374C1" w:rsidP="00F374C1">
      <w:pPr>
        <w:spacing w:after="0" w:line="240" w:lineRule="auto"/>
        <w:rPr>
          <w:rFonts w:ascii="Times New Roman" w:eastAsia="Times New Roman" w:hAnsi="Times New Roman" w:cs="Times New Roman"/>
          <w:sz w:val="24"/>
          <w:szCs w:val="24"/>
        </w:rPr>
      </w:pPr>
    </w:p>
    <w:p w:rsidR="00F374C1" w:rsidRDefault="00F374C1" w:rsidP="00F374C1">
      <w:pPr>
        <w:spacing w:before="100" w:beforeAutospacing="1" w:after="100" w:afterAutospacing="1" w:line="240" w:lineRule="auto"/>
        <w:rPr>
          <w:rFonts w:ascii="Times New Roman" w:eastAsia="Times New Roman" w:hAnsi="Times New Roman" w:cs="Times New Roman"/>
          <w:sz w:val="24"/>
          <w:szCs w:val="24"/>
        </w:rPr>
      </w:pPr>
      <w:r w:rsidRPr="00F374C1">
        <w:rPr>
          <w:rFonts w:ascii="Times New Roman" w:eastAsia="Times New Roman" w:hAnsi="Times New Roman" w:cs="Times New Roman"/>
          <w:b/>
          <w:bCs/>
          <w:sz w:val="24"/>
          <w:szCs w:val="24"/>
        </w:rPr>
        <w:t>Bug kind and pattern: Dm - DM_DEFAULT_ENCODING</w:t>
      </w:r>
      <w:r w:rsidRPr="00F374C1">
        <w:rPr>
          <w:rFonts w:ascii="Times New Roman" w:eastAsia="Times New Roman" w:hAnsi="Times New Roman" w:cs="Times New Roman"/>
          <w:sz w:val="24"/>
          <w:szCs w:val="24"/>
        </w:rPr>
        <w:t xml:space="preserve"> </w:t>
      </w:r>
    </w:p>
    <w:p w:rsid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p>
    <w:p w:rsidR="00027AB4" w:rsidRPr="00F374C1" w:rsidRDefault="00027AB4" w:rsidP="00F374C1">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Found reliance on default encoding in </w:t>
      </w:r>
      <w:proofErr w:type="spellStart"/>
      <w:r w:rsidRPr="00027AB4">
        <w:rPr>
          <w:rFonts w:ascii="Times New Roman" w:eastAsia="Times New Roman" w:hAnsi="Times New Roman" w:cs="Times New Roman"/>
          <w:sz w:val="24"/>
          <w:szCs w:val="24"/>
        </w:rPr>
        <w:t>SimpleWebServer.processRequest</w:t>
      </w:r>
      <w:proofErr w:type="spellEnd"/>
      <w:r w:rsidRPr="00027AB4">
        <w:rPr>
          <w:rFonts w:ascii="Times New Roman" w:eastAsia="Times New Roman" w:hAnsi="Times New Roman" w:cs="Times New Roman"/>
          <w:sz w:val="24"/>
          <w:szCs w:val="24"/>
        </w:rPr>
        <w:t xml:space="preserve">(Socket): new </w:t>
      </w:r>
      <w:proofErr w:type="spellStart"/>
      <w:proofErr w:type="gramStart"/>
      <w:r w:rsidRPr="00027AB4">
        <w:rPr>
          <w:rFonts w:ascii="Times New Roman" w:eastAsia="Times New Roman" w:hAnsi="Times New Roman" w:cs="Times New Roman"/>
          <w:sz w:val="24"/>
          <w:szCs w:val="24"/>
        </w:rPr>
        <w:t>java.io.OutputStreamWriter</w:t>
      </w:r>
      <w:proofErr w:type="spellEnd"/>
      <w:proofErr w:type="gramEnd"/>
      <w:r w:rsidRPr="00027AB4">
        <w:rPr>
          <w:rFonts w:ascii="Times New Roman" w:eastAsia="Times New Roman" w:hAnsi="Times New Roman" w:cs="Times New Roman"/>
          <w:sz w:val="24"/>
          <w:szCs w:val="24"/>
        </w:rPr>
        <w:t>(</w:t>
      </w:r>
      <w:proofErr w:type="spellStart"/>
      <w:r w:rsidRPr="00027AB4">
        <w:rPr>
          <w:rFonts w:ascii="Times New Roman" w:eastAsia="Times New Roman" w:hAnsi="Times New Roman" w:cs="Times New Roman"/>
          <w:sz w:val="24"/>
          <w:szCs w:val="24"/>
        </w:rPr>
        <w:t>OutputStream</w:t>
      </w:r>
      <w:proofErr w:type="spellEnd"/>
      <w:r w:rsidRPr="00027AB4">
        <w:rPr>
          <w:rFonts w:ascii="Times New Roman" w:eastAsia="Times New Roman" w:hAnsi="Times New Roman" w:cs="Times New Roman"/>
          <w:sz w:val="24"/>
          <w:szCs w:val="24"/>
        </w:rPr>
        <w:t xml:space="preserve">) </w:t>
      </w:r>
    </w:p>
    <w:p w:rsidR="00F374C1" w:rsidRDefault="00854494" w:rsidP="00F374C1">
      <w:pPr>
        <w:pStyle w:val="Heading1"/>
        <w:numPr>
          <w:ilvl w:val="0"/>
          <w:numId w:val="4"/>
        </w:numPr>
      </w:pPr>
      <w:hyperlink r:id="rId11" w:anchor="DM_DEFAULT_ENCODING" w:history="1">
        <w:r w:rsidR="00F374C1">
          <w:rPr>
            <w:rStyle w:val="Hyperlink"/>
          </w:rPr>
          <w:t>Reliance on default encoding</w:t>
        </w:r>
      </w:hyperlink>
      <w:r w:rsidR="00F374C1">
        <w:t xml:space="preserve"> </w:t>
      </w:r>
    </w:p>
    <w:p w:rsidR="00F374C1" w:rsidRDefault="00F374C1" w:rsidP="00F374C1">
      <w:pPr>
        <w:pStyle w:val="NormalWeb"/>
      </w:pPr>
      <w:r>
        <w:t xml:space="preserve">Found a call to a method which will perform a byte to String (or String to byte) </w:t>
      </w:r>
      <w:proofErr w:type="gramStart"/>
      <w:r>
        <w:t>conversion, and</w:t>
      </w:r>
      <w:proofErr w:type="gramEnd"/>
      <w:r>
        <w:t xml:space="preserve"> will assume that the default platform encoding is suitable. This will cause the application </w:t>
      </w:r>
      <w:proofErr w:type="spellStart"/>
      <w:r>
        <w:t>behaviour</w:t>
      </w:r>
      <w:proofErr w:type="spellEnd"/>
      <w:r>
        <w:t xml:space="preserve"> to vary between platforms. Use an alternative API and specify a charset name or Charset object explicitly. </w:t>
      </w:r>
    </w:p>
    <w:p w:rsidR="00027AB4" w:rsidRDefault="00F374C1" w:rsidP="00F374C1">
      <w:pPr>
        <w:pStyle w:val="NormalWeb"/>
        <w:rPr>
          <w:b/>
          <w:bCs/>
        </w:rPr>
      </w:pPr>
      <w:r>
        <w:rPr>
          <w:b/>
          <w:bCs/>
        </w:rPr>
        <w:t>Bug kind and pattern: Dm - DM_DEFAULT_ENCODING</w:t>
      </w:r>
    </w:p>
    <w:p w:rsidR="00F374C1"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Found reliance on default encoding in </w:t>
      </w:r>
      <w:proofErr w:type="spellStart"/>
      <w:r w:rsidRPr="00027AB4">
        <w:rPr>
          <w:rFonts w:ascii="Times New Roman" w:eastAsia="Times New Roman" w:hAnsi="Times New Roman" w:cs="Times New Roman"/>
          <w:sz w:val="24"/>
          <w:szCs w:val="24"/>
        </w:rPr>
        <w:t>SimpleWebServer.serveFile</w:t>
      </w:r>
      <w:proofErr w:type="spellEnd"/>
      <w:r w:rsidRPr="00027AB4">
        <w:rPr>
          <w:rFonts w:ascii="Times New Roman" w:eastAsia="Times New Roman" w:hAnsi="Times New Roman" w:cs="Times New Roman"/>
          <w:sz w:val="24"/>
          <w:szCs w:val="24"/>
        </w:rPr>
        <w:t>(</w:t>
      </w:r>
      <w:proofErr w:type="spellStart"/>
      <w:r w:rsidRPr="00027AB4">
        <w:rPr>
          <w:rFonts w:ascii="Times New Roman" w:eastAsia="Times New Roman" w:hAnsi="Times New Roman" w:cs="Times New Roman"/>
          <w:sz w:val="24"/>
          <w:szCs w:val="24"/>
        </w:rPr>
        <w:t>OutputStreamWriter</w:t>
      </w:r>
      <w:proofErr w:type="spellEnd"/>
      <w:r w:rsidRPr="00027AB4">
        <w:rPr>
          <w:rFonts w:ascii="Times New Roman" w:eastAsia="Times New Roman" w:hAnsi="Times New Roman" w:cs="Times New Roman"/>
          <w:sz w:val="24"/>
          <w:szCs w:val="24"/>
        </w:rPr>
        <w:t xml:space="preserve">, String): new </w:t>
      </w:r>
      <w:proofErr w:type="spellStart"/>
      <w:proofErr w:type="gramStart"/>
      <w:r w:rsidRPr="00027AB4">
        <w:rPr>
          <w:rFonts w:ascii="Times New Roman" w:eastAsia="Times New Roman" w:hAnsi="Times New Roman" w:cs="Times New Roman"/>
          <w:sz w:val="24"/>
          <w:szCs w:val="24"/>
        </w:rPr>
        <w:t>java.io.FileReader</w:t>
      </w:r>
      <w:proofErr w:type="spellEnd"/>
      <w:proofErr w:type="gramEnd"/>
      <w:r w:rsidRPr="00027AB4">
        <w:rPr>
          <w:rFonts w:ascii="Times New Roman" w:eastAsia="Times New Roman" w:hAnsi="Times New Roman" w:cs="Times New Roman"/>
          <w:sz w:val="24"/>
          <w:szCs w:val="24"/>
        </w:rPr>
        <w:t xml:space="preserve">(String) </w:t>
      </w:r>
      <w:r w:rsidR="00F374C1">
        <w:t xml:space="preserve"> </w:t>
      </w:r>
    </w:p>
    <w:p w:rsidR="00F374C1" w:rsidRDefault="00854494" w:rsidP="00F374C1">
      <w:pPr>
        <w:pStyle w:val="Heading1"/>
        <w:numPr>
          <w:ilvl w:val="0"/>
          <w:numId w:val="4"/>
        </w:numPr>
      </w:pPr>
      <w:hyperlink r:id="rId12" w:anchor="DM_DEFAULT_ENCODING" w:history="1">
        <w:r w:rsidR="00F374C1">
          <w:rPr>
            <w:rStyle w:val="Hyperlink"/>
          </w:rPr>
          <w:t>Reliance on default encoding</w:t>
        </w:r>
      </w:hyperlink>
      <w:r w:rsidR="00F374C1">
        <w:t xml:space="preserve"> </w:t>
      </w:r>
    </w:p>
    <w:p w:rsidR="00F374C1" w:rsidRDefault="00F374C1" w:rsidP="00F374C1">
      <w:pPr>
        <w:pStyle w:val="NormalWeb"/>
      </w:pPr>
      <w:r>
        <w:t xml:space="preserve">Found a call to a method which will perform a byte to String (or String to byte) </w:t>
      </w:r>
      <w:proofErr w:type="gramStart"/>
      <w:r>
        <w:t>conversion, and</w:t>
      </w:r>
      <w:proofErr w:type="gramEnd"/>
      <w:r>
        <w:t xml:space="preserve"> will assume that the default platform encoding is suitable. This will cause the application </w:t>
      </w:r>
      <w:proofErr w:type="spellStart"/>
      <w:r>
        <w:t>behaviour</w:t>
      </w:r>
      <w:proofErr w:type="spellEnd"/>
      <w:r>
        <w:t xml:space="preserve"> to vary between platforms. Use an alternative API and specify a charset name or Charset object explicitly. </w:t>
      </w:r>
    </w:p>
    <w:p w:rsidR="00F374C1" w:rsidRDefault="00F374C1" w:rsidP="00F374C1"/>
    <w:p w:rsidR="00F374C1" w:rsidRDefault="00F374C1" w:rsidP="00F374C1">
      <w:pPr>
        <w:pStyle w:val="NormalWeb"/>
      </w:pPr>
      <w:r>
        <w:rPr>
          <w:b/>
          <w:bCs/>
        </w:rPr>
        <w:t>Bug kind and pattern: Dm - DM_DEFAULT_ENCODING</w:t>
      </w:r>
      <w:r>
        <w:t xml:space="preserve"> </w:t>
      </w:r>
    </w:p>
    <w:p w:rsidR="00F374C1" w:rsidRDefault="00F374C1" w:rsidP="00027AB4">
      <w:pPr>
        <w:pStyle w:val="NormalWeb"/>
        <w:numPr>
          <w:ilvl w:val="0"/>
          <w:numId w:val="6"/>
        </w:numPr>
      </w:pPr>
      <w:r>
        <w:t xml:space="preserve">Dodgy </w:t>
      </w:r>
      <w:proofErr w:type="gramStart"/>
      <w:r>
        <w:t>code</w:t>
      </w:r>
      <w:r w:rsidR="00027AB4">
        <w:t>(</w:t>
      </w:r>
      <w:proofErr w:type="gramEnd"/>
      <w:r w:rsidR="00027AB4">
        <w:t>3)</w:t>
      </w:r>
      <w:r>
        <w:t xml:space="preserve">-&gt;Misuse of static field-&gt;write to static field from </w:t>
      </w:r>
      <w:proofErr w:type="spellStart"/>
      <w:r>
        <w:t>from</w:t>
      </w:r>
      <w:proofErr w:type="spellEnd"/>
      <w:r>
        <w:t xml:space="preserve"> instance method</w:t>
      </w: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Write to static field </w:t>
      </w:r>
      <w:proofErr w:type="spellStart"/>
      <w:r w:rsidRPr="00027AB4">
        <w:rPr>
          <w:rFonts w:ascii="Times New Roman" w:eastAsia="Times New Roman" w:hAnsi="Times New Roman" w:cs="Times New Roman"/>
          <w:sz w:val="24"/>
          <w:szCs w:val="24"/>
        </w:rPr>
        <w:t>SimpleWebServer.dServerSocket</w:t>
      </w:r>
      <w:proofErr w:type="spellEnd"/>
      <w:r w:rsidRPr="00027AB4">
        <w:rPr>
          <w:rFonts w:ascii="Times New Roman" w:eastAsia="Times New Roman" w:hAnsi="Times New Roman" w:cs="Times New Roman"/>
          <w:sz w:val="24"/>
          <w:szCs w:val="24"/>
        </w:rPr>
        <w:t xml:space="preserve"> from instance method new </w:t>
      </w:r>
      <w:proofErr w:type="spellStart"/>
      <w:proofErr w:type="gramStart"/>
      <w:r w:rsidRPr="00027AB4">
        <w:rPr>
          <w:rFonts w:ascii="Times New Roman" w:eastAsia="Times New Roman" w:hAnsi="Times New Roman" w:cs="Times New Roman"/>
          <w:sz w:val="24"/>
          <w:szCs w:val="24"/>
        </w:rPr>
        <w:t>SimpleWebServer</w:t>
      </w:r>
      <w:proofErr w:type="spellEnd"/>
      <w:r w:rsidRPr="00027AB4">
        <w:rPr>
          <w:rFonts w:ascii="Times New Roman" w:eastAsia="Times New Roman" w:hAnsi="Times New Roman" w:cs="Times New Roman"/>
          <w:sz w:val="24"/>
          <w:szCs w:val="24"/>
        </w:rPr>
        <w:t>(</w:t>
      </w:r>
      <w:proofErr w:type="gramEnd"/>
      <w:r w:rsidRPr="00027AB4">
        <w:rPr>
          <w:rFonts w:ascii="Times New Roman" w:eastAsia="Times New Roman" w:hAnsi="Times New Roman" w:cs="Times New Roman"/>
          <w:sz w:val="24"/>
          <w:szCs w:val="24"/>
        </w:rPr>
        <w:t xml:space="preserve">) </w:t>
      </w:r>
    </w:p>
    <w:p w:rsidR="00027AB4" w:rsidRDefault="00027AB4" w:rsidP="00027AB4">
      <w:pPr>
        <w:pStyle w:val="NormalWeb"/>
      </w:pPr>
    </w:p>
    <w:p w:rsidR="00A00A9E" w:rsidRDefault="00A00A9E" w:rsidP="00027AB4">
      <w:pPr>
        <w:pStyle w:val="NormalWeb"/>
      </w:pPr>
    </w:p>
    <w:p w:rsidR="00F374C1" w:rsidRDefault="00854494" w:rsidP="00F374C1">
      <w:pPr>
        <w:pStyle w:val="Heading1"/>
      </w:pPr>
      <w:hyperlink r:id="rId13" w:anchor="ST_WRITE_TO_STATIC_FROM_INSTANCE_METHOD" w:history="1">
        <w:r w:rsidR="00F374C1">
          <w:rPr>
            <w:rStyle w:val="Hyperlink"/>
          </w:rPr>
          <w:t>Write to static field from instance method</w:t>
        </w:r>
      </w:hyperlink>
      <w:r w:rsidR="00F374C1">
        <w:t xml:space="preserve"> </w:t>
      </w:r>
    </w:p>
    <w:p w:rsidR="00F374C1" w:rsidRDefault="00F374C1" w:rsidP="00F374C1">
      <w:pPr>
        <w:pStyle w:val="NormalWeb"/>
      </w:pPr>
      <w:r>
        <w:t xml:space="preserve">This instance method writes to a static field. This is tricky to get correct if multiple instances are being manipulated, and generally bad practice. </w:t>
      </w:r>
    </w:p>
    <w:p w:rsidR="00F374C1" w:rsidRDefault="00F374C1" w:rsidP="00F374C1"/>
    <w:p w:rsidR="00F374C1" w:rsidRDefault="00F374C1" w:rsidP="00F374C1">
      <w:pPr>
        <w:pStyle w:val="NormalWeb"/>
      </w:pPr>
      <w:r>
        <w:rPr>
          <w:b/>
          <w:bCs/>
        </w:rPr>
        <w:t>Bug kind and pattern: ST - ST_WRITE_TO_STATIC_FROM_INSTANCE_METHOD</w:t>
      </w:r>
      <w:r>
        <w:t xml:space="preserve"> </w:t>
      </w:r>
    </w:p>
    <w:p w:rsidR="00F374C1" w:rsidRDefault="00F374C1" w:rsidP="00F374C1">
      <w:pPr>
        <w:pStyle w:val="NormalWeb"/>
      </w:pPr>
    </w:p>
    <w:p w:rsidR="00027AB4" w:rsidRDefault="00027AB4" w:rsidP="00F374C1">
      <w:pPr>
        <w:pStyle w:val="NormalWeb"/>
      </w:pPr>
      <w:r>
        <w:t xml:space="preserve">Null pointer dereference-&gt;Dereference of the result of </w:t>
      </w:r>
      <w:proofErr w:type="spellStart"/>
      <w:proofErr w:type="gramStart"/>
      <w:r>
        <w:t>readLine</w:t>
      </w:r>
      <w:proofErr w:type="spellEnd"/>
      <w:r>
        <w:t>(</w:t>
      </w:r>
      <w:proofErr w:type="gramEnd"/>
      <w:r>
        <w:t xml:space="preserve">) without </w:t>
      </w:r>
      <w:proofErr w:type="spellStart"/>
      <w:r>
        <w:t>nullcheck</w:t>
      </w:r>
      <w:proofErr w:type="spellEnd"/>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Dereference of the result of </w:t>
      </w:r>
      <w:proofErr w:type="spellStart"/>
      <w:proofErr w:type="gramStart"/>
      <w:r w:rsidRPr="00027AB4">
        <w:rPr>
          <w:rFonts w:ascii="Times New Roman" w:eastAsia="Times New Roman" w:hAnsi="Times New Roman" w:cs="Times New Roman"/>
          <w:sz w:val="24"/>
          <w:szCs w:val="24"/>
        </w:rPr>
        <w:t>readLine</w:t>
      </w:r>
      <w:proofErr w:type="spellEnd"/>
      <w:r w:rsidRPr="00027AB4">
        <w:rPr>
          <w:rFonts w:ascii="Times New Roman" w:eastAsia="Times New Roman" w:hAnsi="Times New Roman" w:cs="Times New Roman"/>
          <w:sz w:val="24"/>
          <w:szCs w:val="24"/>
        </w:rPr>
        <w:t>(</w:t>
      </w:r>
      <w:proofErr w:type="gramEnd"/>
      <w:r w:rsidRPr="00027AB4">
        <w:rPr>
          <w:rFonts w:ascii="Times New Roman" w:eastAsia="Times New Roman" w:hAnsi="Times New Roman" w:cs="Times New Roman"/>
          <w:sz w:val="24"/>
          <w:szCs w:val="24"/>
        </w:rPr>
        <w:t xml:space="preserve">) without </w:t>
      </w:r>
      <w:proofErr w:type="spellStart"/>
      <w:r w:rsidRPr="00027AB4">
        <w:rPr>
          <w:rFonts w:ascii="Times New Roman" w:eastAsia="Times New Roman" w:hAnsi="Times New Roman" w:cs="Times New Roman"/>
          <w:sz w:val="24"/>
          <w:szCs w:val="24"/>
        </w:rPr>
        <w:t>nullcheck</w:t>
      </w:r>
      <w:proofErr w:type="spellEnd"/>
      <w:r w:rsidRPr="00027AB4">
        <w:rPr>
          <w:rFonts w:ascii="Times New Roman" w:eastAsia="Times New Roman" w:hAnsi="Times New Roman" w:cs="Times New Roman"/>
          <w:sz w:val="24"/>
          <w:szCs w:val="24"/>
        </w:rPr>
        <w:t xml:space="preserve"> in </w:t>
      </w:r>
      <w:proofErr w:type="spellStart"/>
      <w:r w:rsidRPr="00027AB4">
        <w:rPr>
          <w:rFonts w:ascii="Times New Roman" w:eastAsia="Times New Roman" w:hAnsi="Times New Roman" w:cs="Times New Roman"/>
          <w:sz w:val="24"/>
          <w:szCs w:val="24"/>
        </w:rPr>
        <w:t>SimpleWebServer.processRequest</w:t>
      </w:r>
      <w:proofErr w:type="spellEnd"/>
      <w:r w:rsidRPr="00027AB4">
        <w:rPr>
          <w:rFonts w:ascii="Times New Roman" w:eastAsia="Times New Roman" w:hAnsi="Times New Roman" w:cs="Times New Roman"/>
          <w:sz w:val="24"/>
          <w:szCs w:val="24"/>
        </w:rPr>
        <w:t xml:space="preserve">(Socket) </w:t>
      </w:r>
    </w:p>
    <w:p w:rsidR="00027AB4" w:rsidRDefault="00027AB4" w:rsidP="00F374C1">
      <w:pPr>
        <w:pStyle w:val="NormalWeb"/>
      </w:pPr>
    </w:p>
    <w:p w:rsidR="00027AB4" w:rsidRDefault="00854494" w:rsidP="00027AB4">
      <w:pPr>
        <w:pStyle w:val="Heading1"/>
      </w:pPr>
      <w:hyperlink r:id="rId14" w:anchor="NP_DEREFERENCE_OF_READLINE_VALUE" w:history="1">
        <w:r w:rsidR="00027AB4">
          <w:rPr>
            <w:rStyle w:val="Hyperlink"/>
          </w:rPr>
          <w:t xml:space="preserve">Dereference of the result of </w:t>
        </w:r>
        <w:proofErr w:type="spellStart"/>
        <w:proofErr w:type="gramStart"/>
        <w:r w:rsidR="00027AB4">
          <w:rPr>
            <w:rStyle w:val="Hyperlink"/>
          </w:rPr>
          <w:t>readLine</w:t>
        </w:r>
        <w:proofErr w:type="spellEnd"/>
        <w:r w:rsidR="00027AB4">
          <w:rPr>
            <w:rStyle w:val="Hyperlink"/>
          </w:rPr>
          <w:t>(</w:t>
        </w:r>
        <w:proofErr w:type="gramEnd"/>
        <w:r w:rsidR="00027AB4">
          <w:rPr>
            <w:rStyle w:val="Hyperlink"/>
          </w:rPr>
          <w:t xml:space="preserve">) without </w:t>
        </w:r>
        <w:proofErr w:type="spellStart"/>
        <w:r w:rsidR="00027AB4">
          <w:rPr>
            <w:rStyle w:val="Hyperlink"/>
          </w:rPr>
          <w:t>nullcheck</w:t>
        </w:r>
        <w:proofErr w:type="spellEnd"/>
      </w:hyperlink>
      <w:r w:rsidR="00027AB4">
        <w:t xml:space="preserve"> </w:t>
      </w:r>
    </w:p>
    <w:p w:rsidR="00027AB4" w:rsidRDefault="00027AB4" w:rsidP="00027AB4">
      <w:pPr>
        <w:pStyle w:val="NormalWeb"/>
      </w:pPr>
      <w:r>
        <w:t xml:space="preserve">The result of invoking </w:t>
      </w:r>
      <w:proofErr w:type="spellStart"/>
      <w:proofErr w:type="gramStart"/>
      <w:r>
        <w:t>readLine</w:t>
      </w:r>
      <w:proofErr w:type="spellEnd"/>
      <w:r>
        <w:t>(</w:t>
      </w:r>
      <w:proofErr w:type="gramEnd"/>
      <w:r>
        <w:t xml:space="preserve">) is dereferenced without checking to see if the result is null. If there are no more lines of text to read, </w:t>
      </w:r>
      <w:proofErr w:type="spellStart"/>
      <w:proofErr w:type="gramStart"/>
      <w:r>
        <w:t>readLine</w:t>
      </w:r>
      <w:proofErr w:type="spellEnd"/>
      <w:r>
        <w:t>(</w:t>
      </w:r>
      <w:proofErr w:type="gramEnd"/>
      <w:r>
        <w:t xml:space="preserve">) will return null and dereferencing that will generate a null pointer exception. </w:t>
      </w:r>
    </w:p>
    <w:p w:rsidR="00027AB4" w:rsidRDefault="00027AB4" w:rsidP="00027AB4"/>
    <w:p w:rsidR="00027AB4" w:rsidRDefault="00027AB4" w:rsidP="00027AB4">
      <w:pPr>
        <w:pStyle w:val="NormalWeb"/>
      </w:pPr>
      <w:r>
        <w:rPr>
          <w:b/>
          <w:bCs/>
        </w:rPr>
        <w:t>Bug kind and pattern: NP - NP_DEREFERENCE_OF_READLINE_VALUE</w:t>
      </w:r>
      <w:r>
        <w:t xml:space="preserve"> </w:t>
      </w:r>
    </w:p>
    <w:p w:rsidR="00027AB4" w:rsidRDefault="00027AB4" w:rsidP="00F374C1">
      <w:pPr>
        <w:pStyle w:val="NormalWeb"/>
      </w:pPr>
    </w:p>
    <w:p w:rsidR="00027AB4" w:rsidRDefault="00027AB4" w:rsidP="00F374C1">
      <w:pPr>
        <w:pStyle w:val="NormalWeb"/>
      </w:pPr>
      <w:proofErr w:type="spellStart"/>
      <w:r>
        <w:t>RunTimeException</w:t>
      </w:r>
      <w:proofErr w:type="spellEnd"/>
      <w:r>
        <w:t xml:space="preserve"> capture-&gt;Exception is caught when Exception is not thrown</w:t>
      </w: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Exception is caught when Exception is not thrown in </w:t>
      </w:r>
      <w:proofErr w:type="spellStart"/>
      <w:r w:rsidRPr="00027AB4">
        <w:rPr>
          <w:rFonts w:ascii="Times New Roman" w:eastAsia="Times New Roman" w:hAnsi="Times New Roman" w:cs="Times New Roman"/>
          <w:sz w:val="24"/>
          <w:szCs w:val="24"/>
        </w:rPr>
        <w:t>SimpleWebServer.serveFile</w:t>
      </w:r>
      <w:proofErr w:type="spellEnd"/>
      <w:r w:rsidRPr="00027AB4">
        <w:rPr>
          <w:rFonts w:ascii="Times New Roman" w:eastAsia="Times New Roman" w:hAnsi="Times New Roman" w:cs="Times New Roman"/>
          <w:sz w:val="24"/>
          <w:szCs w:val="24"/>
        </w:rPr>
        <w:t>(</w:t>
      </w:r>
      <w:proofErr w:type="spellStart"/>
      <w:r w:rsidRPr="00027AB4">
        <w:rPr>
          <w:rFonts w:ascii="Times New Roman" w:eastAsia="Times New Roman" w:hAnsi="Times New Roman" w:cs="Times New Roman"/>
          <w:sz w:val="24"/>
          <w:szCs w:val="24"/>
        </w:rPr>
        <w:t>OutputStreamWriter</w:t>
      </w:r>
      <w:proofErr w:type="spellEnd"/>
      <w:r w:rsidRPr="00027AB4">
        <w:rPr>
          <w:rFonts w:ascii="Times New Roman" w:eastAsia="Times New Roman" w:hAnsi="Times New Roman" w:cs="Times New Roman"/>
          <w:sz w:val="24"/>
          <w:szCs w:val="24"/>
        </w:rPr>
        <w:t xml:space="preserve">, String) </w:t>
      </w:r>
    </w:p>
    <w:p w:rsidR="00027AB4" w:rsidRDefault="00027AB4" w:rsidP="00F374C1">
      <w:pPr>
        <w:pStyle w:val="NormalWeb"/>
      </w:pPr>
    </w:p>
    <w:p w:rsidR="00A00A9E" w:rsidRDefault="00A00A9E" w:rsidP="00027AB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27AB4" w:rsidRPr="00027AB4" w:rsidRDefault="00854494" w:rsidP="00027AB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5" w:anchor="REC_CATCH_EXCEPTION" w:history="1">
        <w:r w:rsidR="00027AB4" w:rsidRPr="00027AB4">
          <w:rPr>
            <w:rFonts w:ascii="Times New Roman" w:eastAsia="Times New Roman" w:hAnsi="Times New Roman" w:cs="Times New Roman"/>
            <w:b/>
            <w:bCs/>
            <w:color w:val="0000FF"/>
            <w:kern w:val="36"/>
            <w:sz w:val="48"/>
            <w:szCs w:val="48"/>
            <w:u w:val="single"/>
          </w:rPr>
          <w:t>Exception is caught when Exception is not thrown</w:t>
        </w:r>
      </w:hyperlink>
      <w:r w:rsidR="00027AB4" w:rsidRPr="00027AB4">
        <w:rPr>
          <w:rFonts w:ascii="Times New Roman" w:eastAsia="Times New Roman" w:hAnsi="Times New Roman" w:cs="Times New Roman"/>
          <w:b/>
          <w:bCs/>
          <w:kern w:val="36"/>
          <w:sz w:val="48"/>
          <w:szCs w:val="48"/>
        </w:rPr>
        <w:t xml:space="preserve"> </w:t>
      </w: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This method uses a try-catch block that catches Exception objects, but Exception is not thrown within the try block, and </w:t>
      </w:r>
      <w:proofErr w:type="spellStart"/>
      <w:r w:rsidRPr="00027AB4">
        <w:rPr>
          <w:rFonts w:ascii="Times New Roman" w:eastAsia="Times New Roman" w:hAnsi="Times New Roman" w:cs="Times New Roman"/>
          <w:sz w:val="24"/>
          <w:szCs w:val="24"/>
        </w:rPr>
        <w:t>RuntimeException</w:t>
      </w:r>
      <w:proofErr w:type="spellEnd"/>
      <w:r w:rsidRPr="00027AB4">
        <w:rPr>
          <w:rFonts w:ascii="Times New Roman" w:eastAsia="Times New Roman" w:hAnsi="Times New Roman" w:cs="Times New Roman"/>
          <w:sz w:val="24"/>
          <w:szCs w:val="24"/>
        </w:rPr>
        <w:t xml:space="preserve"> is not explicitly caught. It is a common bug pattern to say try </w:t>
      </w:r>
      <w:proofErr w:type="gramStart"/>
      <w:r w:rsidRPr="00027AB4">
        <w:rPr>
          <w:rFonts w:ascii="Times New Roman" w:eastAsia="Times New Roman" w:hAnsi="Times New Roman" w:cs="Times New Roman"/>
          <w:sz w:val="24"/>
          <w:szCs w:val="24"/>
        </w:rPr>
        <w:t>{ ...</w:t>
      </w:r>
      <w:proofErr w:type="gramEnd"/>
      <w:r w:rsidRPr="00027AB4">
        <w:rPr>
          <w:rFonts w:ascii="Times New Roman" w:eastAsia="Times New Roman" w:hAnsi="Times New Roman" w:cs="Times New Roman"/>
          <w:sz w:val="24"/>
          <w:szCs w:val="24"/>
        </w:rPr>
        <w:t xml:space="preserve"> } catch (Exception e) { something } as a shorthand for catching a number of types of exception each of whose catch blocks is identical, but this construct also accidentally catches </w:t>
      </w:r>
      <w:proofErr w:type="spellStart"/>
      <w:r w:rsidRPr="00027AB4">
        <w:rPr>
          <w:rFonts w:ascii="Times New Roman" w:eastAsia="Times New Roman" w:hAnsi="Times New Roman" w:cs="Times New Roman"/>
          <w:sz w:val="24"/>
          <w:szCs w:val="24"/>
        </w:rPr>
        <w:t>RuntimeException</w:t>
      </w:r>
      <w:proofErr w:type="spellEnd"/>
      <w:r w:rsidRPr="00027AB4">
        <w:rPr>
          <w:rFonts w:ascii="Times New Roman" w:eastAsia="Times New Roman" w:hAnsi="Times New Roman" w:cs="Times New Roman"/>
          <w:sz w:val="24"/>
          <w:szCs w:val="24"/>
        </w:rPr>
        <w:t xml:space="preserve"> as well, masking potential bugs. </w:t>
      </w: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sz w:val="24"/>
          <w:szCs w:val="24"/>
        </w:rPr>
        <w:t xml:space="preserve">A better approach is to either explicitly catch the specific exceptions that are thrown, or to explicitly catch </w:t>
      </w:r>
      <w:proofErr w:type="spellStart"/>
      <w:r w:rsidRPr="00027AB4">
        <w:rPr>
          <w:rFonts w:ascii="Times New Roman" w:eastAsia="Times New Roman" w:hAnsi="Times New Roman" w:cs="Times New Roman"/>
          <w:sz w:val="24"/>
          <w:szCs w:val="24"/>
        </w:rPr>
        <w:t>RuntimeException</w:t>
      </w:r>
      <w:proofErr w:type="spellEnd"/>
      <w:r w:rsidRPr="00027AB4">
        <w:rPr>
          <w:rFonts w:ascii="Times New Roman" w:eastAsia="Times New Roman" w:hAnsi="Times New Roman" w:cs="Times New Roman"/>
          <w:sz w:val="24"/>
          <w:szCs w:val="24"/>
        </w:rPr>
        <w:t xml:space="preserve"> exception, rethrow it, and then catch all non-Runtime Exceptions, as shown below: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try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 xml:space="preserve">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 catch (</w:t>
      </w:r>
      <w:proofErr w:type="spellStart"/>
      <w:r w:rsidRPr="00027AB4">
        <w:rPr>
          <w:rFonts w:ascii="Courier New" w:eastAsia="Times New Roman" w:hAnsi="Courier New" w:cs="Courier New"/>
          <w:sz w:val="20"/>
          <w:szCs w:val="20"/>
        </w:rPr>
        <w:t>RuntimeException</w:t>
      </w:r>
      <w:proofErr w:type="spellEnd"/>
      <w:r w:rsidRPr="00027AB4">
        <w:rPr>
          <w:rFonts w:ascii="Courier New" w:eastAsia="Times New Roman" w:hAnsi="Courier New" w:cs="Courier New"/>
          <w:sz w:val="20"/>
          <w:szCs w:val="20"/>
        </w:rPr>
        <w:t xml:space="preserve"> e)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 xml:space="preserve">    throw e;</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 catch (Exception e)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 xml:space="preserve">    ... deal with all non-runtime exceptions ...</w:t>
      </w:r>
    </w:p>
    <w:p w:rsidR="00027AB4" w:rsidRPr="00027AB4" w:rsidRDefault="00027AB4" w:rsidP="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AB4">
        <w:rPr>
          <w:rFonts w:ascii="Courier New" w:eastAsia="Times New Roman" w:hAnsi="Courier New" w:cs="Courier New"/>
          <w:sz w:val="20"/>
          <w:szCs w:val="20"/>
        </w:rPr>
        <w:t>}</w:t>
      </w:r>
    </w:p>
    <w:p w:rsidR="00027AB4" w:rsidRPr="00027AB4" w:rsidRDefault="00027AB4" w:rsidP="00027AB4">
      <w:pPr>
        <w:spacing w:after="0" w:line="240" w:lineRule="auto"/>
        <w:rPr>
          <w:rFonts w:ascii="Times New Roman" w:eastAsia="Times New Roman" w:hAnsi="Times New Roman" w:cs="Times New Roman"/>
          <w:sz w:val="24"/>
          <w:szCs w:val="24"/>
        </w:rPr>
      </w:pPr>
    </w:p>
    <w:p w:rsidR="00027AB4" w:rsidRPr="00027AB4" w:rsidRDefault="00027AB4" w:rsidP="00027AB4">
      <w:pPr>
        <w:spacing w:before="100" w:beforeAutospacing="1" w:after="100" w:afterAutospacing="1" w:line="240" w:lineRule="auto"/>
        <w:rPr>
          <w:rFonts w:ascii="Times New Roman" w:eastAsia="Times New Roman" w:hAnsi="Times New Roman" w:cs="Times New Roman"/>
          <w:sz w:val="24"/>
          <w:szCs w:val="24"/>
        </w:rPr>
      </w:pPr>
      <w:r w:rsidRPr="00027AB4">
        <w:rPr>
          <w:rFonts w:ascii="Times New Roman" w:eastAsia="Times New Roman" w:hAnsi="Times New Roman" w:cs="Times New Roman"/>
          <w:b/>
          <w:bCs/>
          <w:sz w:val="24"/>
          <w:szCs w:val="24"/>
        </w:rPr>
        <w:t>Bug kind and pattern: REC - REC_CATCH_EXCEPTION</w:t>
      </w:r>
      <w:r w:rsidRPr="00027AB4">
        <w:rPr>
          <w:rFonts w:ascii="Times New Roman" w:eastAsia="Times New Roman" w:hAnsi="Times New Roman" w:cs="Times New Roman"/>
          <w:sz w:val="24"/>
          <w:szCs w:val="24"/>
        </w:rPr>
        <w:t xml:space="preserve"> </w:t>
      </w:r>
    </w:p>
    <w:p w:rsidR="00027AB4" w:rsidRDefault="00027AB4" w:rsidP="00F374C1">
      <w:pPr>
        <w:pStyle w:val="NormalWeb"/>
      </w:pPr>
    </w:p>
    <w:p w:rsidR="00A00A9E" w:rsidRDefault="00A00A9E" w:rsidP="00F374C1">
      <w:pPr>
        <w:pStyle w:val="NormalWeb"/>
      </w:pPr>
    </w:p>
    <w:p w:rsidR="00F374C1" w:rsidRDefault="00A00A9E" w:rsidP="00A00A9E">
      <w:pPr>
        <w:pStyle w:val="NormalWeb"/>
        <w:numPr>
          <w:ilvl w:val="0"/>
          <w:numId w:val="4"/>
        </w:numPr>
      </w:pPr>
      <w:r>
        <w:t xml:space="preserve">Changing priority to High Priority, bugs </w:t>
      </w:r>
      <w:proofErr w:type="gramStart"/>
      <w:r>
        <w:t>found(</w:t>
      </w:r>
      <w:proofErr w:type="gramEnd"/>
      <w:r>
        <w:t>4):</w:t>
      </w:r>
    </w:p>
    <w:p w:rsidR="00A00A9E" w:rsidRDefault="00A00A9E" w:rsidP="00A00A9E">
      <w:pPr>
        <w:pStyle w:val="NormalWeb"/>
        <w:ind w:left="720"/>
      </w:pPr>
      <w:r>
        <w:rPr>
          <w:noProof/>
        </w:rPr>
        <w:lastRenderedPageBreak/>
        <w:drawing>
          <wp:inline distT="0" distB="0" distL="0" distR="0" wp14:anchorId="6572F2AD" wp14:editId="27AF6A4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A00A9E" w:rsidRDefault="00A00A9E" w:rsidP="00F374C1">
      <w:pPr>
        <w:pStyle w:val="NormalWeb"/>
        <w:rPr>
          <w:b/>
          <w:sz w:val="32"/>
          <w:szCs w:val="32"/>
          <w:u w:val="single"/>
        </w:rPr>
      </w:pPr>
    </w:p>
    <w:p w:rsidR="00A00A9E" w:rsidRDefault="00A00A9E" w:rsidP="00F374C1">
      <w:pPr>
        <w:pStyle w:val="NormalWeb"/>
        <w:rPr>
          <w:b/>
          <w:sz w:val="32"/>
          <w:szCs w:val="32"/>
          <w:u w:val="single"/>
        </w:rPr>
      </w:pPr>
    </w:p>
    <w:p w:rsidR="00A00A9E" w:rsidRDefault="00A00A9E" w:rsidP="00F374C1">
      <w:pPr>
        <w:pStyle w:val="NormalWeb"/>
        <w:rPr>
          <w:b/>
          <w:sz w:val="32"/>
          <w:szCs w:val="32"/>
          <w:u w:val="single"/>
        </w:rPr>
      </w:pPr>
    </w:p>
    <w:p w:rsidR="00CC3619" w:rsidRPr="00297E0B" w:rsidRDefault="00CC3619" w:rsidP="00F374C1">
      <w:pPr>
        <w:pStyle w:val="NormalWeb"/>
        <w:rPr>
          <w:b/>
          <w:sz w:val="32"/>
          <w:szCs w:val="32"/>
          <w:u w:val="single"/>
        </w:rPr>
      </w:pPr>
      <w:r w:rsidRPr="00297E0B">
        <w:rPr>
          <w:b/>
          <w:sz w:val="32"/>
          <w:szCs w:val="32"/>
          <w:u w:val="single"/>
        </w:rPr>
        <w:t xml:space="preserve">Tool Used: </w:t>
      </w:r>
      <w:proofErr w:type="spellStart"/>
      <w:r w:rsidRPr="00297E0B">
        <w:rPr>
          <w:b/>
          <w:sz w:val="32"/>
          <w:szCs w:val="32"/>
          <w:u w:val="single"/>
        </w:rPr>
        <w:t>SonarLint</w:t>
      </w:r>
      <w:proofErr w:type="spellEnd"/>
    </w:p>
    <w:p w:rsidR="00CC3619" w:rsidRPr="00297E0B" w:rsidRDefault="00297E0B" w:rsidP="00297E0B">
      <w:pPr>
        <w:pStyle w:val="NormalWeb"/>
        <w:numPr>
          <w:ilvl w:val="0"/>
          <w:numId w:val="14"/>
        </w:num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SimpleWebServer</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Exception</w:t>
      </w:r>
    </w:p>
    <w:p w:rsidR="00297E0B" w:rsidRDefault="00297E0B" w:rsidP="00297E0B">
      <w:pPr>
        <w:pStyle w:val="Heading1"/>
        <w:rPr>
          <w:rFonts w:ascii="Segoe UI" w:hAnsi="Segoe UI" w:cs="Segoe UI"/>
        </w:rPr>
      </w:pPr>
      <w:r>
        <w:rPr>
          <w:rFonts w:ascii="Segoe UI" w:hAnsi="Segoe UI" w:cs="Segoe UI"/>
          <w:sz w:val="24"/>
          <w:szCs w:val="24"/>
        </w:rPr>
        <w:t>Generic exceptions should never be thrown</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00112)</w:t>
      </w:r>
    </w:p>
    <w:p w:rsidR="00297E0B" w:rsidRDefault="00297E0B" w:rsidP="00297E0B">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rsidR="00297E0B" w:rsidRDefault="00297E0B" w:rsidP="00297E0B">
      <w:pPr>
        <w:pStyle w:val="NormalWeb"/>
        <w:spacing w:before="0" w:after="0"/>
        <w:rPr>
          <w:rFonts w:ascii="Segoe UI" w:hAnsi="Segoe UI" w:cs="Segoe UI"/>
          <w:sz w:val="20"/>
          <w:szCs w:val="20"/>
        </w:rPr>
      </w:pPr>
      <w:r>
        <w:rPr>
          <w:rFonts w:ascii="Segoe UI" w:hAnsi="Segoe UI" w:cs="Segoe UI"/>
          <w:sz w:val="20"/>
          <w:szCs w:val="20"/>
        </w:rPr>
        <w:t xml:space="preserve">Using such generic exceptions as </w:t>
      </w:r>
      <w:r>
        <w:rPr>
          <w:rFonts w:ascii="Consolas" w:hAnsi="Consolas" w:cs="Courier New"/>
          <w:sz w:val="18"/>
          <w:szCs w:val="18"/>
        </w:rPr>
        <w:t>Error</w:t>
      </w:r>
      <w:r>
        <w:rPr>
          <w:rFonts w:ascii="Segoe UI" w:hAnsi="Segoe UI" w:cs="Segoe UI"/>
          <w:sz w:val="20"/>
          <w:szCs w:val="20"/>
        </w:rPr>
        <w:t xml:space="preserve">, </w:t>
      </w:r>
      <w:proofErr w:type="spellStart"/>
      <w:r>
        <w:rPr>
          <w:rFonts w:ascii="Consolas" w:hAnsi="Consolas" w:cs="Courier New"/>
          <w:sz w:val="18"/>
          <w:szCs w:val="18"/>
        </w:rPr>
        <w:t>RuntimeException</w:t>
      </w:r>
      <w:proofErr w:type="spellEnd"/>
      <w:r>
        <w:rPr>
          <w:rFonts w:ascii="Segoe UI" w:hAnsi="Segoe UI" w:cs="Segoe UI"/>
          <w:sz w:val="20"/>
          <w:szCs w:val="20"/>
        </w:rPr>
        <w:t xml:space="preserve">, </w:t>
      </w:r>
      <w:r>
        <w:rPr>
          <w:rFonts w:ascii="Consolas" w:hAnsi="Consolas" w:cs="Courier New"/>
          <w:sz w:val="18"/>
          <w:szCs w:val="18"/>
        </w:rPr>
        <w:t>Throwable</w:t>
      </w:r>
      <w:r>
        <w:rPr>
          <w:rFonts w:ascii="Segoe UI" w:hAnsi="Segoe UI" w:cs="Segoe UI"/>
          <w:sz w:val="20"/>
          <w:szCs w:val="20"/>
        </w:rPr>
        <w:t xml:space="preserve">, and </w:t>
      </w:r>
      <w:r>
        <w:rPr>
          <w:rFonts w:ascii="Consolas" w:hAnsi="Consolas" w:cs="Courier New"/>
          <w:sz w:val="18"/>
          <w:szCs w:val="18"/>
        </w:rPr>
        <w:t>Exception</w:t>
      </w:r>
      <w:r>
        <w:rPr>
          <w:rFonts w:ascii="Segoe UI" w:hAnsi="Segoe UI" w:cs="Segoe UI"/>
          <w:sz w:val="20"/>
          <w:szCs w:val="20"/>
        </w:rPr>
        <w:t xml:space="preserve"> prevents calling methods from handling true, system-generated exceptions differently than application-generated errors. </w:t>
      </w:r>
    </w:p>
    <w:p w:rsidR="00297E0B" w:rsidRPr="00297E0B" w:rsidRDefault="00297E0B" w:rsidP="00297E0B">
      <w:pPr>
        <w:pStyle w:val="NormalWeb"/>
        <w:numPr>
          <w:ilvl w:val="0"/>
          <w:numId w:val="14"/>
        </w:numPr>
      </w:pPr>
      <w:proofErr w:type="spellStart"/>
      <w:r>
        <w:rPr>
          <w:rFonts w:ascii="Consolas" w:hAnsi="Consolas" w:cs="Consolas"/>
          <w:i/>
          <w:iCs/>
          <w:color w:val="0000C0"/>
          <w:sz w:val="20"/>
          <w:szCs w:val="20"/>
          <w:u w:val="single"/>
          <w:shd w:val="clear" w:color="auto" w:fill="F0D8A8"/>
        </w:rPr>
        <w:t>dServerSocket</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ServerSocket</w:t>
      </w:r>
      <w:proofErr w:type="spellEnd"/>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PORT</w:t>
      </w:r>
      <w:r>
        <w:rPr>
          <w:rFonts w:ascii="Consolas" w:hAnsi="Consolas" w:cs="Consolas"/>
          <w:color w:val="000000"/>
          <w:sz w:val="20"/>
          <w:szCs w:val="20"/>
          <w:shd w:val="clear" w:color="auto" w:fill="E8F2FE"/>
        </w:rPr>
        <w:t>);</w:t>
      </w:r>
    </w:p>
    <w:p w:rsidR="00297E0B" w:rsidRDefault="00297E0B" w:rsidP="00297E0B">
      <w:pPr>
        <w:pStyle w:val="Heading1"/>
        <w:rPr>
          <w:rFonts w:ascii="Segoe UI" w:hAnsi="Segoe UI" w:cs="Segoe UI"/>
        </w:rPr>
      </w:pPr>
      <w:r>
        <w:rPr>
          <w:rFonts w:ascii="Segoe UI" w:hAnsi="Segoe UI" w:cs="Segoe UI"/>
          <w:sz w:val="24"/>
          <w:szCs w:val="24"/>
        </w:rPr>
        <w:t>Static fields should not be updated in constructors</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3010)</w:t>
      </w:r>
    </w:p>
    <w:p w:rsidR="00297E0B" w:rsidRDefault="00297E0B" w:rsidP="00297E0B">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rsidR="00297E0B" w:rsidRDefault="00297E0B" w:rsidP="00297E0B">
      <w:pPr>
        <w:pStyle w:val="NormalWeb"/>
        <w:spacing w:before="0" w:after="0"/>
        <w:rPr>
          <w:rFonts w:ascii="Segoe UI" w:hAnsi="Segoe UI" w:cs="Segoe UI"/>
          <w:sz w:val="20"/>
          <w:szCs w:val="20"/>
        </w:rPr>
      </w:pPr>
      <w:r>
        <w:rPr>
          <w:rFonts w:ascii="Segoe UI" w:hAnsi="Segoe UI" w:cs="Segoe UI"/>
          <w:sz w:val="20"/>
          <w:szCs w:val="20"/>
        </w:rPr>
        <w:lastRenderedPageBreak/>
        <w:t xml:space="preserve">Assigning a value to a </w:t>
      </w:r>
      <w:r>
        <w:rPr>
          <w:rFonts w:ascii="Consolas" w:hAnsi="Consolas" w:cs="Courier New"/>
          <w:sz w:val="18"/>
          <w:szCs w:val="18"/>
        </w:rPr>
        <w:t>static</w:t>
      </w:r>
      <w:r>
        <w:rPr>
          <w:rFonts w:ascii="Segoe UI" w:hAnsi="Segoe UI" w:cs="Segoe UI"/>
          <w:sz w:val="20"/>
          <w:szCs w:val="20"/>
        </w:rPr>
        <w:t xml:space="preserve"> field in a constructor could cause unreliable behavior at runtime since it will change the value for all instances of the class.</w:t>
      </w:r>
    </w:p>
    <w:p w:rsidR="00297E0B" w:rsidRDefault="00297E0B" w:rsidP="00297E0B">
      <w:pPr>
        <w:pStyle w:val="NormalWeb"/>
        <w:spacing w:before="0" w:after="0"/>
        <w:rPr>
          <w:rFonts w:ascii="Segoe UI" w:hAnsi="Segoe UI" w:cs="Segoe UI"/>
          <w:sz w:val="20"/>
          <w:szCs w:val="20"/>
        </w:rPr>
      </w:pPr>
      <w:r>
        <w:rPr>
          <w:rFonts w:ascii="Segoe UI" w:hAnsi="Segoe UI" w:cs="Segoe UI"/>
          <w:sz w:val="20"/>
          <w:szCs w:val="20"/>
        </w:rPr>
        <w:t xml:space="preserve">Instead remove the field's </w:t>
      </w:r>
      <w:r>
        <w:rPr>
          <w:rFonts w:ascii="Consolas" w:hAnsi="Consolas" w:cs="Courier New"/>
          <w:sz w:val="18"/>
          <w:szCs w:val="18"/>
        </w:rPr>
        <w:t>static</w:t>
      </w:r>
      <w:r>
        <w:rPr>
          <w:rFonts w:ascii="Segoe UI" w:hAnsi="Segoe UI" w:cs="Segoe UI"/>
          <w:sz w:val="20"/>
          <w:szCs w:val="20"/>
        </w:rPr>
        <w:t xml:space="preserve"> </w:t>
      </w:r>
      <w:proofErr w:type="gramStart"/>
      <w:r>
        <w:rPr>
          <w:rFonts w:ascii="Segoe UI" w:hAnsi="Segoe UI" w:cs="Segoe UI"/>
          <w:sz w:val="20"/>
          <w:szCs w:val="20"/>
        </w:rPr>
        <w:t>modifier, or</w:t>
      </w:r>
      <w:proofErr w:type="gramEnd"/>
      <w:r>
        <w:rPr>
          <w:rFonts w:ascii="Segoe UI" w:hAnsi="Segoe UI" w:cs="Segoe UI"/>
          <w:sz w:val="20"/>
          <w:szCs w:val="20"/>
        </w:rPr>
        <w:t xml:space="preserve"> initialize it statically.</w:t>
      </w:r>
    </w:p>
    <w:p w:rsidR="00297E0B" w:rsidRPr="00297E0B" w:rsidRDefault="00297E0B" w:rsidP="00297E0B">
      <w:pPr>
        <w:pStyle w:val="ListParagraph"/>
        <w:numPr>
          <w:ilvl w:val="0"/>
          <w:numId w:val="14"/>
        </w:numPr>
        <w:autoSpaceDE w:val="0"/>
        <w:autoSpaceDN w:val="0"/>
        <w:adjustRightInd w:val="0"/>
        <w:spacing w:after="0" w:line="240" w:lineRule="auto"/>
        <w:rPr>
          <w:rFonts w:ascii="Consolas" w:hAnsi="Consolas" w:cs="Consolas"/>
          <w:sz w:val="20"/>
          <w:szCs w:val="20"/>
        </w:rPr>
      </w:pPr>
      <w:r w:rsidRPr="00297E0B">
        <w:rPr>
          <w:rFonts w:ascii="Consolas" w:hAnsi="Consolas" w:cs="Consolas"/>
          <w:b/>
          <w:bCs/>
          <w:color w:val="7F0055"/>
          <w:sz w:val="20"/>
          <w:szCs w:val="20"/>
          <w:u w:val="single"/>
        </w:rPr>
        <w:t>while</w:t>
      </w:r>
      <w:r w:rsidRPr="00297E0B">
        <w:rPr>
          <w:rFonts w:ascii="Consolas" w:hAnsi="Consolas" w:cs="Consolas"/>
          <w:color w:val="000000"/>
          <w:sz w:val="20"/>
          <w:szCs w:val="20"/>
          <w:u w:val="single"/>
        </w:rPr>
        <w:t xml:space="preserve"> (</w:t>
      </w:r>
      <w:r w:rsidRPr="00297E0B">
        <w:rPr>
          <w:rFonts w:ascii="Consolas" w:hAnsi="Consolas" w:cs="Consolas"/>
          <w:b/>
          <w:bCs/>
          <w:color w:val="7F0055"/>
          <w:sz w:val="20"/>
          <w:szCs w:val="20"/>
          <w:u w:val="single"/>
        </w:rPr>
        <w:t>true</w:t>
      </w:r>
      <w:r w:rsidRPr="00297E0B">
        <w:rPr>
          <w:rFonts w:ascii="Consolas" w:hAnsi="Consolas" w:cs="Consolas"/>
          <w:color w:val="000000"/>
          <w:sz w:val="20"/>
          <w:szCs w:val="20"/>
          <w:u w:val="single"/>
        </w:rPr>
        <w:t>) {</w:t>
      </w:r>
    </w:p>
    <w:p w:rsidR="00297E0B" w:rsidRDefault="00297E0B" w:rsidP="00297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3F7F5F"/>
          <w:sz w:val="20"/>
          <w:szCs w:val="20"/>
          <w:u w:val="single"/>
        </w:rPr>
        <w:t>/* wait for a connection from a client */</w:t>
      </w:r>
    </w:p>
    <w:p w:rsidR="00297E0B" w:rsidRDefault="00297E0B" w:rsidP="00297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Socket </w:t>
      </w:r>
      <w:r>
        <w:rPr>
          <w:rFonts w:ascii="Consolas" w:hAnsi="Consolas" w:cs="Consolas"/>
          <w:color w:val="6A3E3E"/>
          <w:sz w:val="20"/>
          <w:szCs w:val="20"/>
          <w:u w:val="single"/>
        </w:rPr>
        <w:t>s</w:t>
      </w:r>
      <w:r>
        <w:rPr>
          <w:rFonts w:ascii="Consolas" w:hAnsi="Consolas" w:cs="Consolas"/>
          <w:color w:val="000000"/>
          <w:sz w:val="20"/>
          <w:szCs w:val="20"/>
          <w:u w:val="single"/>
        </w:rPr>
        <w:t xml:space="preserve"> = </w:t>
      </w:r>
      <w:proofErr w:type="spellStart"/>
      <w:r>
        <w:rPr>
          <w:rFonts w:ascii="Consolas" w:hAnsi="Consolas" w:cs="Consolas"/>
          <w:i/>
          <w:iCs/>
          <w:color w:val="0000C0"/>
          <w:sz w:val="20"/>
          <w:szCs w:val="20"/>
          <w:u w:val="single"/>
        </w:rPr>
        <w:t>dServerSocket</w:t>
      </w:r>
      <w:r>
        <w:rPr>
          <w:rFonts w:ascii="Consolas" w:hAnsi="Consolas" w:cs="Consolas"/>
          <w:color w:val="000000"/>
          <w:sz w:val="20"/>
          <w:szCs w:val="20"/>
          <w:u w:val="single"/>
        </w:rPr>
        <w:t>.accept</w:t>
      </w:r>
      <w:proofErr w:type="spellEnd"/>
      <w:r>
        <w:rPr>
          <w:rFonts w:ascii="Consolas" w:hAnsi="Consolas" w:cs="Consolas"/>
          <w:color w:val="000000"/>
          <w:sz w:val="20"/>
          <w:szCs w:val="20"/>
          <w:u w:val="single"/>
        </w:rPr>
        <w:t>();</w:t>
      </w:r>
    </w:p>
    <w:p w:rsidR="00297E0B" w:rsidRDefault="00297E0B" w:rsidP="00297E0B">
      <w:pPr>
        <w:autoSpaceDE w:val="0"/>
        <w:autoSpaceDN w:val="0"/>
        <w:adjustRightInd w:val="0"/>
        <w:spacing w:after="0" w:line="240" w:lineRule="auto"/>
        <w:rPr>
          <w:rFonts w:ascii="Consolas" w:hAnsi="Consolas" w:cs="Consolas"/>
          <w:sz w:val="20"/>
          <w:szCs w:val="20"/>
        </w:rPr>
      </w:pPr>
    </w:p>
    <w:p w:rsidR="00297E0B" w:rsidRDefault="00297E0B" w:rsidP="00297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3F7F5F"/>
          <w:sz w:val="20"/>
          <w:szCs w:val="20"/>
          <w:u w:val="single"/>
        </w:rPr>
        <w:t>/* then process the client's request */</w:t>
      </w:r>
    </w:p>
    <w:p w:rsidR="00297E0B" w:rsidRDefault="00297E0B" w:rsidP="00297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processRequest</w:t>
      </w:r>
      <w:proofErr w:type="spellEnd"/>
      <w:r>
        <w:rPr>
          <w:rFonts w:ascii="Consolas" w:hAnsi="Consolas" w:cs="Consolas"/>
          <w:color w:val="000000"/>
          <w:sz w:val="20"/>
          <w:szCs w:val="20"/>
          <w:u w:val="single"/>
        </w:rPr>
        <w:t>(</w:t>
      </w:r>
      <w:r>
        <w:rPr>
          <w:rFonts w:ascii="Consolas" w:hAnsi="Consolas" w:cs="Consolas"/>
          <w:color w:val="6A3E3E"/>
          <w:sz w:val="20"/>
          <w:szCs w:val="20"/>
          <w:u w:val="single"/>
        </w:rPr>
        <w:t>s</w:t>
      </w:r>
      <w:r>
        <w:rPr>
          <w:rFonts w:ascii="Consolas" w:hAnsi="Consolas" w:cs="Consolas"/>
          <w:color w:val="000000"/>
          <w:sz w:val="20"/>
          <w:szCs w:val="20"/>
          <w:u w:val="single"/>
        </w:rPr>
        <w:t>);</w:t>
      </w:r>
    </w:p>
    <w:p w:rsidR="00297E0B" w:rsidRDefault="00297E0B" w:rsidP="00297E0B">
      <w:pPr>
        <w:pStyle w:val="NormalWeb"/>
        <w:ind w:left="360"/>
      </w:pPr>
      <w:r>
        <w:rPr>
          <w:rFonts w:ascii="Consolas" w:hAnsi="Consolas" w:cs="Consolas"/>
          <w:color w:val="000000"/>
          <w:sz w:val="20"/>
          <w:szCs w:val="20"/>
          <w:u w:val="single"/>
        </w:rPr>
        <w:t xml:space="preserve">        }</w:t>
      </w:r>
    </w:p>
    <w:p w:rsidR="00297E0B" w:rsidRDefault="00297E0B" w:rsidP="00297E0B">
      <w:pPr>
        <w:pStyle w:val="Heading1"/>
        <w:rPr>
          <w:rFonts w:ascii="Segoe UI" w:hAnsi="Segoe UI" w:cs="Segoe UI"/>
        </w:rPr>
      </w:pPr>
      <w:r>
        <w:rPr>
          <w:rFonts w:ascii="Segoe UI" w:hAnsi="Segoe UI" w:cs="Segoe UI"/>
          <w:sz w:val="24"/>
          <w:szCs w:val="24"/>
        </w:rPr>
        <w:t>Loops should not be infinite</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2189)</w:t>
      </w:r>
    </w:p>
    <w:p w:rsidR="00297E0B" w:rsidRDefault="00297E0B" w:rsidP="00297E0B">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Blocker</w:t>
      </w:r>
      <w:proofErr w:type="gramEnd"/>
    </w:p>
    <w:p w:rsidR="00297E0B" w:rsidRDefault="00297E0B" w:rsidP="00297E0B">
      <w:pPr>
        <w:pStyle w:val="NormalWeb"/>
        <w:spacing w:before="0" w:after="0"/>
        <w:rPr>
          <w:rFonts w:ascii="Segoe UI" w:hAnsi="Segoe UI" w:cs="Segoe UI"/>
          <w:sz w:val="20"/>
          <w:szCs w:val="20"/>
        </w:rPr>
      </w:pPr>
      <w:r>
        <w:rPr>
          <w:rFonts w:ascii="Segoe UI" w:hAnsi="Segoe UI" w:cs="Segoe UI"/>
          <w:sz w:val="20"/>
          <w:szCs w:val="20"/>
        </w:rPr>
        <w:t xml:space="preserve">An infinite loop is one that will never end while the program is running, i.e., you </w:t>
      </w:r>
      <w:proofErr w:type="gramStart"/>
      <w:r>
        <w:rPr>
          <w:rFonts w:ascii="Segoe UI" w:hAnsi="Segoe UI" w:cs="Segoe UI"/>
          <w:sz w:val="20"/>
          <w:szCs w:val="20"/>
        </w:rPr>
        <w:t>have to</w:t>
      </w:r>
      <w:proofErr w:type="gramEnd"/>
      <w:r>
        <w:rPr>
          <w:rFonts w:ascii="Segoe UI" w:hAnsi="Segoe UI" w:cs="Segoe UI"/>
          <w:sz w:val="20"/>
          <w:szCs w:val="20"/>
        </w:rPr>
        <w:t xml:space="preserve"> kill the program to get out of the loop. Whether it is by meeting the loop's end condition or via a </w:t>
      </w:r>
      <w:r>
        <w:rPr>
          <w:rFonts w:ascii="Consolas" w:hAnsi="Consolas" w:cs="Courier New"/>
          <w:sz w:val="18"/>
          <w:szCs w:val="18"/>
        </w:rPr>
        <w:t>break</w:t>
      </w:r>
      <w:r>
        <w:rPr>
          <w:rFonts w:ascii="Segoe UI" w:hAnsi="Segoe UI" w:cs="Segoe UI"/>
          <w:sz w:val="20"/>
          <w:szCs w:val="20"/>
        </w:rPr>
        <w:t>, every loop should have an end condition.</w:t>
      </w:r>
    </w:p>
    <w:p w:rsidR="00CC3619" w:rsidRPr="00297E0B" w:rsidRDefault="00297E0B" w:rsidP="00297E0B">
      <w:pPr>
        <w:pStyle w:val="NormalWeb"/>
        <w:numPr>
          <w:ilvl w:val="0"/>
          <w:numId w:val="14"/>
        </w:numPr>
      </w:pPr>
      <w:proofErr w:type="spellStart"/>
      <w:r>
        <w:rPr>
          <w:rFonts w:ascii="Consolas" w:hAnsi="Consolas" w:cs="Consolas"/>
          <w:color w:val="000000"/>
          <w:sz w:val="20"/>
          <w:szCs w:val="20"/>
          <w:u w:val="single"/>
          <w:shd w:val="clear" w:color="auto" w:fill="E8F2FE"/>
        </w:rPr>
        <w:t>StringBuffer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sb</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StringBuffer</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rsidR="00297E0B" w:rsidRDefault="00297E0B" w:rsidP="00297E0B">
      <w:pPr>
        <w:pStyle w:val="Heading1"/>
        <w:rPr>
          <w:rFonts w:ascii="Segoe UI" w:hAnsi="Segoe UI" w:cs="Segoe UI"/>
        </w:rPr>
      </w:pPr>
      <w:r>
        <w:rPr>
          <w:rFonts w:ascii="Segoe UI" w:hAnsi="Segoe UI" w:cs="Segoe UI"/>
          <w:sz w:val="24"/>
          <w:szCs w:val="24"/>
        </w:rPr>
        <w:t xml:space="preserve">Synchronized classes Vector, </w:t>
      </w:r>
      <w:proofErr w:type="spellStart"/>
      <w:r>
        <w:rPr>
          <w:rFonts w:ascii="Segoe UI" w:hAnsi="Segoe UI" w:cs="Segoe UI"/>
          <w:sz w:val="24"/>
          <w:szCs w:val="24"/>
        </w:rPr>
        <w:t>Hashtable</w:t>
      </w:r>
      <w:proofErr w:type="spellEnd"/>
      <w:r>
        <w:rPr>
          <w:rFonts w:ascii="Segoe UI" w:hAnsi="Segoe UI" w:cs="Segoe UI"/>
          <w:sz w:val="24"/>
          <w:szCs w:val="24"/>
        </w:rPr>
        <w:t xml:space="preserve">, Stack and </w:t>
      </w:r>
      <w:proofErr w:type="spellStart"/>
      <w:r>
        <w:rPr>
          <w:rFonts w:ascii="Segoe UI" w:hAnsi="Segoe UI" w:cs="Segoe UI"/>
          <w:sz w:val="24"/>
          <w:szCs w:val="24"/>
        </w:rPr>
        <w:t>StringBuffer</w:t>
      </w:r>
      <w:proofErr w:type="spellEnd"/>
      <w:r>
        <w:rPr>
          <w:rFonts w:ascii="Segoe UI" w:hAnsi="Segoe UI" w:cs="Segoe UI"/>
          <w:sz w:val="24"/>
          <w:szCs w:val="24"/>
        </w:rPr>
        <w:t xml:space="preserve"> should not be used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1149)</w:t>
      </w:r>
    </w:p>
    <w:p w:rsidR="00297E0B" w:rsidRDefault="00297E0B" w:rsidP="00297E0B">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rsidR="00297E0B" w:rsidRDefault="00297E0B" w:rsidP="00297E0B">
      <w:pPr>
        <w:pStyle w:val="NormalWeb"/>
        <w:spacing w:before="0" w:after="0"/>
        <w:rPr>
          <w:rFonts w:ascii="Segoe UI" w:hAnsi="Segoe UI" w:cs="Segoe UI"/>
          <w:sz w:val="20"/>
          <w:szCs w:val="20"/>
        </w:rPr>
      </w:pPr>
      <w:r>
        <w:rPr>
          <w:rFonts w:ascii="Segoe UI" w:hAnsi="Segoe UI" w:cs="Segoe UI"/>
          <w:sz w:val="20"/>
          <w:szCs w:val="20"/>
        </w:rPr>
        <w:t xml:space="preserve">Early classes of the Java API, such as </w:t>
      </w:r>
      <w:r>
        <w:rPr>
          <w:rFonts w:ascii="Consolas" w:hAnsi="Consolas" w:cs="Courier New"/>
          <w:sz w:val="18"/>
          <w:szCs w:val="18"/>
        </w:rPr>
        <w:t>Vector</w:t>
      </w:r>
      <w:r>
        <w:rPr>
          <w:rFonts w:ascii="Segoe UI" w:hAnsi="Segoe UI" w:cs="Segoe UI"/>
          <w:sz w:val="20"/>
          <w:szCs w:val="20"/>
        </w:rPr>
        <w:t xml:space="preserve">, </w:t>
      </w:r>
      <w:proofErr w:type="spellStart"/>
      <w:r>
        <w:rPr>
          <w:rFonts w:ascii="Consolas" w:hAnsi="Consolas" w:cs="Courier New"/>
          <w:sz w:val="18"/>
          <w:szCs w:val="18"/>
        </w:rPr>
        <w:t>Hashtable</w:t>
      </w:r>
      <w:proofErr w:type="spellEnd"/>
      <w:r>
        <w:rPr>
          <w:rFonts w:ascii="Segoe UI" w:hAnsi="Segoe UI" w:cs="Segoe UI"/>
          <w:sz w:val="20"/>
          <w:szCs w:val="20"/>
        </w:rPr>
        <w:t xml:space="preserve"> and </w:t>
      </w:r>
      <w:proofErr w:type="spellStart"/>
      <w:r>
        <w:rPr>
          <w:rFonts w:ascii="Consolas" w:hAnsi="Consolas" w:cs="Courier New"/>
          <w:sz w:val="18"/>
          <w:szCs w:val="18"/>
        </w:rPr>
        <w:t>StringBuffer</w:t>
      </w:r>
      <w:proofErr w:type="spellEnd"/>
      <w:r>
        <w:rPr>
          <w:rFonts w:ascii="Segoe UI" w:hAnsi="Segoe UI" w:cs="Segoe UI"/>
          <w:sz w:val="20"/>
          <w:szCs w:val="20"/>
        </w:rPr>
        <w:t>, were synchronized to make them thread-safe. Unfortunately, synchronization has a big negative impact on performance, even when using these collections from a single thread.</w:t>
      </w:r>
    </w:p>
    <w:p w:rsidR="00297E0B" w:rsidRDefault="00297E0B" w:rsidP="00297E0B">
      <w:pPr>
        <w:pStyle w:val="NormalWeb"/>
        <w:rPr>
          <w:rFonts w:ascii="Segoe UI" w:hAnsi="Segoe UI" w:cs="Segoe UI"/>
          <w:sz w:val="20"/>
          <w:szCs w:val="20"/>
        </w:rPr>
      </w:pPr>
      <w:r>
        <w:rPr>
          <w:rFonts w:ascii="Segoe UI" w:hAnsi="Segoe UI" w:cs="Segoe UI"/>
          <w:sz w:val="20"/>
          <w:szCs w:val="20"/>
        </w:rPr>
        <w:t>It is better to use their new unsynchronized replacements:</w:t>
      </w:r>
    </w:p>
    <w:p w:rsidR="00297E0B" w:rsidRDefault="00297E0B" w:rsidP="00297E0B">
      <w:pPr>
        <w:numPr>
          <w:ilvl w:val="0"/>
          <w:numId w:val="16"/>
        </w:numPr>
        <w:spacing w:beforeAutospacing="1" w:after="0" w:afterAutospacing="1" w:line="240" w:lineRule="auto"/>
        <w:rPr>
          <w:rFonts w:ascii="Segoe UI" w:hAnsi="Segoe UI" w:cs="Segoe UI"/>
          <w:sz w:val="20"/>
          <w:szCs w:val="20"/>
        </w:rPr>
      </w:pPr>
      <w:proofErr w:type="spellStart"/>
      <w:r>
        <w:rPr>
          <w:rFonts w:ascii="Consolas" w:hAnsi="Consolas" w:cs="Courier New"/>
          <w:sz w:val="18"/>
          <w:szCs w:val="18"/>
        </w:rPr>
        <w:t>ArrayList</w:t>
      </w:r>
      <w:proofErr w:type="spellEnd"/>
      <w:r>
        <w:rPr>
          <w:rFonts w:ascii="Segoe UI" w:hAnsi="Segoe UI" w:cs="Segoe UI"/>
          <w:sz w:val="20"/>
          <w:szCs w:val="20"/>
        </w:rPr>
        <w:t xml:space="preserve"> or </w:t>
      </w:r>
      <w:r>
        <w:rPr>
          <w:rFonts w:ascii="Consolas" w:hAnsi="Consolas" w:cs="Courier New"/>
          <w:sz w:val="18"/>
          <w:szCs w:val="18"/>
        </w:rPr>
        <w:t>LinkedList</w:t>
      </w:r>
      <w:r>
        <w:rPr>
          <w:rFonts w:ascii="Segoe UI" w:hAnsi="Segoe UI" w:cs="Segoe UI"/>
          <w:sz w:val="20"/>
          <w:szCs w:val="20"/>
        </w:rPr>
        <w:t xml:space="preserve"> instead of </w:t>
      </w:r>
      <w:r>
        <w:rPr>
          <w:rFonts w:ascii="Consolas" w:hAnsi="Consolas" w:cs="Courier New"/>
          <w:sz w:val="18"/>
          <w:szCs w:val="18"/>
        </w:rPr>
        <w:t>Vector</w:t>
      </w:r>
      <w:r>
        <w:rPr>
          <w:rFonts w:ascii="Segoe UI" w:hAnsi="Segoe UI" w:cs="Segoe UI"/>
          <w:sz w:val="20"/>
          <w:szCs w:val="20"/>
        </w:rPr>
        <w:t xml:space="preserve"> </w:t>
      </w:r>
    </w:p>
    <w:p w:rsidR="00297E0B" w:rsidRDefault="00297E0B" w:rsidP="00297E0B">
      <w:pPr>
        <w:numPr>
          <w:ilvl w:val="0"/>
          <w:numId w:val="16"/>
        </w:numPr>
        <w:spacing w:beforeAutospacing="1" w:after="0" w:afterAutospacing="1" w:line="240" w:lineRule="auto"/>
        <w:rPr>
          <w:rFonts w:ascii="Segoe UI" w:hAnsi="Segoe UI" w:cs="Segoe UI"/>
          <w:sz w:val="20"/>
          <w:szCs w:val="20"/>
        </w:rPr>
      </w:pPr>
      <w:r>
        <w:rPr>
          <w:rFonts w:ascii="Consolas" w:hAnsi="Consolas" w:cs="Courier New"/>
          <w:sz w:val="18"/>
          <w:szCs w:val="18"/>
        </w:rPr>
        <w:t>Deque</w:t>
      </w:r>
      <w:r>
        <w:rPr>
          <w:rFonts w:ascii="Segoe UI" w:hAnsi="Segoe UI" w:cs="Segoe UI"/>
          <w:sz w:val="20"/>
          <w:szCs w:val="20"/>
        </w:rPr>
        <w:t xml:space="preserve"> instead of </w:t>
      </w:r>
      <w:r>
        <w:rPr>
          <w:rFonts w:ascii="Consolas" w:hAnsi="Consolas" w:cs="Courier New"/>
          <w:sz w:val="18"/>
          <w:szCs w:val="18"/>
        </w:rPr>
        <w:t>Stack</w:t>
      </w:r>
      <w:r>
        <w:rPr>
          <w:rFonts w:ascii="Segoe UI" w:hAnsi="Segoe UI" w:cs="Segoe UI"/>
          <w:sz w:val="20"/>
          <w:szCs w:val="20"/>
        </w:rPr>
        <w:t xml:space="preserve"> </w:t>
      </w:r>
    </w:p>
    <w:p w:rsidR="00297E0B" w:rsidRDefault="00297E0B" w:rsidP="00297E0B">
      <w:pPr>
        <w:numPr>
          <w:ilvl w:val="0"/>
          <w:numId w:val="16"/>
        </w:numPr>
        <w:spacing w:beforeAutospacing="1" w:after="0" w:afterAutospacing="1" w:line="240" w:lineRule="auto"/>
        <w:rPr>
          <w:rFonts w:ascii="Segoe UI" w:hAnsi="Segoe UI" w:cs="Segoe UI"/>
          <w:sz w:val="20"/>
          <w:szCs w:val="20"/>
        </w:rPr>
      </w:pPr>
      <w:r>
        <w:rPr>
          <w:rFonts w:ascii="Consolas" w:hAnsi="Consolas" w:cs="Courier New"/>
          <w:sz w:val="18"/>
          <w:szCs w:val="18"/>
        </w:rPr>
        <w:t>HashMap</w:t>
      </w:r>
      <w:r>
        <w:rPr>
          <w:rFonts w:ascii="Segoe UI" w:hAnsi="Segoe UI" w:cs="Segoe UI"/>
          <w:sz w:val="20"/>
          <w:szCs w:val="20"/>
        </w:rPr>
        <w:t xml:space="preserve"> instead of </w:t>
      </w:r>
      <w:proofErr w:type="spellStart"/>
      <w:r>
        <w:rPr>
          <w:rFonts w:ascii="Consolas" w:hAnsi="Consolas" w:cs="Courier New"/>
          <w:sz w:val="18"/>
          <w:szCs w:val="18"/>
        </w:rPr>
        <w:t>Hashtable</w:t>
      </w:r>
      <w:proofErr w:type="spellEnd"/>
      <w:r>
        <w:rPr>
          <w:rFonts w:ascii="Segoe UI" w:hAnsi="Segoe UI" w:cs="Segoe UI"/>
          <w:sz w:val="20"/>
          <w:szCs w:val="20"/>
        </w:rPr>
        <w:t xml:space="preserve"> </w:t>
      </w:r>
    </w:p>
    <w:p w:rsidR="00297E0B" w:rsidRDefault="00297E0B" w:rsidP="00297E0B">
      <w:pPr>
        <w:numPr>
          <w:ilvl w:val="0"/>
          <w:numId w:val="16"/>
        </w:numPr>
        <w:spacing w:beforeAutospacing="1" w:after="0" w:afterAutospacing="1" w:line="240" w:lineRule="auto"/>
        <w:rPr>
          <w:rFonts w:ascii="Segoe UI" w:hAnsi="Segoe UI" w:cs="Segoe UI"/>
          <w:sz w:val="20"/>
          <w:szCs w:val="20"/>
        </w:rPr>
      </w:pPr>
      <w:r>
        <w:rPr>
          <w:rFonts w:ascii="Consolas" w:hAnsi="Consolas" w:cs="Courier New"/>
          <w:sz w:val="18"/>
          <w:szCs w:val="18"/>
        </w:rPr>
        <w:t>StringBuilder</w:t>
      </w:r>
      <w:r>
        <w:rPr>
          <w:rFonts w:ascii="Segoe UI" w:hAnsi="Segoe UI" w:cs="Segoe UI"/>
          <w:sz w:val="20"/>
          <w:szCs w:val="20"/>
        </w:rPr>
        <w:t xml:space="preserve"> instead of </w:t>
      </w:r>
      <w:proofErr w:type="spellStart"/>
      <w:r>
        <w:rPr>
          <w:rFonts w:ascii="Consolas" w:hAnsi="Consolas" w:cs="Courier New"/>
          <w:sz w:val="18"/>
          <w:szCs w:val="18"/>
        </w:rPr>
        <w:t>StringBuffer</w:t>
      </w:r>
      <w:proofErr w:type="spellEnd"/>
      <w:r>
        <w:rPr>
          <w:rFonts w:ascii="Segoe UI" w:hAnsi="Segoe UI" w:cs="Segoe UI"/>
          <w:sz w:val="20"/>
          <w:szCs w:val="20"/>
        </w:rPr>
        <w:t xml:space="preserve"> </w:t>
      </w:r>
    </w:p>
    <w:p w:rsidR="00297E0B" w:rsidRDefault="00297E0B" w:rsidP="00297E0B">
      <w:pPr>
        <w:spacing w:beforeAutospacing="1" w:after="0" w:afterAutospacing="1" w:line="240" w:lineRule="auto"/>
        <w:rPr>
          <w:rFonts w:ascii="Segoe UI" w:hAnsi="Segoe UI" w:cs="Segoe UI"/>
          <w:sz w:val="20"/>
          <w:szCs w:val="20"/>
        </w:rPr>
      </w:pPr>
    </w:p>
    <w:p w:rsidR="00297E0B" w:rsidRDefault="00297E0B" w:rsidP="00297E0B">
      <w:pPr>
        <w:spacing w:beforeAutospacing="1" w:after="0" w:afterAutospacing="1" w:line="240" w:lineRule="auto"/>
        <w:rPr>
          <w:rFonts w:ascii="Segoe UI" w:hAnsi="Segoe UI" w:cs="Segoe UI"/>
          <w:sz w:val="20"/>
          <w:szCs w:val="20"/>
        </w:rPr>
      </w:pPr>
    </w:p>
    <w:p w:rsidR="00297E0B" w:rsidRDefault="00297E0B" w:rsidP="00297E0B">
      <w:pPr>
        <w:pStyle w:val="NormalWeb"/>
        <w:ind w:left="720"/>
      </w:pPr>
    </w:p>
    <w:p w:rsidR="00F374C1" w:rsidRDefault="00A00A9E" w:rsidP="00F374C1">
      <w:pPr>
        <w:pStyle w:val="ListParagraph"/>
        <w:rPr>
          <w:b/>
          <w:sz w:val="32"/>
          <w:szCs w:val="32"/>
          <w:u w:val="single"/>
        </w:rPr>
      </w:pPr>
      <w:r>
        <w:rPr>
          <w:b/>
          <w:sz w:val="32"/>
          <w:szCs w:val="32"/>
          <w:u w:val="single"/>
        </w:rPr>
        <w:lastRenderedPageBreak/>
        <w:t xml:space="preserve">Example of a </w:t>
      </w:r>
      <w:r w:rsidRPr="00A00A9E">
        <w:rPr>
          <w:b/>
          <w:sz w:val="32"/>
          <w:szCs w:val="32"/>
          <w:u w:val="single"/>
        </w:rPr>
        <w:t>Bug found by both the tools:</w:t>
      </w:r>
    </w:p>
    <w:p w:rsidR="00A00A9E" w:rsidRDefault="00A00A9E" w:rsidP="00F374C1">
      <w:pPr>
        <w:pStyle w:val="ListParagraph"/>
        <w:rPr>
          <w:b/>
          <w:sz w:val="32"/>
          <w:szCs w:val="32"/>
          <w:u w:val="single"/>
        </w:rPr>
      </w:pPr>
    </w:p>
    <w:p w:rsidR="00A00A9E" w:rsidRDefault="00A00A9E" w:rsidP="00F374C1">
      <w:pPr>
        <w:pStyle w:val="ListParagraph"/>
        <w:rPr>
          <w:sz w:val="28"/>
          <w:szCs w:val="28"/>
          <w:u w:val="single"/>
        </w:rPr>
      </w:pPr>
      <w:proofErr w:type="spellStart"/>
      <w:r w:rsidRPr="00A00A9E">
        <w:rPr>
          <w:sz w:val="28"/>
          <w:szCs w:val="28"/>
          <w:u w:val="single"/>
        </w:rPr>
        <w:t>Spotbugs</w:t>
      </w:r>
      <w:proofErr w:type="spellEnd"/>
      <w:r w:rsidRPr="00A00A9E">
        <w:rPr>
          <w:sz w:val="28"/>
          <w:szCs w:val="28"/>
          <w:u w:val="single"/>
        </w:rPr>
        <w:t>:</w:t>
      </w:r>
    </w:p>
    <w:p w:rsidR="00A00A9E" w:rsidRPr="00A00A9E" w:rsidRDefault="00A00A9E" w:rsidP="00A00A9E">
      <w:pPr>
        <w:spacing w:after="0"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b/>
          <w:bCs/>
          <w:sz w:val="24"/>
          <w:szCs w:val="24"/>
        </w:rPr>
        <w:t>Bug</w:t>
      </w:r>
      <w:r w:rsidRPr="00A00A9E">
        <w:rPr>
          <w:rFonts w:ascii="Times New Roman" w:eastAsia="Times New Roman" w:hAnsi="Times New Roman" w:cs="Times New Roman"/>
          <w:sz w:val="24"/>
          <w:szCs w:val="24"/>
        </w:rPr>
        <w:t xml:space="preserve">: Write to static field </w:t>
      </w:r>
      <w:proofErr w:type="spellStart"/>
      <w:r w:rsidRPr="00A00A9E">
        <w:rPr>
          <w:rFonts w:ascii="Times New Roman" w:eastAsia="Times New Roman" w:hAnsi="Times New Roman" w:cs="Times New Roman"/>
          <w:sz w:val="24"/>
          <w:szCs w:val="24"/>
        </w:rPr>
        <w:t>SimpleWebServer.dServerSocket</w:t>
      </w:r>
      <w:proofErr w:type="spellEnd"/>
      <w:r w:rsidRPr="00A00A9E">
        <w:rPr>
          <w:rFonts w:ascii="Times New Roman" w:eastAsia="Times New Roman" w:hAnsi="Times New Roman" w:cs="Times New Roman"/>
          <w:sz w:val="24"/>
          <w:szCs w:val="24"/>
        </w:rPr>
        <w:t xml:space="preserve"> from instance method new </w:t>
      </w:r>
      <w:proofErr w:type="spellStart"/>
      <w:proofErr w:type="gramStart"/>
      <w:r w:rsidRPr="00A00A9E">
        <w:rPr>
          <w:rFonts w:ascii="Times New Roman" w:eastAsia="Times New Roman" w:hAnsi="Times New Roman" w:cs="Times New Roman"/>
          <w:sz w:val="24"/>
          <w:szCs w:val="24"/>
        </w:rPr>
        <w:t>SimpleWebServer</w:t>
      </w:r>
      <w:proofErr w:type="spellEnd"/>
      <w:r w:rsidRPr="00A00A9E">
        <w:rPr>
          <w:rFonts w:ascii="Times New Roman" w:eastAsia="Times New Roman" w:hAnsi="Times New Roman" w:cs="Times New Roman"/>
          <w:sz w:val="24"/>
          <w:szCs w:val="24"/>
        </w:rPr>
        <w:t>(</w:t>
      </w:r>
      <w:proofErr w:type="gramEnd"/>
      <w:r w:rsidRPr="00A00A9E">
        <w:rPr>
          <w:rFonts w:ascii="Times New Roman" w:eastAsia="Times New Roman" w:hAnsi="Times New Roman" w:cs="Times New Roman"/>
          <w:sz w:val="24"/>
          <w:szCs w:val="24"/>
        </w:rPr>
        <w:t>)</w:t>
      </w:r>
    </w:p>
    <w:p w:rsidR="00A00A9E" w:rsidRPr="00A00A9E" w:rsidRDefault="00A00A9E" w:rsidP="00A00A9E">
      <w:pPr>
        <w:spacing w:before="100" w:beforeAutospacing="1" w:after="100" w:afterAutospacing="1"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sz w:val="24"/>
          <w:szCs w:val="24"/>
        </w:rPr>
        <w:t xml:space="preserve">This instance method writes to a static field. This is tricky to get correct if multiple instances are being manipulated, and generally bad practice. </w:t>
      </w:r>
    </w:p>
    <w:p w:rsidR="00A00A9E" w:rsidRPr="00A00A9E" w:rsidRDefault="00A00A9E" w:rsidP="00A00A9E">
      <w:pPr>
        <w:spacing w:before="100" w:beforeAutospacing="1" w:after="100" w:afterAutospacing="1"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b/>
          <w:bCs/>
          <w:sz w:val="24"/>
          <w:szCs w:val="24"/>
        </w:rPr>
        <w:t>Rank</w:t>
      </w:r>
      <w:r w:rsidRPr="00A00A9E">
        <w:rPr>
          <w:rFonts w:ascii="Times New Roman" w:eastAsia="Times New Roman" w:hAnsi="Times New Roman" w:cs="Times New Roman"/>
          <w:sz w:val="24"/>
          <w:szCs w:val="24"/>
        </w:rPr>
        <w:t xml:space="preserve">: Of Concern (15), </w:t>
      </w:r>
      <w:r w:rsidRPr="00A00A9E">
        <w:rPr>
          <w:rFonts w:ascii="Times New Roman" w:eastAsia="Times New Roman" w:hAnsi="Times New Roman" w:cs="Times New Roman"/>
          <w:b/>
          <w:bCs/>
          <w:sz w:val="24"/>
          <w:szCs w:val="24"/>
        </w:rPr>
        <w:t>confidence</w:t>
      </w:r>
      <w:r w:rsidRPr="00A00A9E">
        <w:rPr>
          <w:rFonts w:ascii="Times New Roman" w:eastAsia="Times New Roman" w:hAnsi="Times New Roman" w:cs="Times New Roman"/>
          <w:sz w:val="24"/>
          <w:szCs w:val="24"/>
        </w:rPr>
        <w:t>: High</w:t>
      </w:r>
      <w:r w:rsidRPr="00A00A9E">
        <w:rPr>
          <w:rFonts w:ascii="Times New Roman" w:eastAsia="Times New Roman" w:hAnsi="Times New Roman" w:cs="Times New Roman"/>
          <w:sz w:val="24"/>
          <w:szCs w:val="24"/>
        </w:rPr>
        <w:br/>
      </w:r>
      <w:r w:rsidRPr="00A00A9E">
        <w:rPr>
          <w:rFonts w:ascii="Times New Roman" w:eastAsia="Times New Roman" w:hAnsi="Times New Roman" w:cs="Times New Roman"/>
          <w:b/>
          <w:bCs/>
          <w:sz w:val="24"/>
          <w:szCs w:val="24"/>
        </w:rPr>
        <w:t>Pattern</w:t>
      </w:r>
      <w:r w:rsidRPr="00A00A9E">
        <w:rPr>
          <w:rFonts w:ascii="Times New Roman" w:eastAsia="Times New Roman" w:hAnsi="Times New Roman" w:cs="Times New Roman"/>
          <w:sz w:val="24"/>
          <w:szCs w:val="24"/>
        </w:rPr>
        <w:t xml:space="preserve">: ST_WRITE_TO_STATIC_FROM_INSTANCE_METHOD </w:t>
      </w:r>
      <w:r w:rsidRPr="00A00A9E">
        <w:rPr>
          <w:rFonts w:ascii="Times New Roman" w:eastAsia="Times New Roman" w:hAnsi="Times New Roman" w:cs="Times New Roman"/>
          <w:sz w:val="24"/>
          <w:szCs w:val="24"/>
        </w:rPr>
        <w:br/>
      </w:r>
      <w:r w:rsidRPr="00A00A9E">
        <w:rPr>
          <w:rFonts w:ascii="Times New Roman" w:eastAsia="Times New Roman" w:hAnsi="Times New Roman" w:cs="Times New Roman"/>
          <w:b/>
          <w:bCs/>
          <w:sz w:val="24"/>
          <w:szCs w:val="24"/>
        </w:rPr>
        <w:t>Type</w:t>
      </w:r>
      <w:r w:rsidRPr="00A00A9E">
        <w:rPr>
          <w:rFonts w:ascii="Times New Roman" w:eastAsia="Times New Roman" w:hAnsi="Times New Roman" w:cs="Times New Roman"/>
          <w:sz w:val="24"/>
          <w:szCs w:val="24"/>
        </w:rPr>
        <w:t xml:space="preserve">: ST, </w:t>
      </w:r>
      <w:r w:rsidRPr="00A00A9E">
        <w:rPr>
          <w:rFonts w:ascii="Times New Roman" w:eastAsia="Times New Roman" w:hAnsi="Times New Roman" w:cs="Times New Roman"/>
          <w:b/>
          <w:bCs/>
          <w:sz w:val="24"/>
          <w:szCs w:val="24"/>
        </w:rPr>
        <w:t>Category</w:t>
      </w:r>
      <w:r w:rsidRPr="00A00A9E">
        <w:rPr>
          <w:rFonts w:ascii="Times New Roman" w:eastAsia="Times New Roman" w:hAnsi="Times New Roman" w:cs="Times New Roman"/>
          <w:sz w:val="24"/>
          <w:szCs w:val="24"/>
        </w:rPr>
        <w:t>: STYLE (Dodgy code)</w:t>
      </w:r>
    </w:p>
    <w:p w:rsidR="00A00A9E" w:rsidRPr="00A00A9E" w:rsidRDefault="00A00A9E" w:rsidP="00A00A9E">
      <w:pPr>
        <w:rPr>
          <w:sz w:val="28"/>
          <w:szCs w:val="28"/>
          <w:u w:val="single"/>
        </w:rPr>
      </w:pPr>
    </w:p>
    <w:p w:rsidR="00A00A9E" w:rsidRPr="00A00A9E" w:rsidRDefault="00A00A9E" w:rsidP="00F374C1">
      <w:pPr>
        <w:pStyle w:val="ListParagraph"/>
        <w:rPr>
          <w:sz w:val="28"/>
          <w:szCs w:val="28"/>
          <w:u w:val="single"/>
        </w:rPr>
      </w:pPr>
      <w:proofErr w:type="spellStart"/>
      <w:r>
        <w:rPr>
          <w:sz w:val="28"/>
          <w:szCs w:val="28"/>
          <w:u w:val="single"/>
        </w:rPr>
        <w:t>SonarLint</w:t>
      </w:r>
      <w:proofErr w:type="spellEnd"/>
      <w:r>
        <w:rPr>
          <w:sz w:val="28"/>
          <w:szCs w:val="28"/>
          <w:u w:val="single"/>
        </w:rPr>
        <w:t>:</w:t>
      </w:r>
    </w:p>
    <w:p w:rsidR="00A00A9E" w:rsidRDefault="00A00A9E" w:rsidP="00A00A9E">
      <w:pPr>
        <w:pStyle w:val="Heading1"/>
        <w:rPr>
          <w:rFonts w:ascii="Segoe UI" w:hAnsi="Segoe UI" w:cs="Segoe UI"/>
        </w:rPr>
      </w:pPr>
      <w:r>
        <w:rPr>
          <w:rFonts w:ascii="Segoe UI" w:hAnsi="Segoe UI" w:cs="Segoe UI"/>
          <w:sz w:val="24"/>
          <w:szCs w:val="24"/>
        </w:rPr>
        <w:t>Static fields should not be updated in constructors</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3010)</w:t>
      </w:r>
    </w:p>
    <w:p w:rsidR="00A00A9E" w:rsidRDefault="00A00A9E" w:rsidP="00A00A9E">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rsidR="00A00A9E" w:rsidRDefault="00A00A9E" w:rsidP="00A00A9E">
      <w:pPr>
        <w:pStyle w:val="NormalWeb"/>
        <w:spacing w:before="0" w:after="0"/>
        <w:rPr>
          <w:rFonts w:ascii="Segoe UI" w:hAnsi="Segoe UI" w:cs="Segoe UI"/>
          <w:sz w:val="20"/>
          <w:szCs w:val="20"/>
        </w:rPr>
      </w:pPr>
      <w:r>
        <w:rPr>
          <w:rFonts w:ascii="Segoe UI" w:hAnsi="Segoe UI" w:cs="Segoe UI"/>
          <w:sz w:val="20"/>
          <w:szCs w:val="20"/>
        </w:rPr>
        <w:t xml:space="preserve">Assigning a value to a </w:t>
      </w:r>
      <w:r>
        <w:rPr>
          <w:rFonts w:ascii="Consolas" w:hAnsi="Consolas" w:cs="Courier New"/>
          <w:sz w:val="18"/>
          <w:szCs w:val="18"/>
        </w:rPr>
        <w:t>static</w:t>
      </w:r>
      <w:r>
        <w:rPr>
          <w:rFonts w:ascii="Segoe UI" w:hAnsi="Segoe UI" w:cs="Segoe UI"/>
          <w:sz w:val="20"/>
          <w:szCs w:val="20"/>
        </w:rPr>
        <w:t xml:space="preserve"> field in a constructor could cause unreliable behavior at runtime since it will change the value for all instances of the class.</w:t>
      </w:r>
    </w:p>
    <w:p w:rsidR="00A00A9E" w:rsidRDefault="00A00A9E" w:rsidP="00A00A9E">
      <w:pPr>
        <w:pStyle w:val="NormalWeb"/>
        <w:spacing w:before="0" w:after="0"/>
        <w:rPr>
          <w:rFonts w:ascii="Segoe UI" w:hAnsi="Segoe UI" w:cs="Segoe UI"/>
          <w:sz w:val="20"/>
          <w:szCs w:val="20"/>
        </w:rPr>
      </w:pPr>
      <w:r>
        <w:rPr>
          <w:rFonts w:ascii="Segoe UI" w:hAnsi="Segoe UI" w:cs="Segoe UI"/>
          <w:sz w:val="20"/>
          <w:szCs w:val="20"/>
        </w:rPr>
        <w:t xml:space="preserve">Instead remove the field's </w:t>
      </w:r>
      <w:r>
        <w:rPr>
          <w:rFonts w:ascii="Consolas" w:hAnsi="Consolas" w:cs="Courier New"/>
          <w:sz w:val="18"/>
          <w:szCs w:val="18"/>
        </w:rPr>
        <w:t>static</w:t>
      </w:r>
      <w:r>
        <w:rPr>
          <w:rFonts w:ascii="Segoe UI" w:hAnsi="Segoe UI" w:cs="Segoe UI"/>
          <w:sz w:val="20"/>
          <w:szCs w:val="20"/>
        </w:rPr>
        <w:t xml:space="preserve"> </w:t>
      </w:r>
      <w:proofErr w:type="gramStart"/>
      <w:r>
        <w:rPr>
          <w:rFonts w:ascii="Segoe UI" w:hAnsi="Segoe UI" w:cs="Segoe UI"/>
          <w:sz w:val="20"/>
          <w:szCs w:val="20"/>
        </w:rPr>
        <w:t>modifier, or</w:t>
      </w:r>
      <w:proofErr w:type="gramEnd"/>
      <w:r>
        <w:rPr>
          <w:rFonts w:ascii="Segoe UI" w:hAnsi="Segoe UI" w:cs="Segoe UI"/>
          <w:sz w:val="20"/>
          <w:szCs w:val="20"/>
        </w:rPr>
        <w:t xml:space="preserve"> initialize it statically.</w:t>
      </w:r>
    </w:p>
    <w:p w:rsidR="00A00A9E" w:rsidRDefault="00A00A9E" w:rsidP="00F374C1">
      <w:pPr>
        <w:pStyle w:val="ListParagraph"/>
        <w:rPr>
          <w:b/>
          <w:sz w:val="32"/>
          <w:szCs w:val="32"/>
          <w:u w:val="single"/>
        </w:rPr>
      </w:pPr>
    </w:p>
    <w:p w:rsidR="00A00A9E" w:rsidRDefault="00A00A9E" w:rsidP="00F374C1">
      <w:pPr>
        <w:pStyle w:val="ListParagraph"/>
        <w:rPr>
          <w:b/>
          <w:sz w:val="32"/>
          <w:szCs w:val="32"/>
          <w:u w:val="single"/>
        </w:rPr>
      </w:pPr>
    </w:p>
    <w:p w:rsidR="00A00A9E" w:rsidRDefault="00A00A9E" w:rsidP="00F374C1">
      <w:pPr>
        <w:pStyle w:val="ListParagraph"/>
        <w:rPr>
          <w:b/>
          <w:sz w:val="32"/>
          <w:szCs w:val="32"/>
          <w:u w:val="single"/>
        </w:rPr>
      </w:pPr>
      <w:r>
        <w:rPr>
          <w:b/>
          <w:sz w:val="32"/>
          <w:szCs w:val="32"/>
          <w:u w:val="single"/>
        </w:rPr>
        <w:t>Example of a bug missed by one while detected by other:</w:t>
      </w:r>
    </w:p>
    <w:p w:rsidR="00A00A9E" w:rsidRDefault="00A00A9E" w:rsidP="00F374C1">
      <w:pPr>
        <w:pStyle w:val="ListParagraph"/>
        <w:rPr>
          <w:b/>
          <w:sz w:val="32"/>
          <w:szCs w:val="32"/>
          <w:u w:val="single"/>
        </w:rPr>
      </w:pPr>
    </w:p>
    <w:p w:rsidR="00A00A9E" w:rsidRDefault="00A00A9E" w:rsidP="00F374C1">
      <w:pPr>
        <w:pStyle w:val="ListParagraph"/>
        <w:rPr>
          <w:sz w:val="28"/>
          <w:szCs w:val="28"/>
          <w:u w:val="single"/>
        </w:rPr>
      </w:pPr>
      <w:proofErr w:type="spellStart"/>
      <w:r w:rsidRPr="00A00A9E">
        <w:rPr>
          <w:sz w:val="28"/>
          <w:szCs w:val="28"/>
          <w:u w:val="single"/>
        </w:rPr>
        <w:t>Spotbugs</w:t>
      </w:r>
      <w:proofErr w:type="spellEnd"/>
      <w:r w:rsidRPr="00A00A9E">
        <w:rPr>
          <w:sz w:val="28"/>
          <w:szCs w:val="28"/>
          <w:u w:val="single"/>
        </w:rPr>
        <w:t>:</w:t>
      </w:r>
    </w:p>
    <w:p w:rsidR="00A00A9E" w:rsidRPr="00A00A9E" w:rsidRDefault="00A00A9E" w:rsidP="00A00A9E">
      <w:pPr>
        <w:spacing w:after="0"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b/>
          <w:bCs/>
          <w:sz w:val="24"/>
          <w:szCs w:val="24"/>
        </w:rPr>
        <w:t>Bug</w:t>
      </w:r>
      <w:r w:rsidRPr="00A00A9E">
        <w:rPr>
          <w:rFonts w:ascii="Times New Roman" w:eastAsia="Times New Roman" w:hAnsi="Times New Roman" w:cs="Times New Roman"/>
          <w:sz w:val="24"/>
          <w:szCs w:val="24"/>
        </w:rPr>
        <w:t xml:space="preserve">: Dereference of the result of </w:t>
      </w:r>
      <w:proofErr w:type="spellStart"/>
      <w:proofErr w:type="gramStart"/>
      <w:r w:rsidRPr="00A00A9E">
        <w:rPr>
          <w:rFonts w:ascii="Times New Roman" w:eastAsia="Times New Roman" w:hAnsi="Times New Roman" w:cs="Times New Roman"/>
          <w:sz w:val="24"/>
          <w:szCs w:val="24"/>
        </w:rPr>
        <w:t>readLine</w:t>
      </w:r>
      <w:proofErr w:type="spellEnd"/>
      <w:r w:rsidRPr="00A00A9E">
        <w:rPr>
          <w:rFonts w:ascii="Times New Roman" w:eastAsia="Times New Roman" w:hAnsi="Times New Roman" w:cs="Times New Roman"/>
          <w:sz w:val="24"/>
          <w:szCs w:val="24"/>
        </w:rPr>
        <w:t>(</w:t>
      </w:r>
      <w:proofErr w:type="gramEnd"/>
      <w:r w:rsidRPr="00A00A9E">
        <w:rPr>
          <w:rFonts w:ascii="Times New Roman" w:eastAsia="Times New Roman" w:hAnsi="Times New Roman" w:cs="Times New Roman"/>
          <w:sz w:val="24"/>
          <w:szCs w:val="24"/>
        </w:rPr>
        <w:t xml:space="preserve">) without </w:t>
      </w:r>
      <w:proofErr w:type="spellStart"/>
      <w:r w:rsidRPr="00A00A9E">
        <w:rPr>
          <w:rFonts w:ascii="Times New Roman" w:eastAsia="Times New Roman" w:hAnsi="Times New Roman" w:cs="Times New Roman"/>
          <w:sz w:val="24"/>
          <w:szCs w:val="24"/>
        </w:rPr>
        <w:t>nullcheck</w:t>
      </w:r>
      <w:proofErr w:type="spellEnd"/>
      <w:r w:rsidRPr="00A00A9E">
        <w:rPr>
          <w:rFonts w:ascii="Times New Roman" w:eastAsia="Times New Roman" w:hAnsi="Times New Roman" w:cs="Times New Roman"/>
          <w:sz w:val="24"/>
          <w:szCs w:val="24"/>
        </w:rPr>
        <w:t xml:space="preserve"> in </w:t>
      </w:r>
      <w:proofErr w:type="spellStart"/>
      <w:r w:rsidRPr="00A00A9E">
        <w:rPr>
          <w:rFonts w:ascii="Times New Roman" w:eastAsia="Times New Roman" w:hAnsi="Times New Roman" w:cs="Times New Roman"/>
          <w:sz w:val="24"/>
          <w:szCs w:val="24"/>
        </w:rPr>
        <w:t>SimpleWebServer.processRequest</w:t>
      </w:r>
      <w:proofErr w:type="spellEnd"/>
      <w:r w:rsidRPr="00A00A9E">
        <w:rPr>
          <w:rFonts w:ascii="Times New Roman" w:eastAsia="Times New Roman" w:hAnsi="Times New Roman" w:cs="Times New Roman"/>
          <w:sz w:val="24"/>
          <w:szCs w:val="24"/>
        </w:rPr>
        <w:t>(Socket)</w:t>
      </w:r>
    </w:p>
    <w:p w:rsidR="00A00A9E" w:rsidRPr="00A00A9E" w:rsidRDefault="00A00A9E" w:rsidP="00A00A9E">
      <w:pPr>
        <w:spacing w:before="100" w:beforeAutospacing="1" w:after="100" w:afterAutospacing="1"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sz w:val="24"/>
          <w:szCs w:val="24"/>
        </w:rPr>
        <w:t xml:space="preserve">The result of invoking </w:t>
      </w:r>
      <w:proofErr w:type="spellStart"/>
      <w:proofErr w:type="gramStart"/>
      <w:r w:rsidRPr="00A00A9E">
        <w:rPr>
          <w:rFonts w:ascii="Times New Roman" w:eastAsia="Times New Roman" w:hAnsi="Times New Roman" w:cs="Times New Roman"/>
          <w:sz w:val="24"/>
          <w:szCs w:val="24"/>
        </w:rPr>
        <w:t>readLine</w:t>
      </w:r>
      <w:proofErr w:type="spellEnd"/>
      <w:r w:rsidRPr="00A00A9E">
        <w:rPr>
          <w:rFonts w:ascii="Times New Roman" w:eastAsia="Times New Roman" w:hAnsi="Times New Roman" w:cs="Times New Roman"/>
          <w:sz w:val="24"/>
          <w:szCs w:val="24"/>
        </w:rPr>
        <w:t>(</w:t>
      </w:r>
      <w:proofErr w:type="gramEnd"/>
      <w:r w:rsidRPr="00A00A9E">
        <w:rPr>
          <w:rFonts w:ascii="Times New Roman" w:eastAsia="Times New Roman" w:hAnsi="Times New Roman" w:cs="Times New Roman"/>
          <w:sz w:val="24"/>
          <w:szCs w:val="24"/>
        </w:rPr>
        <w:t xml:space="preserve">) is dereferenced without checking to see if the result is null. If there are no more lines of text to read, </w:t>
      </w:r>
      <w:proofErr w:type="spellStart"/>
      <w:proofErr w:type="gramStart"/>
      <w:r w:rsidRPr="00A00A9E">
        <w:rPr>
          <w:rFonts w:ascii="Times New Roman" w:eastAsia="Times New Roman" w:hAnsi="Times New Roman" w:cs="Times New Roman"/>
          <w:sz w:val="24"/>
          <w:szCs w:val="24"/>
        </w:rPr>
        <w:t>readLine</w:t>
      </w:r>
      <w:proofErr w:type="spellEnd"/>
      <w:r w:rsidRPr="00A00A9E">
        <w:rPr>
          <w:rFonts w:ascii="Times New Roman" w:eastAsia="Times New Roman" w:hAnsi="Times New Roman" w:cs="Times New Roman"/>
          <w:sz w:val="24"/>
          <w:szCs w:val="24"/>
        </w:rPr>
        <w:t>(</w:t>
      </w:r>
      <w:proofErr w:type="gramEnd"/>
      <w:r w:rsidRPr="00A00A9E">
        <w:rPr>
          <w:rFonts w:ascii="Times New Roman" w:eastAsia="Times New Roman" w:hAnsi="Times New Roman" w:cs="Times New Roman"/>
          <w:sz w:val="24"/>
          <w:szCs w:val="24"/>
        </w:rPr>
        <w:t xml:space="preserve">) will return null and dereferencing that will generate a null pointer exception. </w:t>
      </w:r>
    </w:p>
    <w:p w:rsidR="00A00A9E" w:rsidRPr="00A00A9E" w:rsidRDefault="00A00A9E" w:rsidP="00A00A9E">
      <w:pPr>
        <w:spacing w:before="100" w:beforeAutospacing="1" w:after="100" w:afterAutospacing="1" w:line="240" w:lineRule="auto"/>
        <w:rPr>
          <w:rFonts w:ascii="Times New Roman" w:eastAsia="Times New Roman" w:hAnsi="Times New Roman" w:cs="Times New Roman"/>
          <w:sz w:val="24"/>
          <w:szCs w:val="24"/>
        </w:rPr>
      </w:pPr>
      <w:r w:rsidRPr="00A00A9E">
        <w:rPr>
          <w:rFonts w:ascii="Times New Roman" w:eastAsia="Times New Roman" w:hAnsi="Times New Roman" w:cs="Times New Roman"/>
          <w:b/>
          <w:bCs/>
          <w:sz w:val="24"/>
          <w:szCs w:val="24"/>
        </w:rPr>
        <w:lastRenderedPageBreak/>
        <w:t>Rank</w:t>
      </w:r>
      <w:r w:rsidRPr="00A00A9E">
        <w:rPr>
          <w:rFonts w:ascii="Times New Roman" w:eastAsia="Times New Roman" w:hAnsi="Times New Roman" w:cs="Times New Roman"/>
          <w:sz w:val="24"/>
          <w:szCs w:val="24"/>
        </w:rPr>
        <w:t xml:space="preserve">: Of Concern (15), </w:t>
      </w:r>
      <w:r w:rsidRPr="00A00A9E">
        <w:rPr>
          <w:rFonts w:ascii="Times New Roman" w:eastAsia="Times New Roman" w:hAnsi="Times New Roman" w:cs="Times New Roman"/>
          <w:b/>
          <w:bCs/>
          <w:sz w:val="24"/>
          <w:szCs w:val="24"/>
        </w:rPr>
        <w:t>confidence</w:t>
      </w:r>
      <w:r w:rsidRPr="00A00A9E">
        <w:rPr>
          <w:rFonts w:ascii="Times New Roman" w:eastAsia="Times New Roman" w:hAnsi="Times New Roman" w:cs="Times New Roman"/>
          <w:sz w:val="24"/>
          <w:szCs w:val="24"/>
        </w:rPr>
        <w:t>: Normal</w:t>
      </w:r>
      <w:r w:rsidRPr="00A00A9E">
        <w:rPr>
          <w:rFonts w:ascii="Times New Roman" w:eastAsia="Times New Roman" w:hAnsi="Times New Roman" w:cs="Times New Roman"/>
          <w:sz w:val="24"/>
          <w:szCs w:val="24"/>
        </w:rPr>
        <w:br/>
      </w:r>
      <w:r w:rsidRPr="00A00A9E">
        <w:rPr>
          <w:rFonts w:ascii="Times New Roman" w:eastAsia="Times New Roman" w:hAnsi="Times New Roman" w:cs="Times New Roman"/>
          <w:b/>
          <w:bCs/>
          <w:sz w:val="24"/>
          <w:szCs w:val="24"/>
        </w:rPr>
        <w:t>Pattern</w:t>
      </w:r>
      <w:r w:rsidRPr="00A00A9E">
        <w:rPr>
          <w:rFonts w:ascii="Times New Roman" w:eastAsia="Times New Roman" w:hAnsi="Times New Roman" w:cs="Times New Roman"/>
          <w:sz w:val="24"/>
          <w:szCs w:val="24"/>
        </w:rPr>
        <w:t xml:space="preserve">: NP_DEREFERENCE_OF_READLINE_VALUE </w:t>
      </w:r>
      <w:r w:rsidRPr="00A00A9E">
        <w:rPr>
          <w:rFonts w:ascii="Times New Roman" w:eastAsia="Times New Roman" w:hAnsi="Times New Roman" w:cs="Times New Roman"/>
          <w:sz w:val="24"/>
          <w:szCs w:val="24"/>
        </w:rPr>
        <w:br/>
      </w:r>
      <w:r w:rsidRPr="00A00A9E">
        <w:rPr>
          <w:rFonts w:ascii="Times New Roman" w:eastAsia="Times New Roman" w:hAnsi="Times New Roman" w:cs="Times New Roman"/>
          <w:b/>
          <w:bCs/>
          <w:sz w:val="24"/>
          <w:szCs w:val="24"/>
        </w:rPr>
        <w:t>Type</w:t>
      </w:r>
      <w:r w:rsidRPr="00A00A9E">
        <w:rPr>
          <w:rFonts w:ascii="Times New Roman" w:eastAsia="Times New Roman" w:hAnsi="Times New Roman" w:cs="Times New Roman"/>
          <w:sz w:val="24"/>
          <w:szCs w:val="24"/>
        </w:rPr>
        <w:t xml:space="preserve">: NP, </w:t>
      </w:r>
      <w:r w:rsidRPr="00A00A9E">
        <w:rPr>
          <w:rFonts w:ascii="Times New Roman" w:eastAsia="Times New Roman" w:hAnsi="Times New Roman" w:cs="Times New Roman"/>
          <w:b/>
          <w:bCs/>
          <w:sz w:val="24"/>
          <w:szCs w:val="24"/>
        </w:rPr>
        <w:t>Category</w:t>
      </w:r>
      <w:r w:rsidRPr="00A00A9E">
        <w:rPr>
          <w:rFonts w:ascii="Times New Roman" w:eastAsia="Times New Roman" w:hAnsi="Times New Roman" w:cs="Times New Roman"/>
          <w:sz w:val="24"/>
          <w:szCs w:val="24"/>
        </w:rPr>
        <w:t>: STYLE (Dodgy code)</w:t>
      </w:r>
    </w:p>
    <w:p w:rsidR="00A00A9E" w:rsidRPr="00A00A9E" w:rsidRDefault="00A00A9E" w:rsidP="00F374C1">
      <w:pPr>
        <w:pStyle w:val="ListParagraph"/>
        <w:rPr>
          <w:sz w:val="28"/>
          <w:szCs w:val="28"/>
          <w:u w:val="single"/>
        </w:rPr>
      </w:pPr>
    </w:p>
    <w:p w:rsidR="00A00A9E" w:rsidRPr="00A00A9E" w:rsidRDefault="00A00A9E" w:rsidP="00F374C1">
      <w:pPr>
        <w:pStyle w:val="ListParagraph"/>
        <w:rPr>
          <w:sz w:val="28"/>
          <w:szCs w:val="28"/>
          <w:u w:val="single"/>
        </w:rPr>
      </w:pPr>
    </w:p>
    <w:p w:rsidR="00A00A9E" w:rsidRDefault="00A00A9E" w:rsidP="00F374C1">
      <w:pPr>
        <w:pStyle w:val="ListParagraph"/>
        <w:rPr>
          <w:sz w:val="28"/>
          <w:szCs w:val="28"/>
          <w:u w:val="single"/>
        </w:rPr>
      </w:pPr>
      <w:proofErr w:type="spellStart"/>
      <w:r w:rsidRPr="00A00A9E">
        <w:rPr>
          <w:sz w:val="28"/>
          <w:szCs w:val="28"/>
          <w:u w:val="single"/>
        </w:rPr>
        <w:t>SonarLint</w:t>
      </w:r>
      <w:proofErr w:type="spellEnd"/>
      <w:r w:rsidRPr="00A00A9E">
        <w:rPr>
          <w:sz w:val="28"/>
          <w:szCs w:val="28"/>
          <w:u w:val="single"/>
        </w:rPr>
        <w:t>:</w:t>
      </w:r>
    </w:p>
    <w:p w:rsidR="00A00A9E" w:rsidRDefault="00A00A9E" w:rsidP="00F374C1">
      <w:pPr>
        <w:pStyle w:val="ListParagraph"/>
        <w:rPr>
          <w:sz w:val="24"/>
          <w:szCs w:val="24"/>
        </w:rPr>
      </w:pPr>
      <w:r>
        <w:rPr>
          <w:sz w:val="24"/>
          <w:szCs w:val="24"/>
        </w:rPr>
        <w:t xml:space="preserve">Missed by </w:t>
      </w:r>
      <w:proofErr w:type="spellStart"/>
      <w:r>
        <w:rPr>
          <w:sz w:val="24"/>
          <w:szCs w:val="24"/>
        </w:rPr>
        <w:t>SonarLint</w:t>
      </w:r>
      <w:proofErr w:type="spellEnd"/>
    </w:p>
    <w:p w:rsidR="0060629A" w:rsidRDefault="0060629A" w:rsidP="00F374C1">
      <w:pPr>
        <w:pStyle w:val="ListParagraph"/>
        <w:rPr>
          <w:sz w:val="24"/>
          <w:szCs w:val="24"/>
        </w:rPr>
      </w:pPr>
      <w:bookmarkStart w:id="0" w:name="_GoBack"/>
      <w:bookmarkEnd w:id="0"/>
    </w:p>
    <w:p w:rsidR="00A00A9E" w:rsidRDefault="00A00A9E" w:rsidP="00F374C1">
      <w:pPr>
        <w:pStyle w:val="ListParagraph"/>
        <w:rPr>
          <w:sz w:val="24"/>
          <w:szCs w:val="24"/>
        </w:rPr>
      </w:pPr>
    </w:p>
    <w:p w:rsidR="00A00A9E" w:rsidRDefault="00A00A9E" w:rsidP="00F374C1">
      <w:pPr>
        <w:pStyle w:val="ListParagraph"/>
        <w:rPr>
          <w:sz w:val="24"/>
          <w:szCs w:val="24"/>
        </w:rPr>
      </w:pPr>
    </w:p>
    <w:p w:rsidR="0060629A" w:rsidRDefault="0060629A" w:rsidP="0060629A">
      <w:pPr>
        <w:pStyle w:val="ListParagraph"/>
        <w:numPr>
          <w:ilvl w:val="0"/>
          <w:numId w:val="4"/>
        </w:numPr>
        <w:rPr>
          <w:sz w:val="24"/>
          <w:szCs w:val="24"/>
        </w:rPr>
      </w:pPr>
      <w:proofErr w:type="spellStart"/>
      <w:r>
        <w:rPr>
          <w:sz w:val="24"/>
          <w:szCs w:val="24"/>
        </w:rPr>
        <w:t>Manally</w:t>
      </w:r>
      <w:proofErr w:type="spellEnd"/>
      <w:r>
        <w:rPr>
          <w:sz w:val="24"/>
          <w:szCs w:val="24"/>
        </w:rPr>
        <w:t xml:space="preserve"> detected errors</w:t>
      </w:r>
      <w:r w:rsidRPr="0060629A">
        <w:rPr>
          <w:sz w:val="24"/>
          <w:szCs w:val="24"/>
        </w:rPr>
        <w:t xml:space="preserve"> </w:t>
      </w:r>
    </w:p>
    <w:p w:rsidR="0060629A" w:rsidRDefault="0060629A" w:rsidP="0060629A">
      <w:pPr>
        <w:pStyle w:val="ListParagraph"/>
        <w:rPr>
          <w:sz w:val="24"/>
          <w:szCs w:val="24"/>
        </w:rPr>
      </w:pPr>
    </w:p>
    <w:p w:rsidR="0060629A" w:rsidRPr="0060629A" w:rsidRDefault="0060629A" w:rsidP="0060629A">
      <w:pPr>
        <w:pStyle w:val="ListParagraph"/>
        <w:numPr>
          <w:ilvl w:val="0"/>
          <w:numId w:val="19"/>
        </w:numPr>
        <w:rPr>
          <w:sz w:val="24"/>
          <w:szCs w:val="24"/>
        </w:rPr>
      </w:pPr>
      <w:r w:rsidRPr="0060629A">
        <w:rPr>
          <w:sz w:val="24"/>
          <w:szCs w:val="24"/>
        </w:rPr>
        <w:t xml:space="preserve">Both of the errors which were detected manually were detected by </w:t>
      </w:r>
      <w:proofErr w:type="spellStart"/>
      <w:r w:rsidRPr="0060629A">
        <w:rPr>
          <w:sz w:val="24"/>
          <w:szCs w:val="24"/>
        </w:rPr>
        <w:t>Spotbugs</w:t>
      </w:r>
      <w:proofErr w:type="spellEnd"/>
      <w:r w:rsidRPr="0060629A">
        <w:rPr>
          <w:sz w:val="24"/>
          <w:szCs w:val="24"/>
        </w:rPr>
        <w:t xml:space="preserve"> as well while </w:t>
      </w:r>
      <w:proofErr w:type="spellStart"/>
      <w:r w:rsidRPr="0060629A">
        <w:rPr>
          <w:sz w:val="24"/>
          <w:szCs w:val="24"/>
        </w:rPr>
        <w:t>SonarLint</w:t>
      </w:r>
      <w:proofErr w:type="spellEnd"/>
      <w:r w:rsidRPr="0060629A">
        <w:rPr>
          <w:sz w:val="24"/>
          <w:szCs w:val="24"/>
        </w:rPr>
        <w:t xml:space="preserve"> missed one of those, it didn’t find the error: </w:t>
      </w:r>
      <w:r w:rsidRPr="0060629A">
        <w:rPr>
          <w:rFonts w:ascii="Times New Roman" w:eastAsia="Times New Roman" w:hAnsi="Times New Roman" w:cs="Times New Roman"/>
          <w:sz w:val="24"/>
          <w:szCs w:val="24"/>
        </w:rPr>
        <w:t xml:space="preserve">Dereference of the result of </w:t>
      </w:r>
      <w:proofErr w:type="spellStart"/>
      <w:proofErr w:type="gramStart"/>
      <w:r w:rsidRPr="0060629A">
        <w:rPr>
          <w:rFonts w:ascii="Times New Roman" w:eastAsia="Times New Roman" w:hAnsi="Times New Roman" w:cs="Times New Roman"/>
          <w:sz w:val="24"/>
          <w:szCs w:val="24"/>
        </w:rPr>
        <w:t>readLine</w:t>
      </w:r>
      <w:proofErr w:type="spellEnd"/>
      <w:r w:rsidRPr="0060629A">
        <w:rPr>
          <w:rFonts w:ascii="Times New Roman" w:eastAsia="Times New Roman" w:hAnsi="Times New Roman" w:cs="Times New Roman"/>
          <w:sz w:val="24"/>
          <w:szCs w:val="24"/>
        </w:rPr>
        <w:t>(</w:t>
      </w:r>
      <w:proofErr w:type="gramEnd"/>
      <w:r w:rsidRPr="0060629A">
        <w:rPr>
          <w:rFonts w:ascii="Times New Roman" w:eastAsia="Times New Roman" w:hAnsi="Times New Roman" w:cs="Times New Roman"/>
          <w:sz w:val="24"/>
          <w:szCs w:val="24"/>
        </w:rPr>
        <w:t xml:space="preserve">) without </w:t>
      </w:r>
      <w:proofErr w:type="spellStart"/>
      <w:r w:rsidRPr="0060629A">
        <w:rPr>
          <w:rFonts w:ascii="Times New Roman" w:eastAsia="Times New Roman" w:hAnsi="Times New Roman" w:cs="Times New Roman"/>
          <w:sz w:val="24"/>
          <w:szCs w:val="24"/>
        </w:rPr>
        <w:t>nullcheck</w:t>
      </w:r>
      <w:proofErr w:type="spellEnd"/>
      <w:r w:rsidRPr="0060629A">
        <w:rPr>
          <w:rFonts w:ascii="Times New Roman" w:eastAsia="Times New Roman" w:hAnsi="Times New Roman" w:cs="Times New Roman"/>
          <w:sz w:val="24"/>
          <w:szCs w:val="24"/>
        </w:rPr>
        <w:t xml:space="preserve"> in </w:t>
      </w:r>
      <w:proofErr w:type="spellStart"/>
      <w:r w:rsidRPr="0060629A">
        <w:rPr>
          <w:rFonts w:ascii="Times New Roman" w:eastAsia="Times New Roman" w:hAnsi="Times New Roman" w:cs="Times New Roman"/>
          <w:sz w:val="24"/>
          <w:szCs w:val="24"/>
        </w:rPr>
        <w:t>SimpleWebServer.processRequest</w:t>
      </w:r>
      <w:proofErr w:type="spellEnd"/>
      <w:r w:rsidRPr="0060629A">
        <w:rPr>
          <w:rFonts w:ascii="Times New Roman" w:eastAsia="Times New Roman" w:hAnsi="Times New Roman" w:cs="Times New Roman"/>
          <w:sz w:val="24"/>
          <w:szCs w:val="24"/>
        </w:rPr>
        <w:t>(Socket)</w:t>
      </w:r>
    </w:p>
    <w:p w:rsidR="0060629A" w:rsidRPr="0060629A" w:rsidRDefault="0060629A" w:rsidP="0060629A">
      <w:pPr>
        <w:rPr>
          <w:sz w:val="24"/>
          <w:szCs w:val="24"/>
        </w:rPr>
      </w:pPr>
    </w:p>
    <w:sectPr w:rsidR="0060629A" w:rsidRPr="0060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671F"/>
    <w:multiLevelType w:val="multilevel"/>
    <w:tmpl w:val="C1F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314F"/>
    <w:multiLevelType w:val="hybridMultilevel"/>
    <w:tmpl w:val="C6DA1D8A"/>
    <w:lvl w:ilvl="0" w:tplc="A896F9B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59B2"/>
    <w:multiLevelType w:val="hybridMultilevel"/>
    <w:tmpl w:val="564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C3258"/>
    <w:multiLevelType w:val="hybridMultilevel"/>
    <w:tmpl w:val="2D10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F42B2"/>
    <w:multiLevelType w:val="hybridMultilevel"/>
    <w:tmpl w:val="001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30AF"/>
    <w:multiLevelType w:val="multilevel"/>
    <w:tmpl w:val="C068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51F8"/>
    <w:multiLevelType w:val="multilevel"/>
    <w:tmpl w:val="A47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B7EF0"/>
    <w:multiLevelType w:val="hybridMultilevel"/>
    <w:tmpl w:val="001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125C"/>
    <w:multiLevelType w:val="multilevel"/>
    <w:tmpl w:val="1B4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D51B4"/>
    <w:multiLevelType w:val="hybridMultilevel"/>
    <w:tmpl w:val="34B2F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673DFA"/>
    <w:multiLevelType w:val="multilevel"/>
    <w:tmpl w:val="B50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469CA"/>
    <w:multiLevelType w:val="multilevel"/>
    <w:tmpl w:val="777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C42AF"/>
    <w:multiLevelType w:val="hybridMultilevel"/>
    <w:tmpl w:val="76C0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42D77"/>
    <w:multiLevelType w:val="hybridMultilevel"/>
    <w:tmpl w:val="F4F636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300AB"/>
    <w:multiLevelType w:val="multilevel"/>
    <w:tmpl w:val="9F8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06831"/>
    <w:multiLevelType w:val="multilevel"/>
    <w:tmpl w:val="C4E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35B8B"/>
    <w:multiLevelType w:val="hybridMultilevel"/>
    <w:tmpl w:val="5F049F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D22890"/>
    <w:multiLevelType w:val="multilevel"/>
    <w:tmpl w:val="921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1313"/>
    <w:multiLevelType w:val="multilevel"/>
    <w:tmpl w:val="E3C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3"/>
  </w:num>
  <w:num w:numId="4">
    <w:abstractNumId w:val="2"/>
  </w:num>
  <w:num w:numId="5">
    <w:abstractNumId w:val="14"/>
  </w:num>
  <w:num w:numId="6">
    <w:abstractNumId w:val="1"/>
  </w:num>
  <w:num w:numId="7">
    <w:abstractNumId w:val="6"/>
  </w:num>
  <w:num w:numId="8">
    <w:abstractNumId w:val="5"/>
  </w:num>
  <w:num w:numId="9">
    <w:abstractNumId w:val="10"/>
  </w:num>
  <w:num w:numId="10">
    <w:abstractNumId w:val="0"/>
  </w:num>
  <w:num w:numId="11">
    <w:abstractNumId w:val="15"/>
  </w:num>
  <w:num w:numId="12">
    <w:abstractNumId w:val="18"/>
  </w:num>
  <w:num w:numId="13">
    <w:abstractNumId w:val="11"/>
  </w:num>
  <w:num w:numId="14">
    <w:abstractNumId w:val="7"/>
  </w:num>
  <w:num w:numId="15">
    <w:abstractNumId w:val="4"/>
  </w:num>
  <w:num w:numId="16">
    <w:abstractNumId w:val="8"/>
  </w:num>
  <w:num w:numId="17">
    <w:abstractNumId w:val="9"/>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C1"/>
    <w:rsid w:val="00027AB4"/>
    <w:rsid w:val="000C50EA"/>
    <w:rsid w:val="00117C34"/>
    <w:rsid w:val="00297E0B"/>
    <w:rsid w:val="0060629A"/>
    <w:rsid w:val="00854494"/>
    <w:rsid w:val="008A35B1"/>
    <w:rsid w:val="00A00A9E"/>
    <w:rsid w:val="00CC3619"/>
    <w:rsid w:val="00F3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0AC"/>
  <w15:chartTrackingRefBased/>
  <w15:docId w15:val="{0B6733AD-8BC4-4C4B-AAA5-259535F8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7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C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74C1"/>
    <w:rPr>
      <w:color w:val="0000FF"/>
      <w:u w:val="single"/>
    </w:rPr>
  </w:style>
  <w:style w:type="paragraph" w:styleId="NormalWeb">
    <w:name w:val="Normal (Web)"/>
    <w:basedOn w:val="Normal"/>
    <w:uiPriority w:val="99"/>
    <w:semiHidden/>
    <w:unhideWhenUsed/>
    <w:rsid w:val="00F374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74C1"/>
    <w:rPr>
      <w:rFonts w:ascii="Courier New" w:eastAsia="Times New Roman" w:hAnsi="Courier New" w:cs="Courier New"/>
      <w:sz w:val="20"/>
      <w:szCs w:val="20"/>
    </w:rPr>
  </w:style>
  <w:style w:type="paragraph" w:styleId="ListParagraph">
    <w:name w:val="List Paragraph"/>
    <w:basedOn w:val="Normal"/>
    <w:uiPriority w:val="34"/>
    <w:qFormat/>
    <w:rsid w:val="00F374C1"/>
    <w:pPr>
      <w:ind w:left="720"/>
      <w:contextualSpacing/>
    </w:pPr>
  </w:style>
  <w:style w:type="paragraph" w:styleId="HTMLPreformatted">
    <w:name w:val="HTML Preformatted"/>
    <w:basedOn w:val="Normal"/>
    <w:link w:val="HTMLPreformattedChar"/>
    <w:uiPriority w:val="99"/>
    <w:semiHidden/>
    <w:unhideWhenUsed/>
    <w:rsid w:val="000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0445">
      <w:bodyDiv w:val="1"/>
      <w:marLeft w:val="0"/>
      <w:marRight w:val="0"/>
      <w:marTop w:val="0"/>
      <w:marBottom w:val="0"/>
      <w:divBdr>
        <w:top w:val="none" w:sz="0" w:space="0" w:color="auto"/>
        <w:left w:val="none" w:sz="0" w:space="0" w:color="auto"/>
        <w:bottom w:val="none" w:sz="0" w:space="0" w:color="auto"/>
        <w:right w:val="none" w:sz="0" w:space="0" w:color="auto"/>
      </w:divBdr>
    </w:div>
    <w:div w:id="118037647">
      <w:bodyDiv w:val="1"/>
      <w:marLeft w:val="0"/>
      <w:marRight w:val="0"/>
      <w:marTop w:val="0"/>
      <w:marBottom w:val="0"/>
      <w:divBdr>
        <w:top w:val="none" w:sz="0" w:space="0" w:color="auto"/>
        <w:left w:val="none" w:sz="0" w:space="0" w:color="auto"/>
        <w:bottom w:val="none" w:sz="0" w:space="0" w:color="auto"/>
        <w:right w:val="none" w:sz="0" w:space="0" w:color="auto"/>
      </w:divBdr>
      <w:divsChild>
        <w:div w:id="437019229">
          <w:marLeft w:val="0"/>
          <w:marRight w:val="0"/>
          <w:marTop w:val="0"/>
          <w:marBottom w:val="0"/>
          <w:divBdr>
            <w:top w:val="none" w:sz="0" w:space="0" w:color="auto"/>
            <w:left w:val="none" w:sz="0" w:space="0" w:color="auto"/>
            <w:bottom w:val="none" w:sz="0" w:space="0" w:color="auto"/>
            <w:right w:val="none" w:sz="0" w:space="0" w:color="auto"/>
          </w:divBdr>
        </w:div>
        <w:div w:id="705329744">
          <w:marLeft w:val="0"/>
          <w:marRight w:val="0"/>
          <w:marTop w:val="0"/>
          <w:marBottom w:val="0"/>
          <w:divBdr>
            <w:top w:val="none" w:sz="0" w:space="0" w:color="auto"/>
            <w:left w:val="none" w:sz="0" w:space="0" w:color="auto"/>
            <w:bottom w:val="none" w:sz="0" w:space="0" w:color="auto"/>
            <w:right w:val="none" w:sz="0" w:space="0" w:color="auto"/>
          </w:divBdr>
        </w:div>
      </w:divsChild>
    </w:div>
    <w:div w:id="385105957">
      <w:bodyDiv w:val="1"/>
      <w:marLeft w:val="0"/>
      <w:marRight w:val="0"/>
      <w:marTop w:val="0"/>
      <w:marBottom w:val="0"/>
      <w:divBdr>
        <w:top w:val="none" w:sz="0" w:space="0" w:color="auto"/>
        <w:left w:val="none" w:sz="0" w:space="0" w:color="auto"/>
        <w:bottom w:val="none" w:sz="0" w:space="0" w:color="auto"/>
        <w:right w:val="none" w:sz="0" w:space="0" w:color="auto"/>
      </w:divBdr>
    </w:div>
    <w:div w:id="437213222">
      <w:bodyDiv w:val="1"/>
      <w:marLeft w:val="0"/>
      <w:marRight w:val="0"/>
      <w:marTop w:val="0"/>
      <w:marBottom w:val="0"/>
      <w:divBdr>
        <w:top w:val="none" w:sz="0" w:space="0" w:color="auto"/>
        <w:left w:val="none" w:sz="0" w:space="0" w:color="auto"/>
        <w:bottom w:val="none" w:sz="0" w:space="0" w:color="auto"/>
        <w:right w:val="none" w:sz="0" w:space="0" w:color="auto"/>
      </w:divBdr>
    </w:div>
    <w:div w:id="472408019">
      <w:bodyDiv w:val="1"/>
      <w:marLeft w:val="0"/>
      <w:marRight w:val="0"/>
      <w:marTop w:val="0"/>
      <w:marBottom w:val="0"/>
      <w:divBdr>
        <w:top w:val="none" w:sz="0" w:space="0" w:color="auto"/>
        <w:left w:val="none" w:sz="0" w:space="0" w:color="auto"/>
        <w:bottom w:val="none" w:sz="0" w:space="0" w:color="auto"/>
        <w:right w:val="none" w:sz="0" w:space="0" w:color="auto"/>
      </w:divBdr>
    </w:div>
    <w:div w:id="704408664">
      <w:bodyDiv w:val="1"/>
      <w:marLeft w:val="0"/>
      <w:marRight w:val="0"/>
      <w:marTop w:val="0"/>
      <w:marBottom w:val="0"/>
      <w:divBdr>
        <w:top w:val="none" w:sz="0" w:space="0" w:color="auto"/>
        <w:left w:val="none" w:sz="0" w:space="0" w:color="auto"/>
        <w:bottom w:val="none" w:sz="0" w:space="0" w:color="auto"/>
        <w:right w:val="none" w:sz="0" w:space="0" w:color="auto"/>
      </w:divBdr>
    </w:div>
    <w:div w:id="743064022">
      <w:bodyDiv w:val="1"/>
      <w:marLeft w:val="0"/>
      <w:marRight w:val="0"/>
      <w:marTop w:val="0"/>
      <w:marBottom w:val="0"/>
      <w:divBdr>
        <w:top w:val="none" w:sz="0" w:space="0" w:color="auto"/>
        <w:left w:val="none" w:sz="0" w:space="0" w:color="auto"/>
        <w:bottom w:val="none" w:sz="0" w:space="0" w:color="auto"/>
        <w:right w:val="none" w:sz="0" w:space="0" w:color="auto"/>
      </w:divBdr>
    </w:div>
    <w:div w:id="783579268">
      <w:bodyDiv w:val="1"/>
      <w:marLeft w:val="0"/>
      <w:marRight w:val="0"/>
      <w:marTop w:val="0"/>
      <w:marBottom w:val="0"/>
      <w:divBdr>
        <w:top w:val="none" w:sz="0" w:space="0" w:color="auto"/>
        <w:left w:val="none" w:sz="0" w:space="0" w:color="auto"/>
        <w:bottom w:val="none" w:sz="0" w:space="0" w:color="auto"/>
        <w:right w:val="none" w:sz="0" w:space="0" w:color="auto"/>
      </w:divBdr>
      <w:divsChild>
        <w:div w:id="429087542">
          <w:marLeft w:val="0"/>
          <w:marRight w:val="0"/>
          <w:marTop w:val="0"/>
          <w:marBottom w:val="0"/>
          <w:divBdr>
            <w:top w:val="none" w:sz="0" w:space="0" w:color="auto"/>
            <w:left w:val="none" w:sz="0" w:space="0" w:color="auto"/>
            <w:bottom w:val="none" w:sz="0" w:space="0" w:color="auto"/>
            <w:right w:val="none" w:sz="0" w:space="0" w:color="auto"/>
          </w:divBdr>
        </w:div>
        <w:div w:id="1872763186">
          <w:marLeft w:val="0"/>
          <w:marRight w:val="0"/>
          <w:marTop w:val="0"/>
          <w:marBottom w:val="0"/>
          <w:divBdr>
            <w:top w:val="none" w:sz="0" w:space="0" w:color="auto"/>
            <w:left w:val="none" w:sz="0" w:space="0" w:color="auto"/>
            <w:bottom w:val="none" w:sz="0" w:space="0" w:color="auto"/>
            <w:right w:val="none" w:sz="0" w:space="0" w:color="auto"/>
          </w:divBdr>
        </w:div>
      </w:divsChild>
    </w:div>
    <w:div w:id="821435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3154">
          <w:marLeft w:val="0"/>
          <w:marRight w:val="0"/>
          <w:marTop w:val="0"/>
          <w:marBottom w:val="0"/>
          <w:divBdr>
            <w:top w:val="none" w:sz="0" w:space="0" w:color="auto"/>
            <w:left w:val="none" w:sz="0" w:space="0" w:color="auto"/>
            <w:bottom w:val="none" w:sz="0" w:space="0" w:color="auto"/>
            <w:right w:val="none" w:sz="0" w:space="0" w:color="auto"/>
          </w:divBdr>
        </w:div>
        <w:div w:id="1455833651">
          <w:marLeft w:val="0"/>
          <w:marRight w:val="0"/>
          <w:marTop w:val="0"/>
          <w:marBottom w:val="0"/>
          <w:divBdr>
            <w:top w:val="none" w:sz="0" w:space="0" w:color="auto"/>
            <w:left w:val="none" w:sz="0" w:space="0" w:color="auto"/>
            <w:bottom w:val="none" w:sz="0" w:space="0" w:color="auto"/>
            <w:right w:val="none" w:sz="0" w:space="0" w:color="auto"/>
          </w:divBdr>
        </w:div>
      </w:divsChild>
    </w:div>
    <w:div w:id="872772157">
      <w:bodyDiv w:val="1"/>
      <w:marLeft w:val="0"/>
      <w:marRight w:val="0"/>
      <w:marTop w:val="0"/>
      <w:marBottom w:val="0"/>
      <w:divBdr>
        <w:top w:val="none" w:sz="0" w:space="0" w:color="auto"/>
        <w:left w:val="none" w:sz="0" w:space="0" w:color="auto"/>
        <w:bottom w:val="none" w:sz="0" w:space="0" w:color="auto"/>
        <w:right w:val="none" w:sz="0" w:space="0" w:color="auto"/>
      </w:divBdr>
    </w:div>
    <w:div w:id="970676057">
      <w:bodyDiv w:val="1"/>
      <w:marLeft w:val="0"/>
      <w:marRight w:val="0"/>
      <w:marTop w:val="0"/>
      <w:marBottom w:val="0"/>
      <w:divBdr>
        <w:top w:val="none" w:sz="0" w:space="0" w:color="auto"/>
        <w:left w:val="none" w:sz="0" w:space="0" w:color="auto"/>
        <w:bottom w:val="none" w:sz="0" w:space="0" w:color="auto"/>
        <w:right w:val="none" w:sz="0" w:space="0" w:color="auto"/>
      </w:divBdr>
    </w:div>
    <w:div w:id="1113210439">
      <w:bodyDiv w:val="1"/>
      <w:marLeft w:val="0"/>
      <w:marRight w:val="0"/>
      <w:marTop w:val="0"/>
      <w:marBottom w:val="0"/>
      <w:divBdr>
        <w:top w:val="none" w:sz="0" w:space="0" w:color="auto"/>
        <w:left w:val="none" w:sz="0" w:space="0" w:color="auto"/>
        <w:bottom w:val="none" w:sz="0" w:space="0" w:color="auto"/>
        <w:right w:val="none" w:sz="0" w:space="0" w:color="auto"/>
      </w:divBdr>
    </w:div>
    <w:div w:id="1129780837">
      <w:bodyDiv w:val="1"/>
      <w:marLeft w:val="0"/>
      <w:marRight w:val="0"/>
      <w:marTop w:val="0"/>
      <w:marBottom w:val="0"/>
      <w:divBdr>
        <w:top w:val="none" w:sz="0" w:space="0" w:color="auto"/>
        <w:left w:val="none" w:sz="0" w:space="0" w:color="auto"/>
        <w:bottom w:val="none" w:sz="0" w:space="0" w:color="auto"/>
        <w:right w:val="none" w:sz="0" w:space="0" w:color="auto"/>
      </w:divBdr>
    </w:div>
    <w:div w:id="1300845195">
      <w:bodyDiv w:val="1"/>
      <w:marLeft w:val="0"/>
      <w:marRight w:val="0"/>
      <w:marTop w:val="0"/>
      <w:marBottom w:val="0"/>
      <w:divBdr>
        <w:top w:val="none" w:sz="0" w:space="0" w:color="auto"/>
        <w:left w:val="none" w:sz="0" w:space="0" w:color="auto"/>
        <w:bottom w:val="none" w:sz="0" w:space="0" w:color="auto"/>
        <w:right w:val="none" w:sz="0" w:space="0" w:color="auto"/>
      </w:divBdr>
    </w:div>
    <w:div w:id="1581401238">
      <w:bodyDiv w:val="1"/>
      <w:marLeft w:val="0"/>
      <w:marRight w:val="0"/>
      <w:marTop w:val="0"/>
      <w:marBottom w:val="0"/>
      <w:divBdr>
        <w:top w:val="none" w:sz="0" w:space="0" w:color="auto"/>
        <w:left w:val="none" w:sz="0" w:space="0" w:color="auto"/>
        <w:bottom w:val="none" w:sz="0" w:space="0" w:color="auto"/>
        <w:right w:val="none" w:sz="0" w:space="0" w:color="auto"/>
      </w:divBdr>
    </w:div>
    <w:div w:id="1592275649">
      <w:bodyDiv w:val="1"/>
      <w:marLeft w:val="0"/>
      <w:marRight w:val="0"/>
      <w:marTop w:val="0"/>
      <w:marBottom w:val="0"/>
      <w:divBdr>
        <w:top w:val="none" w:sz="0" w:space="0" w:color="auto"/>
        <w:left w:val="none" w:sz="0" w:space="0" w:color="auto"/>
        <w:bottom w:val="none" w:sz="0" w:space="0" w:color="auto"/>
        <w:right w:val="none" w:sz="0" w:space="0" w:color="auto"/>
      </w:divBdr>
    </w:div>
    <w:div w:id="1594390834">
      <w:bodyDiv w:val="1"/>
      <w:marLeft w:val="0"/>
      <w:marRight w:val="0"/>
      <w:marTop w:val="0"/>
      <w:marBottom w:val="0"/>
      <w:divBdr>
        <w:top w:val="none" w:sz="0" w:space="0" w:color="auto"/>
        <w:left w:val="none" w:sz="0" w:space="0" w:color="auto"/>
        <w:bottom w:val="none" w:sz="0" w:space="0" w:color="auto"/>
        <w:right w:val="none" w:sz="0" w:space="0" w:color="auto"/>
      </w:divBdr>
      <w:divsChild>
        <w:div w:id="354425561">
          <w:marLeft w:val="0"/>
          <w:marRight w:val="0"/>
          <w:marTop w:val="0"/>
          <w:marBottom w:val="0"/>
          <w:divBdr>
            <w:top w:val="none" w:sz="0" w:space="0" w:color="auto"/>
            <w:left w:val="none" w:sz="0" w:space="0" w:color="auto"/>
            <w:bottom w:val="none" w:sz="0" w:space="0" w:color="auto"/>
            <w:right w:val="none" w:sz="0" w:space="0" w:color="auto"/>
          </w:divBdr>
        </w:div>
        <w:div w:id="51387263">
          <w:marLeft w:val="0"/>
          <w:marRight w:val="0"/>
          <w:marTop w:val="0"/>
          <w:marBottom w:val="0"/>
          <w:divBdr>
            <w:top w:val="none" w:sz="0" w:space="0" w:color="auto"/>
            <w:left w:val="none" w:sz="0" w:space="0" w:color="auto"/>
            <w:bottom w:val="none" w:sz="0" w:space="0" w:color="auto"/>
            <w:right w:val="none" w:sz="0" w:space="0" w:color="auto"/>
          </w:divBdr>
        </w:div>
      </w:divsChild>
    </w:div>
    <w:div w:id="1691225533">
      <w:bodyDiv w:val="1"/>
      <w:marLeft w:val="0"/>
      <w:marRight w:val="0"/>
      <w:marTop w:val="0"/>
      <w:marBottom w:val="0"/>
      <w:divBdr>
        <w:top w:val="none" w:sz="0" w:space="0" w:color="auto"/>
        <w:left w:val="none" w:sz="0" w:space="0" w:color="auto"/>
        <w:bottom w:val="none" w:sz="0" w:space="0" w:color="auto"/>
        <w:right w:val="none" w:sz="0" w:space="0" w:color="auto"/>
      </w:divBdr>
      <w:divsChild>
        <w:div w:id="1359887907">
          <w:marLeft w:val="0"/>
          <w:marRight w:val="0"/>
          <w:marTop w:val="0"/>
          <w:marBottom w:val="0"/>
          <w:divBdr>
            <w:top w:val="none" w:sz="0" w:space="0" w:color="auto"/>
            <w:left w:val="none" w:sz="0" w:space="0" w:color="auto"/>
            <w:bottom w:val="none" w:sz="0" w:space="0" w:color="auto"/>
            <w:right w:val="none" w:sz="0" w:space="0" w:color="auto"/>
          </w:divBdr>
        </w:div>
        <w:div w:id="1573198602">
          <w:marLeft w:val="0"/>
          <w:marRight w:val="0"/>
          <w:marTop w:val="0"/>
          <w:marBottom w:val="0"/>
          <w:divBdr>
            <w:top w:val="none" w:sz="0" w:space="0" w:color="auto"/>
            <w:left w:val="none" w:sz="0" w:space="0" w:color="auto"/>
            <w:bottom w:val="none" w:sz="0" w:space="0" w:color="auto"/>
            <w:right w:val="none" w:sz="0" w:space="0" w:color="auto"/>
          </w:divBdr>
        </w:div>
      </w:divsChild>
    </w:div>
    <w:div w:id="1858809976">
      <w:bodyDiv w:val="1"/>
      <w:marLeft w:val="0"/>
      <w:marRight w:val="0"/>
      <w:marTop w:val="0"/>
      <w:marBottom w:val="0"/>
      <w:divBdr>
        <w:top w:val="none" w:sz="0" w:space="0" w:color="auto"/>
        <w:left w:val="none" w:sz="0" w:space="0" w:color="auto"/>
        <w:bottom w:val="none" w:sz="0" w:space="0" w:color="auto"/>
        <w:right w:val="none" w:sz="0" w:space="0" w:color="auto"/>
      </w:divBdr>
    </w:div>
    <w:div w:id="1900510035">
      <w:bodyDiv w:val="1"/>
      <w:marLeft w:val="0"/>
      <w:marRight w:val="0"/>
      <w:marTop w:val="0"/>
      <w:marBottom w:val="0"/>
      <w:divBdr>
        <w:top w:val="none" w:sz="0" w:space="0" w:color="auto"/>
        <w:left w:val="none" w:sz="0" w:space="0" w:color="auto"/>
        <w:bottom w:val="none" w:sz="0" w:space="0" w:color="auto"/>
        <w:right w:val="none" w:sz="0" w:space="0" w:color="auto"/>
      </w:divBdr>
    </w:div>
    <w:div w:id="1933392469">
      <w:bodyDiv w:val="1"/>
      <w:marLeft w:val="0"/>
      <w:marRight w:val="0"/>
      <w:marTop w:val="0"/>
      <w:marBottom w:val="0"/>
      <w:divBdr>
        <w:top w:val="none" w:sz="0" w:space="0" w:color="auto"/>
        <w:left w:val="none" w:sz="0" w:space="0" w:color="auto"/>
        <w:bottom w:val="none" w:sz="0" w:space="0" w:color="auto"/>
        <w:right w:val="none" w:sz="0" w:space="0" w:color="auto"/>
      </w:divBdr>
    </w:div>
    <w:div w:id="1933467594">
      <w:bodyDiv w:val="1"/>
      <w:marLeft w:val="0"/>
      <w:marRight w:val="0"/>
      <w:marTop w:val="0"/>
      <w:marBottom w:val="0"/>
      <w:divBdr>
        <w:top w:val="none" w:sz="0" w:space="0" w:color="auto"/>
        <w:left w:val="none" w:sz="0" w:space="0" w:color="auto"/>
        <w:bottom w:val="none" w:sz="0" w:space="0" w:color="auto"/>
        <w:right w:val="none" w:sz="0" w:space="0" w:color="auto"/>
      </w:divBdr>
    </w:div>
    <w:div w:id="2008359446">
      <w:bodyDiv w:val="1"/>
      <w:marLeft w:val="0"/>
      <w:marRight w:val="0"/>
      <w:marTop w:val="0"/>
      <w:marBottom w:val="0"/>
      <w:divBdr>
        <w:top w:val="none" w:sz="0" w:space="0" w:color="auto"/>
        <w:left w:val="none" w:sz="0" w:space="0" w:color="auto"/>
        <w:bottom w:val="none" w:sz="0" w:space="0" w:color="auto"/>
        <w:right w:val="none" w:sz="0" w:space="0" w:color="auto"/>
      </w:divBdr>
    </w:div>
    <w:div w:id="2039428301">
      <w:bodyDiv w:val="1"/>
      <w:marLeft w:val="0"/>
      <w:marRight w:val="0"/>
      <w:marTop w:val="0"/>
      <w:marBottom w:val="0"/>
      <w:divBdr>
        <w:top w:val="none" w:sz="0" w:space="0" w:color="auto"/>
        <w:left w:val="none" w:sz="0" w:space="0" w:color="auto"/>
        <w:bottom w:val="none" w:sz="0" w:space="0" w:color="auto"/>
        <w:right w:val="none" w:sz="0" w:space="0" w:color="auto"/>
      </w:divBdr>
    </w:div>
    <w:div w:id="2048723081">
      <w:bodyDiv w:val="1"/>
      <w:marLeft w:val="0"/>
      <w:marRight w:val="0"/>
      <w:marTop w:val="0"/>
      <w:marBottom w:val="0"/>
      <w:divBdr>
        <w:top w:val="none" w:sz="0" w:space="0" w:color="auto"/>
        <w:left w:val="none" w:sz="0" w:space="0" w:color="auto"/>
        <w:bottom w:val="none" w:sz="0" w:space="0" w:color="auto"/>
        <w:right w:val="none" w:sz="0" w:space="0" w:color="auto"/>
      </w:divBdr>
    </w:div>
    <w:div w:id="20594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tbugs/spotbugs/blob/master/CONTRIBUTING.md" TargetMode="External"/><Relationship Id="rId13" Type="http://schemas.openxmlformats.org/officeDocument/2006/relationships/hyperlink" Target="https://spotbugs.readthedocs.io/en/latest/bugDescrip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tbugs.readthedocs.io/en/latest/bugDescriptions.html" TargetMode="External"/><Relationship Id="rId12" Type="http://schemas.openxmlformats.org/officeDocument/2006/relationships/hyperlink" Target="https://spotbugs.readthedocs.io/en/latest/bugDescripti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spotbugs.readthedocs.io/en/latest/bugDescriptions.html" TargetMode="External"/><Relationship Id="rId11" Type="http://schemas.openxmlformats.org/officeDocument/2006/relationships/hyperlink" Target="https://spotbugs.readthedocs.io/en/latest/bugDescriptions.html" TargetMode="External"/><Relationship Id="rId5" Type="http://schemas.openxmlformats.org/officeDocument/2006/relationships/image" Target="media/image1.png"/><Relationship Id="rId15" Type="http://schemas.openxmlformats.org/officeDocument/2006/relationships/hyperlink" Target="https://spotbugs.readthedocs.io/en/latest/bugDescriptions.html" TargetMode="External"/><Relationship Id="rId10" Type="http://schemas.openxmlformats.org/officeDocument/2006/relationships/hyperlink" Target="https://spotbugs.readthedocs.io/en/latest/bugDescriptions.html" TargetMode="External"/><Relationship Id="rId4" Type="http://schemas.openxmlformats.org/officeDocument/2006/relationships/webSettings" Target="webSettings.xml"/><Relationship Id="rId9" Type="http://schemas.openxmlformats.org/officeDocument/2006/relationships/hyperlink" Target="https://github.com/spotbugs/discuss/issues?q=" TargetMode="External"/><Relationship Id="rId14" Type="http://schemas.openxmlformats.org/officeDocument/2006/relationships/hyperlink" Target="https://spotbugs.readthedocs.io/en/latest/bugDescri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Chaudhary</dc:creator>
  <cp:keywords/>
  <dc:description/>
  <cp:lastModifiedBy>Nishant Chaudhary</cp:lastModifiedBy>
  <cp:revision>2</cp:revision>
  <dcterms:created xsi:type="dcterms:W3CDTF">2019-02-09T19:03:00Z</dcterms:created>
  <dcterms:modified xsi:type="dcterms:W3CDTF">2019-02-10T22:35:00Z</dcterms:modified>
</cp:coreProperties>
</file>