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Goal: To be able to execute python scripts from Java. Python Scripts include the use of python data science package like numpy, scipy, pandas.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Experiment 1: Jython with PythonInterpreter</w:t>
      </w:r>
    </w:p>
    <w:p w:rsidR="00000000" w:rsidDel="00000000" w:rsidP="00000000" w:rsidRDefault="00000000" w:rsidRPr="00000000">
      <w:pPr>
        <w:contextualSpacing w:val="0"/>
      </w:pPr>
      <w:r w:rsidDel="00000000" w:rsidR="00000000" w:rsidRPr="00000000">
        <w:rPr>
          <w:b w:val="1"/>
          <w:rtl w:val="0"/>
        </w:rPr>
        <w:t xml:space="preserve">Pros: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run single-single python statement or python script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Objects inside python can be excessed from java</w:t>
      </w:r>
    </w:p>
    <w:p w:rsidR="00000000" w:rsidDel="00000000" w:rsidP="00000000" w:rsidRDefault="00000000" w:rsidRPr="00000000">
      <w:pPr>
        <w:contextualSpacing w:val="0"/>
      </w:pPr>
      <w:r w:rsidDel="00000000" w:rsidR="00000000" w:rsidRPr="00000000">
        <w:rPr>
          <w:b w:val="1"/>
          <w:rtl w:val="0"/>
        </w:rPr>
        <w:t xml:space="preserve">Cons: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Because it work on top of Jython distribution of python, Third party package(i.e. pandas, pymongo) based on Cpython might not be available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JyNI project helps to add some third party Cpython type packages but it is in initial stage and import Data Science package like “Numpy”, “Panda” not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Experiment 2: Jython with ScriptEngine</w:t>
      </w:r>
    </w:p>
    <w:p w:rsidR="00000000" w:rsidDel="00000000" w:rsidP="00000000" w:rsidRDefault="00000000" w:rsidRPr="00000000">
      <w:pPr>
        <w:contextualSpacing w:val="0"/>
      </w:pPr>
      <w:r w:rsidDel="00000000" w:rsidR="00000000" w:rsidRPr="00000000">
        <w:rPr>
          <w:rtl w:val="0"/>
        </w:rPr>
        <w:t xml:space="preserve">Skipping this part for now. It is very similar to “PythonInterpreter” approach and core problem still of supporting Cpython packages is still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Experiment 3: Java Embedded Python </w:t>
      </w:r>
      <w:r w:rsidDel="00000000" w:rsidR="00000000" w:rsidRPr="00000000">
        <w:rPr>
          <w:b w:val="1"/>
          <w:color w:val="38761d"/>
          <w:rtl w:val="0"/>
        </w:rPr>
        <w:t xml:space="preserve">(Initial Experiment Successful)</w:t>
      </w:r>
    </w:p>
    <w:p w:rsidR="00000000" w:rsidDel="00000000" w:rsidP="00000000" w:rsidRDefault="00000000" w:rsidRPr="00000000">
      <w:pPr>
        <w:contextualSpacing w:val="0"/>
      </w:pPr>
      <w:r w:rsidDel="00000000" w:rsidR="00000000" w:rsidRPr="00000000">
        <w:rPr>
          <w:b w:val="1"/>
          <w:rtl w:val="0"/>
        </w:rPr>
        <w:t xml:space="preserve">Pros: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work on default python packages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Python Script processing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Objects inside python can be excessed from java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Third Party Cpython type package support</w:t>
      </w:r>
    </w:p>
    <w:p w:rsidR="00000000" w:rsidDel="00000000" w:rsidP="00000000" w:rsidRDefault="00000000" w:rsidRPr="00000000">
      <w:pPr>
        <w:contextualSpacing w:val="0"/>
      </w:pPr>
      <w:r w:rsidDel="00000000" w:rsidR="00000000" w:rsidRPr="00000000">
        <w:rPr>
          <w:b w:val="1"/>
          <w:rtl w:val="0"/>
        </w:rPr>
        <w:t xml:space="preserve">Cons: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Complicated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Summary:</w:t>
      </w:r>
    </w:p>
    <w:p w:rsidR="00000000" w:rsidDel="00000000" w:rsidP="00000000" w:rsidRDefault="00000000" w:rsidRPr="00000000">
      <w:pPr>
        <w:contextualSpacing w:val="0"/>
        <w:jc w:val="left"/>
      </w:pPr>
      <w:r w:rsidDel="00000000" w:rsidR="00000000" w:rsidRPr="00000000">
        <w:rPr>
          <w:b w:val="1"/>
          <w:rtl w:val="0"/>
        </w:rPr>
        <w:t xml:space="preserve">Jython:</w:t>
      </w:r>
    </w:p>
    <w:p w:rsidR="00000000" w:rsidDel="00000000" w:rsidP="00000000" w:rsidRDefault="00000000" w:rsidRPr="00000000">
      <w:pPr>
        <w:contextualSpacing w:val="0"/>
      </w:pPr>
      <w:r w:rsidDel="00000000" w:rsidR="00000000" w:rsidRPr="00000000">
        <w:rPr>
          <w:rtl w:val="0"/>
        </w:rPr>
        <w:t xml:space="preserve">Jython based solution might not work because java based python compiler does not support Cpython based packages like Pandas, Numpy etc. The best effort made to make Jython compatible with Cpython based package is via project “JyNi”. But Jyni also does not support Numpy or panda as of now.</w:t>
      </w:r>
    </w:p>
    <w:p w:rsidR="00000000" w:rsidDel="00000000" w:rsidP="00000000" w:rsidRDefault="00000000" w:rsidRPr="00000000">
      <w:pPr>
        <w:contextualSpacing w:val="0"/>
      </w:pPr>
      <w:r w:rsidDel="00000000" w:rsidR="00000000" w:rsidRPr="00000000">
        <w:rPr>
          <w:b w:val="1"/>
          <w:rtl w:val="0"/>
        </w:rPr>
        <w:t xml:space="preserve">JEP:</w:t>
      </w:r>
    </w:p>
    <w:p w:rsidR="00000000" w:rsidDel="00000000" w:rsidP="00000000" w:rsidRDefault="00000000" w:rsidRPr="00000000">
      <w:pPr>
        <w:contextualSpacing w:val="0"/>
      </w:pPr>
      <w:r w:rsidDel="00000000" w:rsidR="00000000" w:rsidRPr="00000000">
        <w:rPr>
          <w:rtl w:val="0"/>
        </w:rPr>
        <w:t xml:space="preserve">JEP is the best option for our use case so far. It works with Cpython interpreter which we use by default. It allow us to use all the packages/libraries supported by regular Cpython. Though it is tested successfully for importing packages like “pandas” and “nltk”, more test are required to check its boundary of compatibility.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