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C266C" w14:textId="77777777" w:rsidR="00A31D90" w:rsidRDefault="00875628">
      <w:pPr>
        <w:spacing w:after="56" w:line="259" w:lineRule="auto"/>
        <w:ind w:left="1229" w:firstLine="0"/>
        <w:jc w:val="left"/>
      </w:pPr>
      <w:r>
        <w:t xml:space="preserve">     </w:t>
      </w:r>
    </w:p>
    <w:p w14:paraId="700ABC06" w14:textId="77777777" w:rsidR="00A31D90" w:rsidRDefault="00875628">
      <w:pPr>
        <w:spacing w:after="15" w:line="259" w:lineRule="auto"/>
        <w:ind w:left="1102" w:firstLine="0"/>
        <w:jc w:val="left"/>
      </w:pPr>
      <w:r>
        <w:rPr>
          <w:b/>
        </w:rPr>
        <w:t xml:space="preserve"> </w:t>
      </w:r>
      <w:r>
        <w:t xml:space="preserve">    </w:t>
      </w:r>
    </w:p>
    <w:p w14:paraId="66DC1442" w14:textId="77777777" w:rsidR="00A31D90" w:rsidRDefault="00875628">
      <w:pPr>
        <w:spacing w:line="259" w:lineRule="auto"/>
        <w:ind w:left="382" w:firstLine="0"/>
        <w:jc w:val="left"/>
      </w:pPr>
      <w:r>
        <w:rPr>
          <w:b/>
        </w:rPr>
        <w:t xml:space="preserve"> </w:t>
      </w:r>
      <w:r>
        <w:t xml:space="preserve">    </w:t>
      </w:r>
    </w:p>
    <w:p w14:paraId="24021F57" w14:textId="77777777" w:rsidR="00A31D90" w:rsidRDefault="00875628">
      <w:pPr>
        <w:spacing w:after="13" w:line="259" w:lineRule="auto"/>
        <w:ind w:left="382" w:firstLine="0"/>
        <w:jc w:val="left"/>
      </w:pPr>
      <w:r>
        <w:rPr>
          <w:b/>
        </w:rPr>
        <w:t xml:space="preserve"> </w:t>
      </w:r>
      <w:r>
        <w:t xml:space="preserve">    </w:t>
      </w:r>
    </w:p>
    <w:p w14:paraId="00790DA6" w14:textId="77777777" w:rsidR="00A31D90" w:rsidRDefault="00875628">
      <w:pPr>
        <w:spacing w:line="259" w:lineRule="auto"/>
        <w:ind w:left="382" w:firstLine="0"/>
        <w:jc w:val="left"/>
      </w:pPr>
      <w:r>
        <w:rPr>
          <w:b/>
          <w:i/>
        </w:rPr>
        <w:t xml:space="preserve"> </w:t>
      </w:r>
      <w:r>
        <w:t xml:space="preserve">    </w:t>
      </w:r>
    </w:p>
    <w:p w14:paraId="3F0D3FE5" w14:textId="4902700D" w:rsidR="00A31D90" w:rsidRDefault="00875628">
      <w:r>
        <w:rPr>
          <w:b/>
          <w:i/>
        </w:rPr>
        <w:t xml:space="preserve">TITLE: </w:t>
      </w:r>
      <w:r>
        <w:t xml:space="preserve"> </w:t>
      </w:r>
      <w:r w:rsidR="0093587A">
        <w:t>AI-Powered Legal Assistant for Case Preparation in Indian Law Firm</w:t>
      </w:r>
    </w:p>
    <w:p w14:paraId="7A58FC92" w14:textId="77777777" w:rsidR="00A31D90" w:rsidRDefault="00875628">
      <w:pPr>
        <w:spacing w:after="14" w:line="259" w:lineRule="auto"/>
        <w:ind w:left="382" w:firstLine="0"/>
        <w:jc w:val="left"/>
      </w:pPr>
      <w:r>
        <w:rPr>
          <w:b/>
          <w:i/>
        </w:rPr>
        <w:t xml:space="preserve"> </w:t>
      </w:r>
    </w:p>
    <w:p w14:paraId="42DE642D" w14:textId="2C831D06" w:rsidR="00A31D90" w:rsidRDefault="0093587A">
      <w:pPr>
        <w:spacing w:after="47" w:line="259" w:lineRule="auto"/>
        <w:ind w:left="382" w:firstLine="0"/>
        <w:jc w:val="left"/>
      </w:pPr>
      <w:r>
        <w:rPr>
          <w:b/>
          <w:i/>
        </w:rPr>
        <w:t>NISHANTH NAGESH</w:t>
      </w:r>
      <w:r w:rsidR="00875628">
        <w:rPr>
          <w:b/>
          <w:i/>
          <w:vertAlign w:val="superscript"/>
        </w:rPr>
        <w:t>1</w:t>
      </w:r>
      <w:r w:rsidR="00875628">
        <w:rPr>
          <w:b/>
          <w:i/>
        </w:rPr>
        <w:t xml:space="preserve">, </w:t>
      </w:r>
      <w:r>
        <w:rPr>
          <w:b/>
          <w:i/>
        </w:rPr>
        <w:t>DHARNIDHAR REDDY</w:t>
      </w:r>
      <w:r w:rsidR="00875628">
        <w:rPr>
          <w:vertAlign w:val="superscript"/>
        </w:rPr>
        <w:t>2</w:t>
      </w:r>
      <w:r w:rsidR="00875628">
        <w:t xml:space="preserve"> </w:t>
      </w:r>
    </w:p>
    <w:p w14:paraId="68B5E4FE" w14:textId="77777777" w:rsidR="00A31D90" w:rsidRDefault="00875628">
      <w:pPr>
        <w:ind w:right="940"/>
      </w:pPr>
      <w:r>
        <w:t xml:space="preserve">¹Department of CSE (AI &amp; ML), REVA University, Bengaluru, India   </w:t>
      </w:r>
    </w:p>
    <w:p w14:paraId="251ECB87" w14:textId="77777777" w:rsidR="00A31D90" w:rsidRDefault="00875628">
      <w:pPr>
        <w:ind w:right="940"/>
      </w:pPr>
      <w:r>
        <w:t xml:space="preserve">²Department of CSE (AI &amp; ML), REVA University, Bengaluru, India  </w:t>
      </w:r>
    </w:p>
    <w:p w14:paraId="2972B90F" w14:textId="672A5048" w:rsidR="00A31D90" w:rsidRDefault="00875628">
      <w:pPr>
        <w:spacing w:after="15" w:line="259" w:lineRule="auto"/>
        <w:ind w:left="382" w:firstLine="0"/>
        <w:jc w:val="left"/>
      </w:pPr>
      <w:r>
        <w:t>Email:</w:t>
      </w:r>
      <w:r>
        <w:rPr>
          <w:vertAlign w:val="superscript"/>
        </w:rPr>
        <w:t xml:space="preserve"> </w:t>
      </w:r>
      <w:r w:rsidR="0093587A">
        <w:rPr>
          <w:color w:val="0563C1"/>
          <w:u w:val="single" w:color="0563C1"/>
        </w:rPr>
        <w:t>nishanthnagesh42@gmail.com</w:t>
      </w:r>
      <w:r>
        <w:t xml:space="preserve">, </w:t>
      </w:r>
      <w:r w:rsidR="0093587A">
        <w:rPr>
          <w:color w:val="0563C1"/>
          <w:u w:val="single" w:color="0563C1"/>
        </w:rPr>
        <w:t>dhar</w:t>
      </w:r>
      <w:r w:rsidR="00771DD1">
        <w:rPr>
          <w:color w:val="0563C1"/>
          <w:u w:val="single" w:color="0563C1"/>
        </w:rPr>
        <w:t>a</w:t>
      </w:r>
      <w:r w:rsidR="0093587A">
        <w:rPr>
          <w:color w:val="0563C1"/>
          <w:u w:val="single" w:color="0563C1"/>
        </w:rPr>
        <w:t>ni</w:t>
      </w:r>
      <w:r w:rsidR="00771DD1">
        <w:rPr>
          <w:color w:val="0563C1"/>
          <w:u w:val="single" w:color="0563C1"/>
        </w:rPr>
        <w:t>reddy023@gmail.com</w:t>
      </w:r>
    </w:p>
    <w:p w14:paraId="31324513" w14:textId="77777777" w:rsidR="00A31D90" w:rsidRDefault="00875628">
      <w:pPr>
        <w:spacing w:after="0" w:line="259" w:lineRule="auto"/>
        <w:ind w:left="382" w:firstLine="0"/>
        <w:jc w:val="left"/>
      </w:pPr>
      <w:r>
        <w:t xml:space="preserve"> </w:t>
      </w:r>
    </w:p>
    <w:p w14:paraId="7090AE76" w14:textId="77777777" w:rsidR="00A31D90" w:rsidRDefault="00875628">
      <w:pPr>
        <w:spacing w:after="6" w:line="259" w:lineRule="auto"/>
        <w:ind w:left="382" w:firstLine="0"/>
        <w:jc w:val="left"/>
      </w:pPr>
      <w:r>
        <w:t xml:space="preserve"> </w:t>
      </w:r>
    </w:p>
    <w:p w14:paraId="7981C66C" w14:textId="77777777" w:rsidR="00A31D90" w:rsidRDefault="00875628">
      <w:pPr>
        <w:spacing w:after="13" w:line="259" w:lineRule="auto"/>
        <w:ind w:left="377"/>
        <w:jc w:val="left"/>
      </w:pPr>
      <w:r>
        <w:rPr>
          <w:b/>
        </w:rPr>
        <w:t xml:space="preserve">Abstract: </w:t>
      </w:r>
      <w:r>
        <w:t xml:space="preserve">  </w:t>
      </w:r>
    </w:p>
    <w:p w14:paraId="02A60A42" w14:textId="77777777" w:rsidR="00A31D90" w:rsidRDefault="00875628">
      <w:pPr>
        <w:spacing w:after="7" w:line="259" w:lineRule="auto"/>
        <w:ind w:left="382" w:firstLine="0"/>
        <w:jc w:val="left"/>
      </w:pPr>
      <w:r>
        <w:t xml:space="preserve"> </w:t>
      </w:r>
    </w:p>
    <w:p w14:paraId="4B124643" w14:textId="77777777" w:rsidR="00186041" w:rsidRDefault="0093587A" w:rsidP="00186041">
      <w:pPr>
        <w:spacing w:after="209" w:line="259" w:lineRule="auto"/>
        <w:ind w:left="851" w:right="851" w:firstLine="0"/>
      </w:pPr>
      <w:r>
        <w:t xml:space="preserve">Accessing reliable legal information is difficult for the general public because of its complexity and vast </w:t>
      </w:r>
      <w:r w:rsidR="00186041">
        <w:t xml:space="preserve">amount of legal data available. Traditional legal assistance needs consultation with legal professional, which consume more time and quite a bit more expensive. </w:t>
      </w:r>
    </w:p>
    <w:p w14:paraId="73EA4D93" w14:textId="77777777" w:rsidR="00936B76" w:rsidRDefault="00186041" w:rsidP="00936B76">
      <w:pPr>
        <w:spacing w:after="209" w:line="259" w:lineRule="auto"/>
        <w:ind w:left="851" w:right="851" w:firstLine="0"/>
      </w:pPr>
      <w:r>
        <w:t xml:space="preserve">This paper presents an AI-Powered Legal Assistant that combines semantic legal information retrieval with the help of Large Language Model (LLM)-based reasoning structured and explained legal assistance. This proposed system integrates IPC section retrieval, case law retrieval, and  AI-driven legal analysis within a multi agent architecture. Semantic similarity </w:t>
      </w:r>
      <w:r w:rsidR="00936B76">
        <w:t>techniques using sentence-transformers are employed to retrieve relevant legal cases and similar case laws from current datasets.</w:t>
      </w:r>
    </w:p>
    <w:p w14:paraId="5AF60174" w14:textId="50783EE6" w:rsidR="00A31D90" w:rsidRDefault="00936B76" w:rsidP="00936B76">
      <w:pPr>
        <w:spacing w:after="209" w:line="259" w:lineRule="auto"/>
        <w:ind w:left="851" w:right="851" w:firstLine="0"/>
      </w:pPr>
      <w:r>
        <w:t xml:space="preserve">The locally deployed LLM using Ollama generates legal analysis, simplified explanation ,severity assessment and recommended actions to be taken. The system is implemented using Streamlit for the frontend and fastapi for the backend. experimental results demonstrated that the proposed system provides more contextual, explainable, and domain-specific legal assistant compared to traditional keyword-based approaches with AI reasoning for legal decision support. </w:t>
      </w:r>
    </w:p>
    <w:p w14:paraId="363F1DD9" w14:textId="77777777" w:rsidR="00936B76" w:rsidRDefault="00936B76" w:rsidP="00936B76">
      <w:pPr>
        <w:spacing w:after="209" w:line="259" w:lineRule="auto"/>
        <w:ind w:left="851" w:right="851" w:firstLine="0"/>
      </w:pPr>
    </w:p>
    <w:p w14:paraId="09A941DE" w14:textId="5DD34629" w:rsidR="00936B76" w:rsidRDefault="005E3ACE" w:rsidP="00936B76">
      <w:pPr>
        <w:spacing w:after="209" w:line="259" w:lineRule="auto"/>
        <w:ind w:left="851" w:right="851" w:firstLine="0"/>
      </w:pPr>
      <w:r>
        <w:t>Keywords: Artificial</w:t>
      </w:r>
      <w:r w:rsidR="00936B76">
        <w:t xml:space="preserve"> Intelligence, Legal Information </w:t>
      </w:r>
      <w:r>
        <w:t>Retrieval</w:t>
      </w:r>
      <w:r w:rsidR="00936B76">
        <w:t xml:space="preserve"> ,Large Language Models, Semantic Search, IPC retrieval </w:t>
      </w:r>
      <w:r>
        <w:t>,Case Law Analysis, fastAPI, Streamlit</w:t>
      </w:r>
    </w:p>
    <w:p w14:paraId="2AA2B89A" w14:textId="77777777" w:rsidR="00A31D90" w:rsidRDefault="00875628">
      <w:pPr>
        <w:spacing w:after="209" w:line="259" w:lineRule="auto"/>
        <w:ind w:left="1229" w:firstLine="0"/>
        <w:jc w:val="left"/>
      </w:pPr>
      <w:r>
        <w:rPr>
          <w:i/>
        </w:rPr>
        <w:t xml:space="preserve"> </w:t>
      </w:r>
      <w:r>
        <w:t xml:space="preserve">    </w:t>
      </w:r>
    </w:p>
    <w:p w14:paraId="3F90B048" w14:textId="77777777" w:rsidR="00A31D90" w:rsidRDefault="00875628">
      <w:pPr>
        <w:spacing w:after="209" w:line="259" w:lineRule="auto"/>
        <w:ind w:left="1229" w:firstLine="0"/>
        <w:jc w:val="left"/>
      </w:pPr>
      <w:r>
        <w:rPr>
          <w:i/>
        </w:rPr>
        <w:t xml:space="preserve"> </w:t>
      </w:r>
      <w:r>
        <w:t xml:space="preserve">    </w:t>
      </w:r>
    </w:p>
    <w:p w14:paraId="2CC786CF" w14:textId="77777777" w:rsidR="00A31D90" w:rsidRDefault="00875628">
      <w:pPr>
        <w:spacing w:after="5" w:line="259" w:lineRule="auto"/>
        <w:ind w:left="382" w:firstLine="0"/>
        <w:jc w:val="left"/>
      </w:pPr>
      <w:r>
        <w:rPr>
          <w:i/>
        </w:rPr>
        <w:t xml:space="preserve"> </w:t>
      </w:r>
      <w:r>
        <w:t xml:space="preserve">    </w:t>
      </w:r>
    </w:p>
    <w:p w14:paraId="7D8B8611" w14:textId="77777777" w:rsidR="00A31D90" w:rsidRDefault="00875628">
      <w:pPr>
        <w:spacing w:after="209" w:line="259" w:lineRule="auto"/>
        <w:ind w:left="1229" w:firstLine="0"/>
        <w:jc w:val="left"/>
      </w:pPr>
      <w:r>
        <w:rPr>
          <w:i/>
        </w:rPr>
        <w:t xml:space="preserve"> </w:t>
      </w:r>
      <w:r>
        <w:t xml:space="preserve">    </w:t>
      </w:r>
    </w:p>
    <w:p w14:paraId="6CA33654" w14:textId="77777777" w:rsidR="00A31D90" w:rsidRDefault="00875628">
      <w:pPr>
        <w:spacing w:after="7" w:line="259" w:lineRule="auto"/>
        <w:ind w:left="382" w:firstLine="0"/>
        <w:jc w:val="left"/>
      </w:pPr>
      <w:r>
        <w:rPr>
          <w:i/>
        </w:rPr>
        <w:t xml:space="preserve"> </w:t>
      </w:r>
      <w:r>
        <w:t xml:space="preserve">    </w:t>
      </w:r>
    </w:p>
    <w:p w14:paraId="4C6833F8" w14:textId="77777777" w:rsidR="00A31D90" w:rsidRDefault="00875628">
      <w:pPr>
        <w:spacing w:after="0" w:line="259" w:lineRule="auto"/>
        <w:ind w:left="382" w:firstLine="0"/>
        <w:jc w:val="left"/>
      </w:pPr>
      <w:r>
        <w:rPr>
          <w:i/>
        </w:rPr>
        <w:t xml:space="preserve"> </w:t>
      </w:r>
      <w:r>
        <w:t xml:space="preserve">    </w:t>
      </w:r>
    </w:p>
    <w:p w14:paraId="549E89E2" w14:textId="77777777" w:rsidR="00A31D90" w:rsidRDefault="00875628">
      <w:pPr>
        <w:spacing w:after="0" w:line="259" w:lineRule="auto"/>
        <w:ind w:left="382" w:firstLine="0"/>
        <w:jc w:val="left"/>
      </w:pPr>
      <w:r>
        <w:rPr>
          <w:i/>
        </w:rPr>
        <w:t xml:space="preserve"> </w:t>
      </w:r>
      <w:r>
        <w:t xml:space="preserve">    </w:t>
      </w:r>
    </w:p>
    <w:p w14:paraId="611C864E" w14:textId="77777777" w:rsidR="00A31D90" w:rsidRDefault="00875628">
      <w:pPr>
        <w:spacing w:after="7" w:line="259" w:lineRule="auto"/>
        <w:ind w:left="382" w:firstLine="0"/>
        <w:jc w:val="left"/>
      </w:pPr>
      <w:r>
        <w:t xml:space="preserve">  </w:t>
      </w:r>
    </w:p>
    <w:p w14:paraId="1E594B0F" w14:textId="77777777" w:rsidR="00A31D90" w:rsidRDefault="00875628">
      <w:pPr>
        <w:spacing w:after="9" w:line="259" w:lineRule="auto"/>
        <w:ind w:left="382" w:firstLine="0"/>
        <w:jc w:val="left"/>
      </w:pPr>
      <w:r>
        <w:t xml:space="preserve">  </w:t>
      </w:r>
    </w:p>
    <w:p w14:paraId="62A1476D" w14:textId="77777777" w:rsidR="00A31D90" w:rsidRDefault="00875628">
      <w:pPr>
        <w:spacing w:after="8" w:line="259" w:lineRule="auto"/>
        <w:ind w:left="382" w:firstLine="0"/>
        <w:jc w:val="left"/>
      </w:pPr>
      <w:r>
        <w:lastRenderedPageBreak/>
        <w:t xml:space="preserve">  </w:t>
      </w:r>
    </w:p>
    <w:p w14:paraId="603E1DA7" w14:textId="77777777" w:rsidR="00A31D90" w:rsidRDefault="00875628">
      <w:pPr>
        <w:spacing w:after="1" w:line="259" w:lineRule="auto"/>
        <w:ind w:left="382" w:firstLine="0"/>
        <w:jc w:val="left"/>
      </w:pPr>
      <w:r>
        <w:rPr>
          <w:b/>
        </w:rPr>
        <w:t xml:space="preserve"> </w:t>
      </w:r>
      <w:r>
        <w:t xml:space="preserve">    </w:t>
      </w:r>
    </w:p>
    <w:p w14:paraId="4A046F93" w14:textId="77777777" w:rsidR="00A31D90" w:rsidRDefault="00875628">
      <w:pPr>
        <w:spacing w:after="13" w:line="259" w:lineRule="auto"/>
        <w:ind w:left="377"/>
        <w:jc w:val="left"/>
      </w:pPr>
      <w:r>
        <w:rPr>
          <w:b/>
        </w:rPr>
        <w:t xml:space="preserve"> </w:t>
      </w:r>
      <w:r>
        <w:t xml:space="preserve">  </w:t>
      </w:r>
      <w:r>
        <w:rPr>
          <w:b/>
        </w:rPr>
        <w:t xml:space="preserve">I.INTRODUCTION   </w:t>
      </w:r>
      <w:r>
        <w:t xml:space="preserve"> </w:t>
      </w:r>
      <w:r>
        <w:rPr>
          <w:b/>
        </w:rPr>
        <w:t xml:space="preserve"> </w:t>
      </w:r>
    </w:p>
    <w:p w14:paraId="2739476D" w14:textId="77777777" w:rsidR="00A31D90" w:rsidRDefault="00875628">
      <w:pPr>
        <w:spacing w:after="273" w:line="259" w:lineRule="auto"/>
        <w:ind w:left="382" w:firstLine="0"/>
        <w:jc w:val="left"/>
      </w:pPr>
      <w:r>
        <w:t xml:space="preserve">     </w:t>
      </w:r>
    </w:p>
    <w:p w14:paraId="118B2CA8" w14:textId="44C535C1" w:rsidR="007A70A1" w:rsidRDefault="005E3ACE" w:rsidP="007A70A1">
      <w:pPr>
        <w:spacing w:after="0" w:line="259" w:lineRule="auto"/>
        <w:ind w:left="851" w:right="851" w:firstLine="0"/>
        <w:rPr>
          <w:color w:val="000000"/>
        </w:rPr>
      </w:pPr>
      <w:r>
        <w:rPr>
          <w:color w:val="000000"/>
        </w:rPr>
        <w:t>The legal domain contains a vast amount of complex inf</w:t>
      </w:r>
      <w:r w:rsidR="00025F63">
        <w:rPr>
          <w:color w:val="000000"/>
        </w:rPr>
        <w:t xml:space="preserve">ormation including their legal status ,IPC </w:t>
      </w:r>
      <w:r w:rsidR="00AC4CD0">
        <w:rPr>
          <w:color w:val="000000"/>
        </w:rPr>
        <w:t>sections, Case</w:t>
      </w:r>
      <w:r w:rsidR="00025F63">
        <w:rPr>
          <w:color w:val="000000"/>
        </w:rPr>
        <w:t xml:space="preserve"> laws, And judicial </w:t>
      </w:r>
      <w:r w:rsidR="00AC4CD0">
        <w:rPr>
          <w:color w:val="000000"/>
        </w:rPr>
        <w:t>precedents</w:t>
      </w:r>
      <w:r w:rsidR="00025F63">
        <w:rPr>
          <w:color w:val="000000"/>
        </w:rPr>
        <w:t>.</w:t>
      </w:r>
      <w:r w:rsidR="007A70A1">
        <w:rPr>
          <w:color w:val="000000"/>
        </w:rPr>
        <w:t xml:space="preserve"> Accessing and understanding this information is difficult for ordinary citizens due to the technical nature of legal language. Traditional legal consultation often requires more time and financial resources, making legal guidance inaccessible to many individuals.</w:t>
      </w:r>
    </w:p>
    <w:p w14:paraId="1B4330AA" w14:textId="77777777" w:rsidR="007A70A1" w:rsidRDefault="007A70A1" w:rsidP="007A70A1">
      <w:pPr>
        <w:spacing w:after="0" w:line="259" w:lineRule="auto"/>
        <w:ind w:left="851" w:right="851" w:firstLine="0"/>
        <w:rPr>
          <w:color w:val="000000"/>
        </w:rPr>
      </w:pPr>
    </w:p>
    <w:p w14:paraId="7673A5B7" w14:textId="04AC3ED3" w:rsidR="007A70A1" w:rsidRDefault="007A70A1" w:rsidP="007A70A1">
      <w:pPr>
        <w:spacing w:after="0" w:line="259" w:lineRule="auto"/>
        <w:ind w:left="851" w:right="851" w:firstLine="0"/>
        <w:rPr>
          <w:color w:val="000000"/>
        </w:rPr>
      </w:pPr>
      <w:r>
        <w:rPr>
          <w:color w:val="000000"/>
        </w:rPr>
        <w:t xml:space="preserve">Recent discovery in Artificial Intelligent and Natural Language Processing have enabled the development the systems which are capable of understanding human language and </w:t>
      </w:r>
      <w:r w:rsidR="00AC4CD0">
        <w:rPr>
          <w:color w:val="000000"/>
        </w:rPr>
        <w:t>retrieve</w:t>
      </w:r>
      <w:r>
        <w:rPr>
          <w:color w:val="000000"/>
        </w:rPr>
        <w:t xml:space="preserve"> relevant information. </w:t>
      </w:r>
      <w:r w:rsidR="0067696C">
        <w:rPr>
          <w:color w:val="000000"/>
        </w:rPr>
        <w:t xml:space="preserve">General AI chatbots can generate their responses to legal queries but they produce common generic answers without grounding </w:t>
      </w:r>
      <w:r w:rsidR="00AC4CD0">
        <w:rPr>
          <w:color w:val="000000"/>
        </w:rPr>
        <w:t>their response in verified legal datasets. So this creates challenges related to reliability, transparency, and explainability.</w:t>
      </w:r>
    </w:p>
    <w:p w14:paraId="0D71CB67" w14:textId="77777777" w:rsidR="00AC4CD0" w:rsidRDefault="00AC4CD0" w:rsidP="007A70A1">
      <w:pPr>
        <w:spacing w:after="0" w:line="259" w:lineRule="auto"/>
        <w:ind w:left="851" w:right="851" w:firstLine="0"/>
        <w:rPr>
          <w:color w:val="000000"/>
        </w:rPr>
      </w:pPr>
    </w:p>
    <w:p w14:paraId="29AD68B7" w14:textId="42F7CE78" w:rsidR="00AC4CD0" w:rsidRDefault="00AC4CD0" w:rsidP="007A70A1">
      <w:pPr>
        <w:spacing w:after="0" w:line="259" w:lineRule="auto"/>
        <w:ind w:left="851" w:right="851" w:firstLine="0"/>
        <w:rPr>
          <w:color w:val="000000"/>
        </w:rPr>
      </w:pPr>
      <w:r>
        <w:rPr>
          <w:color w:val="000000"/>
        </w:rPr>
        <w:t>So to solve this problem ,we introduced this project AI powered legal assistant that combines semantic retrieval technique with Large Language Models. The system retrieves relevant IPC sections and similar legal cases using semantic similarity and provides a structured legal insights through LLM-based reasoning. Unlike traditional keyword based systems, this project understand the contextual meaning of user queries and provides more accurate and explainable responses.</w:t>
      </w:r>
    </w:p>
    <w:p w14:paraId="4CE463B6" w14:textId="77777777" w:rsidR="00AC4CD0" w:rsidRDefault="00AC4CD0" w:rsidP="007A70A1">
      <w:pPr>
        <w:spacing w:after="0" w:line="259" w:lineRule="auto"/>
        <w:ind w:left="851" w:right="851" w:firstLine="0"/>
        <w:rPr>
          <w:color w:val="000000"/>
        </w:rPr>
      </w:pPr>
    </w:p>
    <w:p w14:paraId="475CFFF3" w14:textId="68EBEFC8" w:rsidR="00AC4CD0" w:rsidRDefault="00AC4CD0" w:rsidP="007A70A1">
      <w:pPr>
        <w:spacing w:after="0" w:line="259" w:lineRule="auto"/>
        <w:ind w:left="851" w:right="851" w:firstLine="0"/>
        <w:rPr>
          <w:color w:val="000000"/>
        </w:rPr>
      </w:pPr>
      <w:r>
        <w:rPr>
          <w:color w:val="000000"/>
        </w:rPr>
        <w:t xml:space="preserve">The developed system uses </w:t>
      </w:r>
      <w:r w:rsidR="00330E6F">
        <w:rPr>
          <w:color w:val="000000"/>
        </w:rPr>
        <w:t>S</w:t>
      </w:r>
      <w:r>
        <w:rPr>
          <w:color w:val="000000"/>
        </w:rPr>
        <w:t xml:space="preserve">treamlit for frontend interface FastAPI for backend processing, sentence transformers for semantic retrieval, and Ollama-based LLMs such as Llama3 for legal </w:t>
      </w:r>
      <w:r w:rsidR="00330E6F">
        <w:rPr>
          <w:color w:val="000000"/>
        </w:rPr>
        <w:t>reasoning. The system aims to assist users by providing relevant legal information, case precedents, simplified explanations, severity assessments, and recommended next steps.</w:t>
      </w:r>
    </w:p>
    <w:p w14:paraId="465C7C90" w14:textId="77777777" w:rsidR="007A70A1" w:rsidRDefault="007A70A1" w:rsidP="007A70A1">
      <w:pPr>
        <w:spacing w:after="0" w:line="259" w:lineRule="auto"/>
        <w:ind w:left="851" w:right="851" w:firstLine="0"/>
        <w:rPr>
          <w:color w:val="000000"/>
        </w:rPr>
      </w:pPr>
    </w:p>
    <w:p w14:paraId="658CBBA9" w14:textId="5FD1DFFF" w:rsidR="00A31D90" w:rsidRDefault="00875628">
      <w:pPr>
        <w:spacing w:after="0" w:line="259" w:lineRule="auto"/>
        <w:ind w:left="783" w:firstLine="0"/>
        <w:jc w:val="left"/>
      </w:pPr>
      <w:r>
        <w:rPr>
          <w:color w:val="000000"/>
        </w:rPr>
        <w:t xml:space="preserve"> </w:t>
      </w:r>
      <w:r>
        <w:t xml:space="preserve"> </w:t>
      </w:r>
    </w:p>
    <w:p w14:paraId="630820A7" w14:textId="77777777" w:rsidR="00A31D90" w:rsidRDefault="00875628">
      <w:pPr>
        <w:spacing w:after="14" w:line="259" w:lineRule="auto"/>
        <w:ind w:left="382" w:firstLine="0"/>
        <w:jc w:val="left"/>
      </w:pPr>
      <w:r>
        <w:rPr>
          <w:b/>
        </w:rPr>
        <w:t xml:space="preserve"> </w:t>
      </w:r>
      <w:r>
        <w:t xml:space="preserve"> </w:t>
      </w:r>
    </w:p>
    <w:p w14:paraId="49D993D7" w14:textId="77777777" w:rsidR="00A31D90" w:rsidRDefault="00875628">
      <w:pPr>
        <w:spacing w:after="38" w:line="259" w:lineRule="auto"/>
        <w:ind w:left="382" w:firstLine="0"/>
        <w:jc w:val="left"/>
      </w:pPr>
      <w:r>
        <w:rPr>
          <w:b/>
        </w:rPr>
        <w:t xml:space="preserve"> </w:t>
      </w:r>
      <w:r>
        <w:t xml:space="preserve"> </w:t>
      </w:r>
    </w:p>
    <w:p w14:paraId="575081CF" w14:textId="77777777" w:rsidR="00595519" w:rsidRDefault="00595519">
      <w:pPr>
        <w:spacing w:after="13" w:line="259" w:lineRule="auto"/>
        <w:ind w:left="377"/>
        <w:jc w:val="left"/>
        <w:rPr>
          <w:b/>
        </w:rPr>
      </w:pPr>
    </w:p>
    <w:p w14:paraId="3A3155CE" w14:textId="77777777" w:rsidR="00595519" w:rsidRDefault="00595519">
      <w:pPr>
        <w:spacing w:after="13" w:line="259" w:lineRule="auto"/>
        <w:ind w:left="377"/>
        <w:jc w:val="left"/>
        <w:rPr>
          <w:b/>
        </w:rPr>
      </w:pPr>
    </w:p>
    <w:p w14:paraId="7D70E38D" w14:textId="77777777" w:rsidR="00595519" w:rsidRDefault="00595519">
      <w:pPr>
        <w:spacing w:after="13" w:line="259" w:lineRule="auto"/>
        <w:ind w:left="377"/>
        <w:jc w:val="left"/>
        <w:rPr>
          <w:b/>
        </w:rPr>
      </w:pPr>
    </w:p>
    <w:p w14:paraId="3B688AE9" w14:textId="77777777" w:rsidR="00595519" w:rsidRDefault="00595519">
      <w:pPr>
        <w:spacing w:after="13" w:line="259" w:lineRule="auto"/>
        <w:ind w:left="377"/>
        <w:jc w:val="left"/>
        <w:rPr>
          <w:b/>
        </w:rPr>
      </w:pPr>
    </w:p>
    <w:p w14:paraId="5CAD2787" w14:textId="77777777" w:rsidR="00595519" w:rsidRDefault="00595519">
      <w:pPr>
        <w:spacing w:after="13" w:line="259" w:lineRule="auto"/>
        <w:ind w:left="377"/>
        <w:jc w:val="left"/>
        <w:rPr>
          <w:b/>
        </w:rPr>
      </w:pPr>
    </w:p>
    <w:p w14:paraId="121790B5" w14:textId="77777777" w:rsidR="00595519" w:rsidRDefault="00595519">
      <w:pPr>
        <w:spacing w:after="13" w:line="259" w:lineRule="auto"/>
        <w:ind w:left="377"/>
        <w:jc w:val="left"/>
        <w:rPr>
          <w:b/>
        </w:rPr>
      </w:pPr>
    </w:p>
    <w:p w14:paraId="6D3C0E42" w14:textId="77777777" w:rsidR="00595519" w:rsidRDefault="00595519">
      <w:pPr>
        <w:spacing w:after="13" w:line="259" w:lineRule="auto"/>
        <w:ind w:left="377"/>
        <w:jc w:val="left"/>
        <w:rPr>
          <w:b/>
        </w:rPr>
      </w:pPr>
    </w:p>
    <w:p w14:paraId="5FEB3FCF" w14:textId="77777777" w:rsidR="00595519" w:rsidRDefault="00595519">
      <w:pPr>
        <w:spacing w:after="13" w:line="259" w:lineRule="auto"/>
        <w:ind w:left="377"/>
        <w:jc w:val="left"/>
        <w:rPr>
          <w:b/>
        </w:rPr>
      </w:pPr>
    </w:p>
    <w:p w14:paraId="7C27619A" w14:textId="77777777" w:rsidR="00595519" w:rsidRDefault="00595519">
      <w:pPr>
        <w:spacing w:after="13" w:line="259" w:lineRule="auto"/>
        <w:ind w:left="377"/>
        <w:jc w:val="left"/>
        <w:rPr>
          <w:b/>
        </w:rPr>
      </w:pPr>
    </w:p>
    <w:p w14:paraId="3E495501" w14:textId="77777777" w:rsidR="00595519" w:rsidRDefault="00595519">
      <w:pPr>
        <w:spacing w:after="13" w:line="259" w:lineRule="auto"/>
        <w:ind w:left="377"/>
        <w:jc w:val="left"/>
        <w:rPr>
          <w:b/>
        </w:rPr>
      </w:pPr>
    </w:p>
    <w:p w14:paraId="51AF8A3F" w14:textId="77777777" w:rsidR="00595519" w:rsidRDefault="00595519">
      <w:pPr>
        <w:spacing w:after="13" w:line="259" w:lineRule="auto"/>
        <w:ind w:left="377"/>
        <w:jc w:val="left"/>
        <w:rPr>
          <w:b/>
        </w:rPr>
      </w:pPr>
    </w:p>
    <w:p w14:paraId="720FD775" w14:textId="77777777" w:rsidR="00595519" w:rsidRDefault="00595519">
      <w:pPr>
        <w:spacing w:after="13" w:line="259" w:lineRule="auto"/>
        <w:ind w:left="377"/>
        <w:jc w:val="left"/>
        <w:rPr>
          <w:b/>
        </w:rPr>
      </w:pPr>
    </w:p>
    <w:p w14:paraId="2394EB37" w14:textId="77777777" w:rsidR="00595519" w:rsidRDefault="00595519">
      <w:pPr>
        <w:spacing w:after="13" w:line="259" w:lineRule="auto"/>
        <w:ind w:left="377"/>
        <w:jc w:val="left"/>
        <w:rPr>
          <w:b/>
        </w:rPr>
      </w:pPr>
    </w:p>
    <w:p w14:paraId="49018F97" w14:textId="77777777" w:rsidR="00595519" w:rsidRDefault="00595519">
      <w:pPr>
        <w:spacing w:after="13" w:line="259" w:lineRule="auto"/>
        <w:ind w:left="377"/>
        <w:jc w:val="left"/>
        <w:rPr>
          <w:b/>
        </w:rPr>
      </w:pPr>
    </w:p>
    <w:p w14:paraId="66D321BD" w14:textId="77777777" w:rsidR="00595519" w:rsidRDefault="00595519">
      <w:pPr>
        <w:spacing w:after="13" w:line="259" w:lineRule="auto"/>
        <w:ind w:left="377"/>
        <w:jc w:val="left"/>
        <w:rPr>
          <w:b/>
        </w:rPr>
      </w:pPr>
    </w:p>
    <w:p w14:paraId="5006C1F0" w14:textId="77777777" w:rsidR="00595519" w:rsidRDefault="00595519">
      <w:pPr>
        <w:spacing w:after="13" w:line="259" w:lineRule="auto"/>
        <w:ind w:left="377"/>
        <w:jc w:val="left"/>
        <w:rPr>
          <w:b/>
        </w:rPr>
      </w:pPr>
    </w:p>
    <w:p w14:paraId="0D57E02C" w14:textId="77777777" w:rsidR="00595519" w:rsidRDefault="00595519">
      <w:pPr>
        <w:spacing w:after="13" w:line="259" w:lineRule="auto"/>
        <w:ind w:left="377"/>
        <w:jc w:val="left"/>
        <w:rPr>
          <w:b/>
        </w:rPr>
      </w:pPr>
    </w:p>
    <w:p w14:paraId="3B096B88" w14:textId="2E4AF9A4" w:rsidR="00A31D90" w:rsidRDefault="00875628">
      <w:pPr>
        <w:spacing w:after="13" w:line="259" w:lineRule="auto"/>
        <w:ind w:left="377"/>
        <w:jc w:val="left"/>
      </w:pPr>
      <w:r>
        <w:rPr>
          <w:b/>
        </w:rPr>
        <w:t>II.</w:t>
      </w:r>
      <w:r>
        <w:rPr>
          <w:rFonts w:ascii="Arial" w:eastAsia="Arial" w:hAnsi="Arial" w:cs="Arial"/>
          <w:b/>
        </w:rPr>
        <w:t xml:space="preserve"> </w:t>
      </w:r>
      <w:r>
        <w:rPr>
          <w:b/>
        </w:rPr>
        <w:t>Literature Survey:</w:t>
      </w:r>
      <w:r>
        <w:rPr>
          <w:sz w:val="20"/>
        </w:rPr>
        <w:t xml:space="preserve"> </w:t>
      </w:r>
      <w:r>
        <w:rPr>
          <w:b/>
        </w:rPr>
        <w:t xml:space="preserve"> </w:t>
      </w:r>
      <w:r>
        <w:t xml:space="preserve">    </w:t>
      </w:r>
    </w:p>
    <w:p w14:paraId="736F24BB" w14:textId="2766A6DA" w:rsidR="00A31D90" w:rsidRDefault="00875628">
      <w:r>
        <w:t xml:space="preserve"> This section </w:t>
      </w:r>
      <w:proofErr w:type="spellStart"/>
      <w:r>
        <w:t>analyzes</w:t>
      </w:r>
      <w:proofErr w:type="spellEnd"/>
      <w:r>
        <w:t xml:space="preserve"> 1</w:t>
      </w:r>
      <w:r w:rsidR="00595519">
        <w:t xml:space="preserve">0 </w:t>
      </w:r>
      <w:r>
        <w:t>key studies published between 20</w:t>
      </w:r>
      <w:r w:rsidR="00595519">
        <w:t xml:space="preserve">19 </w:t>
      </w:r>
      <w:r>
        <w:t xml:space="preserve">and 2026.A summary of all studies is provided in </w:t>
      </w:r>
    </w:p>
    <w:p w14:paraId="09E12275" w14:textId="77777777" w:rsidR="00A31D90" w:rsidRDefault="00875628">
      <w:pPr>
        <w:ind w:left="401" w:right="940"/>
      </w:pPr>
      <w:r>
        <w:t xml:space="preserve">Table 1.       </w:t>
      </w:r>
    </w:p>
    <w:p w14:paraId="62F43B85" w14:textId="55E5153C" w:rsidR="002E20CD" w:rsidRDefault="002E20CD" w:rsidP="00595519">
      <w:pPr>
        <w:spacing w:after="16" w:line="259" w:lineRule="auto"/>
        <w:ind w:left="0" w:firstLine="0"/>
        <w:jc w:val="left"/>
      </w:pPr>
    </w:p>
    <w:p w14:paraId="5D66A3E3" w14:textId="77777777" w:rsidR="002E20CD" w:rsidRDefault="002E20CD">
      <w:pPr>
        <w:spacing w:after="0" w:line="259" w:lineRule="auto"/>
        <w:ind w:left="948" w:firstLine="0"/>
        <w:jc w:val="left"/>
      </w:pPr>
    </w:p>
    <w:p w14:paraId="2AE8CD06" w14:textId="77777777" w:rsidR="002E20CD" w:rsidRDefault="002E20CD">
      <w:pPr>
        <w:spacing w:after="0" w:line="259" w:lineRule="auto"/>
        <w:ind w:left="948" w:firstLine="0"/>
        <w:jc w:val="left"/>
      </w:pPr>
    </w:p>
    <w:p w14:paraId="02DA9F2C" w14:textId="77777777" w:rsidR="00A31D90" w:rsidRDefault="00A31D90">
      <w:pPr>
        <w:spacing w:after="0" w:line="259" w:lineRule="auto"/>
        <w:ind w:left="-698" w:right="46" w:firstLine="0"/>
      </w:pPr>
    </w:p>
    <w:tbl>
      <w:tblPr>
        <w:tblStyle w:val="TableGrid0"/>
        <w:tblW w:w="10667" w:type="dxa"/>
        <w:tblLook w:val="04A0" w:firstRow="1" w:lastRow="0" w:firstColumn="1" w:lastColumn="0" w:noHBand="0" w:noVBand="1"/>
      </w:tblPr>
      <w:tblGrid>
        <w:gridCol w:w="818"/>
        <w:gridCol w:w="2112"/>
        <w:gridCol w:w="1236"/>
        <w:gridCol w:w="1872"/>
        <w:gridCol w:w="1950"/>
        <w:gridCol w:w="1659"/>
        <w:gridCol w:w="1796"/>
      </w:tblGrid>
      <w:tr w:rsidR="002E20CD" w14:paraId="22733CDF" w14:textId="77777777" w:rsidTr="00981E62">
        <w:trPr>
          <w:trHeight w:val="557"/>
        </w:trPr>
        <w:tc>
          <w:tcPr>
            <w:tcW w:w="470" w:type="dxa"/>
          </w:tcPr>
          <w:p w14:paraId="58030FAC" w14:textId="77777777" w:rsidR="002E20CD" w:rsidRPr="00C46CD1" w:rsidRDefault="002E20CD" w:rsidP="00981E62">
            <w:pPr>
              <w:rPr>
                <w:b/>
                <w:bCs/>
                <w:sz w:val="28"/>
                <w:szCs w:val="28"/>
              </w:rPr>
            </w:pPr>
            <w:r w:rsidRPr="00C46CD1">
              <w:rPr>
                <w:b/>
                <w:bCs/>
                <w:sz w:val="28"/>
                <w:szCs w:val="28"/>
              </w:rPr>
              <w:t>ID</w:t>
            </w:r>
          </w:p>
        </w:tc>
        <w:tc>
          <w:tcPr>
            <w:tcW w:w="2540" w:type="dxa"/>
          </w:tcPr>
          <w:p w14:paraId="087D2396" w14:textId="77777777" w:rsidR="002E20CD" w:rsidRPr="00C46CD1" w:rsidRDefault="002E20CD" w:rsidP="00981E62">
            <w:pPr>
              <w:rPr>
                <w:b/>
                <w:bCs/>
                <w:sz w:val="28"/>
                <w:szCs w:val="28"/>
              </w:rPr>
            </w:pPr>
            <w:r w:rsidRPr="00C46CD1">
              <w:rPr>
                <w:b/>
                <w:bCs/>
                <w:sz w:val="28"/>
                <w:szCs w:val="28"/>
              </w:rPr>
              <w:t>TITLE</w:t>
            </w:r>
          </w:p>
        </w:tc>
        <w:tc>
          <w:tcPr>
            <w:tcW w:w="950" w:type="dxa"/>
          </w:tcPr>
          <w:p w14:paraId="43CAECC3" w14:textId="77777777" w:rsidR="002E20CD" w:rsidRPr="00C46CD1" w:rsidRDefault="002E20CD" w:rsidP="00981E62">
            <w:pPr>
              <w:rPr>
                <w:b/>
                <w:bCs/>
                <w:sz w:val="28"/>
                <w:szCs w:val="28"/>
              </w:rPr>
            </w:pPr>
            <w:r>
              <w:rPr>
                <w:b/>
                <w:bCs/>
                <w:sz w:val="28"/>
                <w:szCs w:val="28"/>
              </w:rPr>
              <w:t>YEAR</w:t>
            </w:r>
          </w:p>
        </w:tc>
        <w:tc>
          <w:tcPr>
            <w:tcW w:w="1984" w:type="dxa"/>
          </w:tcPr>
          <w:p w14:paraId="5AE9C250" w14:textId="77777777" w:rsidR="002E20CD" w:rsidRPr="00C46CD1" w:rsidRDefault="002E20CD" w:rsidP="00981E62">
            <w:pPr>
              <w:rPr>
                <w:b/>
                <w:bCs/>
                <w:sz w:val="28"/>
                <w:szCs w:val="28"/>
              </w:rPr>
            </w:pPr>
            <w:r w:rsidRPr="00C46CD1">
              <w:rPr>
                <w:b/>
                <w:bCs/>
                <w:sz w:val="28"/>
                <w:szCs w:val="28"/>
              </w:rPr>
              <w:t>METHOD</w:t>
            </w:r>
          </w:p>
        </w:tc>
        <w:tc>
          <w:tcPr>
            <w:tcW w:w="1700" w:type="dxa"/>
          </w:tcPr>
          <w:p w14:paraId="54D07038" w14:textId="77777777" w:rsidR="002E20CD" w:rsidRPr="00C46CD1" w:rsidRDefault="002E20CD" w:rsidP="00981E62">
            <w:pPr>
              <w:rPr>
                <w:b/>
                <w:bCs/>
                <w:sz w:val="28"/>
                <w:szCs w:val="28"/>
              </w:rPr>
            </w:pPr>
            <w:r w:rsidRPr="00C46CD1">
              <w:rPr>
                <w:b/>
                <w:bCs/>
                <w:sz w:val="28"/>
                <w:szCs w:val="28"/>
              </w:rPr>
              <w:t>ACCURACY</w:t>
            </w:r>
          </w:p>
        </w:tc>
        <w:tc>
          <w:tcPr>
            <w:tcW w:w="1283" w:type="dxa"/>
          </w:tcPr>
          <w:p w14:paraId="5B6E0988" w14:textId="77777777" w:rsidR="002E20CD" w:rsidRPr="00C46CD1" w:rsidRDefault="002E20CD" w:rsidP="00981E62">
            <w:pPr>
              <w:rPr>
                <w:b/>
                <w:bCs/>
                <w:sz w:val="28"/>
                <w:szCs w:val="28"/>
              </w:rPr>
            </w:pPr>
            <w:r w:rsidRPr="00C46CD1">
              <w:rPr>
                <w:b/>
                <w:bCs/>
                <w:sz w:val="28"/>
                <w:szCs w:val="28"/>
              </w:rPr>
              <w:t>DATASET</w:t>
            </w:r>
          </w:p>
        </w:tc>
        <w:tc>
          <w:tcPr>
            <w:tcW w:w="1740" w:type="dxa"/>
          </w:tcPr>
          <w:p w14:paraId="2770838B" w14:textId="77777777" w:rsidR="002E20CD" w:rsidRPr="00C46CD1" w:rsidRDefault="002E20CD" w:rsidP="00981E62">
            <w:pPr>
              <w:rPr>
                <w:b/>
                <w:bCs/>
                <w:sz w:val="28"/>
                <w:szCs w:val="28"/>
              </w:rPr>
            </w:pPr>
            <w:r w:rsidRPr="00C46CD1">
              <w:rPr>
                <w:b/>
                <w:bCs/>
                <w:sz w:val="28"/>
                <w:szCs w:val="28"/>
              </w:rPr>
              <w:t>GAP</w:t>
            </w:r>
          </w:p>
        </w:tc>
      </w:tr>
      <w:tr w:rsidR="002E20CD" w14:paraId="06B5A2BD" w14:textId="77777777" w:rsidTr="00981E62">
        <w:trPr>
          <w:trHeight w:val="1098"/>
        </w:trPr>
        <w:tc>
          <w:tcPr>
            <w:tcW w:w="470" w:type="dxa"/>
          </w:tcPr>
          <w:p w14:paraId="39F2F487" w14:textId="77777777" w:rsidR="002E20CD" w:rsidRDefault="002E20CD" w:rsidP="00981E62">
            <w:r>
              <w:t>1</w:t>
            </w:r>
          </w:p>
        </w:tc>
        <w:tc>
          <w:tcPr>
            <w:tcW w:w="2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0CD" w:rsidRPr="00C46CD1" w14:paraId="49CB5F5E" w14:textId="77777777" w:rsidTr="00981E62">
              <w:trPr>
                <w:tblCellSpacing w:w="15" w:type="dxa"/>
              </w:trPr>
              <w:tc>
                <w:tcPr>
                  <w:tcW w:w="0" w:type="auto"/>
                  <w:vAlign w:val="center"/>
                  <w:hideMark/>
                </w:tcPr>
                <w:p w14:paraId="389BBDC1" w14:textId="77777777" w:rsidR="002E20CD" w:rsidRPr="00C46CD1" w:rsidRDefault="002E20CD" w:rsidP="00AE7527">
                  <w:pPr>
                    <w:spacing w:after="0" w:line="240" w:lineRule="auto"/>
                  </w:pPr>
                </w:p>
              </w:tc>
            </w:tr>
          </w:tbl>
          <w:p w14:paraId="1A167337" w14:textId="77777777" w:rsidR="002E20CD" w:rsidRPr="00C46CD1" w:rsidRDefault="002E20CD" w:rsidP="00AE752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tblGrid>
            <w:tr w:rsidR="002E20CD" w:rsidRPr="00C46CD1" w14:paraId="6AEFDC30" w14:textId="77777777" w:rsidTr="00981E62">
              <w:trPr>
                <w:tblCellSpacing w:w="15" w:type="dxa"/>
              </w:trPr>
              <w:tc>
                <w:tcPr>
                  <w:tcW w:w="0" w:type="auto"/>
                  <w:vAlign w:val="center"/>
                  <w:hideMark/>
                </w:tcPr>
                <w:p w14:paraId="6A4EC531" w14:textId="77777777" w:rsidR="002E20CD" w:rsidRPr="00C46CD1" w:rsidRDefault="002E20CD" w:rsidP="00AE7527">
                  <w:pPr>
                    <w:spacing w:after="0" w:line="240" w:lineRule="auto"/>
                  </w:pPr>
                  <w:r w:rsidRPr="00C46CD1">
                    <w:t>BERT: Pre-training of Deep Bidirectional Transformers for Language Understanding</w:t>
                  </w:r>
                </w:p>
              </w:tc>
            </w:tr>
          </w:tbl>
          <w:p w14:paraId="0EDF1327" w14:textId="77777777" w:rsidR="002E20CD" w:rsidRDefault="002E20CD" w:rsidP="00AE7527"/>
        </w:tc>
        <w:tc>
          <w:tcPr>
            <w:tcW w:w="950" w:type="dxa"/>
          </w:tcPr>
          <w:p w14:paraId="1EEE806F" w14:textId="77777777" w:rsidR="002E20CD" w:rsidRDefault="002E20CD" w:rsidP="00AE7527">
            <w:r>
              <w:t>2019</w:t>
            </w:r>
          </w:p>
        </w:tc>
        <w:tc>
          <w:tcPr>
            <w:tcW w:w="19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0CD" w:rsidRPr="00C46CD1" w14:paraId="2E677D4F" w14:textId="77777777" w:rsidTr="00981E62">
              <w:trPr>
                <w:tblCellSpacing w:w="15" w:type="dxa"/>
              </w:trPr>
              <w:tc>
                <w:tcPr>
                  <w:tcW w:w="0" w:type="auto"/>
                  <w:vAlign w:val="center"/>
                  <w:hideMark/>
                </w:tcPr>
                <w:p w14:paraId="3EC1DDD1" w14:textId="77777777" w:rsidR="002E20CD" w:rsidRPr="00C46CD1" w:rsidRDefault="002E20CD" w:rsidP="00AE7527">
                  <w:pPr>
                    <w:spacing w:after="0" w:line="240" w:lineRule="auto"/>
                  </w:pPr>
                </w:p>
              </w:tc>
            </w:tr>
          </w:tbl>
          <w:p w14:paraId="533F0622" w14:textId="77777777" w:rsidR="002E20CD" w:rsidRPr="00C46CD1" w:rsidRDefault="002E20CD" w:rsidP="00AE752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tblGrid>
            <w:tr w:rsidR="002E20CD" w:rsidRPr="00C46CD1" w14:paraId="76F35A8A" w14:textId="77777777" w:rsidTr="00981E62">
              <w:trPr>
                <w:tblCellSpacing w:w="15" w:type="dxa"/>
              </w:trPr>
              <w:tc>
                <w:tcPr>
                  <w:tcW w:w="0" w:type="auto"/>
                  <w:vAlign w:val="center"/>
                  <w:hideMark/>
                </w:tcPr>
                <w:p w14:paraId="33DB164D" w14:textId="77777777" w:rsidR="002E20CD" w:rsidRPr="00C46CD1" w:rsidRDefault="002E20CD" w:rsidP="00AE7527">
                  <w:pPr>
                    <w:spacing w:after="0" w:line="240" w:lineRule="auto"/>
                  </w:pPr>
                  <w:r w:rsidRPr="00C46CD1">
                    <w:t>BERT: Pre-training of Deep Bidirectional Transformers for Language Understanding</w:t>
                  </w:r>
                </w:p>
              </w:tc>
            </w:tr>
          </w:tbl>
          <w:p w14:paraId="70E566C7" w14:textId="77777777" w:rsidR="002E20CD" w:rsidRDefault="002E20CD" w:rsidP="00AE7527"/>
        </w:tc>
        <w:tc>
          <w:tcPr>
            <w:tcW w:w="1700" w:type="dxa"/>
          </w:tcPr>
          <w:p w14:paraId="2BA4C9DE" w14:textId="77777777" w:rsidR="002E20CD" w:rsidRDefault="002E20CD" w:rsidP="00AE7527">
            <w:r w:rsidRPr="00C46CD1">
              <w:t xml:space="preserve">GLUE: 80.5%, </w:t>
            </w:r>
            <w:proofErr w:type="spellStart"/>
            <w:r w:rsidRPr="00C46CD1">
              <w:t>MultiNLI</w:t>
            </w:r>
            <w:proofErr w:type="spellEnd"/>
            <w:r w:rsidRPr="00C46CD1">
              <w:t xml:space="preserve">: 86.7%, </w:t>
            </w:r>
            <w:proofErr w:type="spellStart"/>
            <w:r w:rsidRPr="00C46CD1">
              <w:t>SQuAD</w:t>
            </w:r>
            <w:proofErr w:type="spellEnd"/>
            <w:r w:rsidRPr="00C46CD1">
              <w:t xml:space="preserve"> F1: 93.2%</w:t>
            </w:r>
          </w:p>
        </w:tc>
        <w:tc>
          <w:tcPr>
            <w:tcW w:w="1283" w:type="dxa"/>
          </w:tcPr>
          <w:p w14:paraId="6BE120F0" w14:textId="77777777" w:rsidR="002E20CD" w:rsidRDefault="002E20CD" w:rsidP="00AE7527">
            <w:r w:rsidRPr="00C46CD1">
              <w:t xml:space="preserve">GLUE, </w:t>
            </w:r>
            <w:proofErr w:type="spellStart"/>
            <w:r w:rsidRPr="00C46CD1">
              <w:t>MultiNLI</w:t>
            </w:r>
            <w:proofErr w:type="spellEnd"/>
            <w:r w:rsidRPr="00C46CD1">
              <w:t xml:space="preserve">, </w:t>
            </w:r>
            <w:proofErr w:type="spellStart"/>
            <w:r w:rsidRPr="00C46CD1">
              <w:t>SQuAD</w:t>
            </w:r>
            <w:proofErr w:type="spellEnd"/>
          </w:p>
        </w:tc>
        <w:tc>
          <w:tcPr>
            <w:tcW w:w="1740" w:type="dxa"/>
          </w:tcPr>
          <w:p w14:paraId="36B9887B" w14:textId="77777777" w:rsidR="002E20CD" w:rsidRDefault="002E20CD" w:rsidP="00AE7527">
            <w:r w:rsidRPr="00C46CD1">
              <w:t>Requires high computational resources and is not specialized for legal-domain processing</w:t>
            </w:r>
          </w:p>
        </w:tc>
      </w:tr>
      <w:tr w:rsidR="002E20CD" w14:paraId="7F31655A" w14:textId="77777777" w:rsidTr="00981E62">
        <w:trPr>
          <w:trHeight w:val="1163"/>
        </w:trPr>
        <w:tc>
          <w:tcPr>
            <w:tcW w:w="470" w:type="dxa"/>
          </w:tcPr>
          <w:p w14:paraId="0130EE27" w14:textId="77777777" w:rsidR="002E20CD" w:rsidRDefault="002E20CD" w:rsidP="00981E62">
            <w:r>
              <w:t>2</w:t>
            </w:r>
          </w:p>
        </w:tc>
        <w:tc>
          <w:tcPr>
            <w:tcW w:w="2540" w:type="dxa"/>
          </w:tcPr>
          <w:p w14:paraId="4D2CF834" w14:textId="77777777" w:rsidR="002E20CD" w:rsidRDefault="002E20CD" w:rsidP="00AE7527">
            <w:r w:rsidRPr="00C46CD1">
              <w:t>Sentence-BERT: Sentence Embeddings using Siamese BERT-Networks</w:t>
            </w:r>
          </w:p>
        </w:tc>
        <w:tc>
          <w:tcPr>
            <w:tcW w:w="950" w:type="dxa"/>
          </w:tcPr>
          <w:p w14:paraId="513AB8E9" w14:textId="77777777" w:rsidR="002E20CD" w:rsidRDefault="002E20CD" w:rsidP="00AE7527">
            <w:r>
              <w:t>2019</w:t>
            </w:r>
          </w:p>
        </w:tc>
        <w:tc>
          <w:tcPr>
            <w:tcW w:w="1984" w:type="dxa"/>
          </w:tcPr>
          <w:p w14:paraId="54D495AA" w14:textId="77777777" w:rsidR="002E20CD" w:rsidRDefault="002E20CD" w:rsidP="00AE7527">
            <w:r w:rsidRPr="00C46CD1">
              <w:t>Siamese and Triplet BERT Networks (SBERT) with cosine similarity</w:t>
            </w:r>
          </w:p>
        </w:tc>
        <w:tc>
          <w:tcPr>
            <w:tcW w:w="1700" w:type="dxa"/>
          </w:tcPr>
          <w:p w14:paraId="7A7E7E7C" w14:textId="77777777" w:rsidR="002E20CD" w:rsidRDefault="002E20CD" w:rsidP="00AE7527">
            <w:r w:rsidRPr="00C46CD1">
              <w:t>Reduced similarity search time from 65 hours to 5 seconds while maintaining BERT-level accuracy in STS tasks</w:t>
            </w:r>
          </w:p>
        </w:tc>
        <w:tc>
          <w:tcPr>
            <w:tcW w:w="1283" w:type="dxa"/>
          </w:tcPr>
          <w:p w14:paraId="61C7522E" w14:textId="77777777" w:rsidR="002E20CD" w:rsidRDefault="002E20CD" w:rsidP="00AE7527">
            <w:r w:rsidRPr="00C46CD1">
              <w:t>STS Benchmark, Transfer Learning Tasks</w:t>
            </w:r>
          </w:p>
        </w:tc>
        <w:tc>
          <w:tcPr>
            <w:tcW w:w="1740" w:type="dxa"/>
          </w:tcPr>
          <w:p w14:paraId="36A8A792" w14:textId="77777777" w:rsidR="002E20CD" w:rsidRDefault="002E20CD" w:rsidP="00AE7527">
            <w:r w:rsidRPr="00C46CD1">
              <w:t>Computational efficiency improved, but still requires large pretrained models and domain-specific fine-tuning for legal applications</w:t>
            </w:r>
          </w:p>
        </w:tc>
      </w:tr>
      <w:tr w:rsidR="002E20CD" w14:paraId="58A4374C" w14:textId="77777777" w:rsidTr="00981E62">
        <w:trPr>
          <w:trHeight w:val="1098"/>
        </w:trPr>
        <w:tc>
          <w:tcPr>
            <w:tcW w:w="470" w:type="dxa"/>
          </w:tcPr>
          <w:p w14:paraId="250A1B51" w14:textId="77777777" w:rsidR="002E20CD" w:rsidRDefault="002E20CD" w:rsidP="00981E62">
            <w:r>
              <w:t>3</w:t>
            </w:r>
          </w:p>
        </w:tc>
        <w:tc>
          <w:tcPr>
            <w:tcW w:w="2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0CD" w:rsidRPr="00674AEB" w14:paraId="571BAF72" w14:textId="77777777" w:rsidTr="00981E62">
              <w:trPr>
                <w:tblCellSpacing w:w="15" w:type="dxa"/>
              </w:trPr>
              <w:tc>
                <w:tcPr>
                  <w:tcW w:w="0" w:type="auto"/>
                  <w:vAlign w:val="center"/>
                  <w:hideMark/>
                </w:tcPr>
                <w:p w14:paraId="0FC6C261" w14:textId="77777777" w:rsidR="002E20CD" w:rsidRPr="00674AEB" w:rsidRDefault="002E20CD" w:rsidP="00AE7527">
                  <w:pPr>
                    <w:spacing w:after="0" w:line="240" w:lineRule="auto"/>
                  </w:pPr>
                </w:p>
              </w:tc>
            </w:tr>
          </w:tbl>
          <w:p w14:paraId="5C2688B2" w14:textId="77777777" w:rsidR="002E20CD" w:rsidRPr="00674AEB" w:rsidRDefault="002E20CD" w:rsidP="00AE752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tblGrid>
            <w:tr w:rsidR="002E20CD" w:rsidRPr="00674AEB" w14:paraId="1D616182" w14:textId="77777777" w:rsidTr="00981E62">
              <w:trPr>
                <w:tblCellSpacing w:w="15" w:type="dxa"/>
              </w:trPr>
              <w:tc>
                <w:tcPr>
                  <w:tcW w:w="0" w:type="auto"/>
                  <w:vAlign w:val="center"/>
                  <w:hideMark/>
                </w:tcPr>
                <w:p w14:paraId="4D56FE2A" w14:textId="77777777" w:rsidR="002E20CD" w:rsidRPr="00674AEB" w:rsidRDefault="002E20CD" w:rsidP="00AE7527">
                  <w:pPr>
                    <w:spacing w:after="0" w:line="240" w:lineRule="auto"/>
                  </w:pPr>
                  <w:r w:rsidRPr="00674AEB">
                    <w:t>LEGAL-BERT: The Muppets Straight Out of Law School</w:t>
                  </w:r>
                </w:p>
              </w:tc>
            </w:tr>
          </w:tbl>
          <w:p w14:paraId="3BE6804F" w14:textId="77777777" w:rsidR="002E20CD" w:rsidRDefault="002E20CD" w:rsidP="00AE7527"/>
        </w:tc>
        <w:tc>
          <w:tcPr>
            <w:tcW w:w="950" w:type="dxa"/>
          </w:tcPr>
          <w:p w14:paraId="14D52680" w14:textId="77777777" w:rsidR="002E20CD" w:rsidRDefault="002E20CD" w:rsidP="00AE7527">
            <w:r>
              <w:t>2020</w:t>
            </w:r>
          </w:p>
        </w:tc>
        <w:tc>
          <w:tcPr>
            <w:tcW w:w="1984" w:type="dxa"/>
          </w:tcPr>
          <w:p w14:paraId="5032C122" w14:textId="77777777" w:rsidR="002E20CD" w:rsidRDefault="002E20CD" w:rsidP="00AE7527">
            <w:r w:rsidRPr="00674AEB">
              <w:t>Domain-specific BERT model trained on legal corpora</w:t>
            </w:r>
          </w:p>
        </w:tc>
        <w:tc>
          <w:tcPr>
            <w:tcW w:w="1700" w:type="dxa"/>
          </w:tcPr>
          <w:p w14:paraId="46281DE0" w14:textId="77777777" w:rsidR="002E20CD" w:rsidRDefault="002E20CD" w:rsidP="00AE7527">
            <w:r w:rsidRPr="00674AEB">
              <w:t>Improved performance in legal NLP tasks compared to general BERT models</w:t>
            </w:r>
          </w:p>
        </w:tc>
        <w:tc>
          <w:tcPr>
            <w:tcW w:w="1283" w:type="dxa"/>
          </w:tcPr>
          <w:p w14:paraId="0C0F0321" w14:textId="77777777" w:rsidR="002E20CD" w:rsidRDefault="002E20CD" w:rsidP="00AE7527">
            <w:r w:rsidRPr="00674AEB">
              <w:t>Multiple Legal NLP Datasets</w:t>
            </w:r>
          </w:p>
        </w:tc>
        <w:tc>
          <w:tcPr>
            <w:tcW w:w="1740" w:type="dxa"/>
          </w:tcPr>
          <w:p w14:paraId="36F7B9EB" w14:textId="77777777" w:rsidR="002E20CD" w:rsidRDefault="002E20CD" w:rsidP="00AE7527">
            <w:r w:rsidRPr="00674AEB">
              <w:t>Requires large legal datasets and extensive fine-tuning for different legal domains</w:t>
            </w:r>
          </w:p>
        </w:tc>
      </w:tr>
      <w:tr w:rsidR="002E20CD" w14:paraId="4B9656E1" w14:textId="77777777" w:rsidTr="00981E62">
        <w:trPr>
          <w:trHeight w:val="1163"/>
        </w:trPr>
        <w:tc>
          <w:tcPr>
            <w:tcW w:w="470" w:type="dxa"/>
          </w:tcPr>
          <w:p w14:paraId="2EEA5107" w14:textId="77777777" w:rsidR="002E20CD" w:rsidRDefault="002E20CD" w:rsidP="00981E62">
            <w:r>
              <w:t>4</w:t>
            </w:r>
          </w:p>
        </w:tc>
        <w:tc>
          <w:tcPr>
            <w:tcW w:w="2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0CD" w:rsidRPr="00674AEB" w14:paraId="3E6C724E" w14:textId="77777777" w:rsidTr="00981E62">
              <w:trPr>
                <w:tblCellSpacing w:w="15" w:type="dxa"/>
              </w:trPr>
              <w:tc>
                <w:tcPr>
                  <w:tcW w:w="0" w:type="auto"/>
                  <w:vAlign w:val="center"/>
                  <w:hideMark/>
                </w:tcPr>
                <w:p w14:paraId="6E333B07" w14:textId="77777777" w:rsidR="002E20CD" w:rsidRPr="00674AEB" w:rsidRDefault="002E20CD" w:rsidP="00AE7527">
                  <w:pPr>
                    <w:spacing w:after="0" w:line="240" w:lineRule="auto"/>
                  </w:pPr>
                </w:p>
              </w:tc>
            </w:tr>
          </w:tbl>
          <w:p w14:paraId="6169F06D" w14:textId="77777777" w:rsidR="002E20CD" w:rsidRPr="00674AEB" w:rsidRDefault="002E20CD" w:rsidP="00AE752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tblGrid>
            <w:tr w:rsidR="002E20CD" w:rsidRPr="00674AEB" w14:paraId="101CCEAD" w14:textId="77777777" w:rsidTr="00981E62">
              <w:trPr>
                <w:tblCellSpacing w:w="15" w:type="dxa"/>
              </w:trPr>
              <w:tc>
                <w:tcPr>
                  <w:tcW w:w="0" w:type="auto"/>
                  <w:vAlign w:val="center"/>
                  <w:hideMark/>
                </w:tcPr>
                <w:p w14:paraId="38397A7D" w14:textId="77777777" w:rsidR="002E20CD" w:rsidRPr="00674AEB" w:rsidRDefault="002E20CD" w:rsidP="00AE7527">
                  <w:pPr>
                    <w:spacing w:after="0" w:line="240" w:lineRule="auto"/>
                  </w:pPr>
                  <w:r w:rsidRPr="00674AEB">
                    <w:t>Natural Language Processing in the Legal Domain</w:t>
                  </w:r>
                </w:p>
              </w:tc>
            </w:tr>
          </w:tbl>
          <w:p w14:paraId="3C317E57" w14:textId="77777777" w:rsidR="002E20CD" w:rsidRDefault="002E20CD" w:rsidP="00AE7527"/>
        </w:tc>
        <w:tc>
          <w:tcPr>
            <w:tcW w:w="950" w:type="dxa"/>
          </w:tcPr>
          <w:p w14:paraId="51C8B1FC" w14:textId="77777777" w:rsidR="002E20CD" w:rsidRDefault="002E20CD" w:rsidP="00AE7527">
            <w:r>
              <w:t>2023</w:t>
            </w:r>
          </w:p>
        </w:tc>
        <w:tc>
          <w:tcPr>
            <w:tcW w:w="1984" w:type="dxa"/>
          </w:tcPr>
          <w:p w14:paraId="1B60FD58" w14:textId="77777777" w:rsidR="002E20CD" w:rsidRDefault="002E20CD" w:rsidP="00AE7527">
            <w:r w:rsidRPr="00674AEB">
              <w:t>Survey of Legal NLP techniques using Transformer and Large Language Models</w:t>
            </w:r>
          </w:p>
        </w:tc>
        <w:tc>
          <w:tcPr>
            <w:tcW w:w="1700" w:type="dxa"/>
          </w:tcPr>
          <w:p w14:paraId="72E3E8EA" w14:textId="77777777" w:rsidR="002E20CD" w:rsidRDefault="002E20CD" w:rsidP="00AE7527">
            <w:proofErr w:type="spellStart"/>
            <w:r w:rsidRPr="00674AEB">
              <w:t>Analyzed</w:t>
            </w:r>
            <w:proofErr w:type="spellEnd"/>
            <w:r w:rsidRPr="00674AEB">
              <w:t xml:space="preserve"> 600+ Legal NLP papers and highlighted improvements in legal text processing and </w:t>
            </w:r>
            <w:r w:rsidRPr="00674AEB">
              <w:lastRenderedPageBreak/>
              <w:t>model performance</w:t>
            </w:r>
          </w:p>
        </w:tc>
        <w:tc>
          <w:tcPr>
            <w:tcW w:w="1283" w:type="dxa"/>
          </w:tcPr>
          <w:p w14:paraId="2C6B51F2" w14:textId="77777777" w:rsidR="002E20CD" w:rsidRDefault="002E20CD" w:rsidP="00AE7527">
            <w:r w:rsidRPr="00674AEB">
              <w:lastRenderedPageBreak/>
              <w:t>Corpus of 600+ NLP &amp; Law Research Papers</w:t>
            </w:r>
          </w:p>
        </w:tc>
        <w:tc>
          <w:tcPr>
            <w:tcW w:w="1740" w:type="dxa"/>
          </w:tcPr>
          <w:p w14:paraId="2C336AD6" w14:textId="77777777" w:rsidR="002E20CD" w:rsidRDefault="002E20CD" w:rsidP="00AE7527">
            <w:r w:rsidRPr="00674AEB">
              <w:t>General NLP models still struggle with complex legal language and require domain-</w:t>
            </w:r>
            <w:r w:rsidRPr="00674AEB">
              <w:lastRenderedPageBreak/>
              <w:t>specific fine-tuning</w:t>
            </w:r>
          </w:p>
        </w:tc>
      </w:tr>
      <w:tr w:rsidR="002E20CD" w14:paraId="7DC85C7A" w14:textId="77777777" w:rsidTr="00981E62">
        <w:trPr>
          <w:trHeight w:val="1288"/>
        </w:trPr>
        <w:tc>
          <w:tcPr>
            <w:tcW w:w="470" w:type="dxa"/>
          </w:tcPr>
          <w:p w14:paraId="618FC5FC" w14:textId="77777777" w:rsidR="002E20CD" w:rsidRDefault="002E20CD" w:rsidP="00981E62">
            <w:r>
              <w:lastRenderedPageBreak/>
              <w:t>5</w:t>
            </w:r>
          </w:p>
        </w:tc>
        <w:tc>
          <w:tcPr>
            <w:tcW w:w="2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0CD" w:rsidRPr="00674AEB" w14:paraId="3C35DA13" w14:textId="77777777" w:rsidTr="00981E62">
              <w:trPr>
                <w:tblCellSpacing w:w="15" w:type="dxa"/>
              </w:trPr>
              <w:tc>
                <w:tcPr>
                  <w:tcW w:w="0" w:type="auto"/>
                  <w:vAlign w:val="center"/>
                  <w:hideMark/>
                </w:tcPr>
                <w:p w14:paraId="63AB42FD" w14:textId="77777777" w:rsidR="002E20CD" w:rsidRPr="00674AEB" w:rsidRDefault="002E20CD" w:rsidP="00AE7527">
                  <w:pPr>
                    <w:spacing w:after="0" w:line="240" w:lineRule="auto"/>
                  </w:pPr>
                </w:p>
              </w:tc>
            </w:tr>
          </w:tbl>
          <w:p w14:paraId="78FBCF89" w14:textId="77777777" w:rsidR="002E20CD" w:rsidRPr="00674AEB" w:rsidRDefault="002E20CD" w:rsidP="00AE752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tblGrid>
            <w:tr w:rsidR="002E20CD" w:rsidRPr="00674AEB" w14:paraId="43665D12" w14:textId="77777777" w:rsidTr="00981E62">
              <w:trPr>
                <w:tblCellSpacing w:w="15" w:type="dxa"/>
              </w:trPr>
              <w:tc>
                <w:tcPr>
                  <w:tcW w:w="0" w:type="auto"/>
                  <w:vAlign w:val="center"/>
                  <w:hideMark/>
                </w:tcPr>
                <w:p w14:paraId="6F55A34B" w14:textId="77777777" w:rsidR="002E20CD" w:rsidRPr="00674AEB" w:rsidRDefault="002E20CD" w:rsidP="00AE7527">
                  <w:pPr>
                    <w:spacing w:after="0" w:line="240" w:lineRule="auto"/>
                  </w:pPr>
                  <w:r w:rsidRPr="00674AEB">
                    <w:t>Enhancing Legal Document Building with Retrieval-Augmented Generation</w:t>
                  </w:r>
                </w:p>
              </w:tc>
            </w:tr>
          </w:tbl>
          <w:p w14:paraId="490D59E0" w14:textId="77777777" w:rsidR="002E20CD" w:rsidRDefault="002E20CD" w:rsidP="00AE7527"/>
        </w:tc>
        <w:tc>
          <w:tcPr>
            <w:tcW w:w="950" w:type="dxa"/>
          </w:tcPr>
          <w:p w14:paraId="203DB427" w14:textId="77777777" w:rsidR="002E20CD" w:rsidRDefault="002E20CD" w:rsidP="00AE7527">
            <w:r>
              <w:t>2025</w:t>
            </w:r>
          </w:p>
        </w:tc>
        <w:tc>
          <w:tcPr>
            <w:tcW w:w="19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0CD" w:rsidRPr="00674AEB" w14:paraId="5EF97AA9" w14:textId="77777777" w:rsidTr="00981E62">
              <w:trPr>
                <w:tblCellSpacing w:w="15" w:type="dxa"/>
              </w:trPr>
              <w:tc>
                <w:tcPr>
                  <w:tcW w:w="0" w:type="auto"/>
                  <w:vAlign w:val="center"/>
                  <w:hideMark/>
                </w:tcPr>
                <w:p w14:paraId="7A350478" w14:textId="77777777" w:rsidR="002E20CD" w:rsidRPr="00674AEB" w:rsidRDefault="002E20CD" w:rsidP="00AE7527">
                  <w:pPr>
                    <w:spacing w:after="0" w:line="240" w:lineRule="auto"/>
                  </w:pPr>
                </w:p>
              </w:tc>
            </w:tr>
          </w:tbl>
          <w:p w14:paraId="23E38408" w14:textId="77777777" w:rsidR="002E20CD" w:rsidRPr="00674AEB" w:rsidRDefault="002E20CD" w:rsidP="00AE752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tblGrid>
            <w:tr w:rsidR="002E20CD" w:rsidRPr="00674AEB" w14:paraId="23C137FD" w14:textId="77777777" w:rsidTr="00981E62">
              <w:trPr>
                <w:tblCellSpacing w:w="15" w:type="dxa"/>
              </w:trPr>
              <w:tc>
                <w:tcPr>
                  <w:tcW w:w="0" w:type="auto"/>
                  <w:vAlign w:val="center"/>
                  <w:hideMark/>
                </w:tcPr>
                <w:p w14:paraId="6A4CEA31" w14:textId="77777777" w:rsidR="002E20CD" w:rsidRPr="00674AEB" w:rsidRDefault="002E20CD" w:rsidP="00AE7527">
                  <w:pPr>
                    <w:spacing w:after="0" w:line="240" w:lineRule="auto"/>
                  </w:pPr>
                  <w:r w:rsidRPr="00674AEB">
                    <w:t>Retrieval-Augmented Generation (RAG), CRF segmentation, Vector Database, Large Language Models</w:t>
                  </w:r>
                </w:p>
              </w:tc>
            </w:tr>
          </w:tbl>
          <w:p w14:paraId="468DA4C0" w14:textId="77777777" w:rsidR="002E20CD" w:rsidRDefault="002E20CD" w:rsidP="00AE7527"/>
        </w:tc>
        <w:tc>
          <w:tcPr>
            <w:tcW w:w="1700" w:type="dxa"/>
          </w:tcPr>
          <w:p w14:paraId="42F62A4C" w14:textId="77777777" w:rsidR="002E20CD" w:rsidRDefault="002E20CD" w:rsidP="00AE7527">
            <w:r w:rsidRPr="00674AEB">
              <w:t>Improved contextual legal document drafting and semantic retrieval with human-in-the-loop support</w:t>
            </w:r>
          </w:p>
        </w:tc>
        <w:tc>
          <w:tcPr>
            <w:tcW w:w="1283" w:type="dxa"/>
          </w:tcPr>
          <w:p w14:paraId="78C18990" w14:textId="77777777" w:rsidR="002E20CD" w:rsidRDefault="002E20CD" w:rsidP="00AE7527">
            <w:r w:rsidRPr="00674AEB">
              <w:t>Multiple legal document datasets from Italian legal domain</w:t>
            </w:r>
          </w:p>
        </w:tc>
        <w:tc>
          <w:tcPr>
            <w:tcW w:w="1740" w:type="dxa"/>
          </w:tcPr>
          <w:p w14:paraId="33C73EFE" w14:textId="77777777" w:rsidR="002E20CD" w:rsidRPr="00674AEB" w:rsidRDefault="002E20CD" w:rsidP="00AE7527">
            <w:r w:rsidRPr="00674AEB">
              <w:t>Performance depends on quality of legal datasets and requires domain-specific customization for different legal systems</w:t>
            </w:r>
          </w:p>
        </w:tc>
      </w:tr>
      <w:tr w:rsidR="002E20CD" w14:paraId="35B66F81" w14:textId="77777777" w:rsidTr="00981E62">
        <w:trPr>
          <w:trHeight w:val="1288"/>
        </w:trPr>
        <w:tc>
          <w:tcPr>
            <w:tcW w:w="470" w:type="dxa"/>
          </w:tcPr>
          <w:p w14:paraId="0A90BC18" w14:textId="77777777" w:rsidR="002E20CD" w:rsidRDefault="002E20CD" w:rsidP="00981E62">
            <w:r>
              <w:t>6</w:t>
            </w:r>
          </w:p>
        </w:tc>
        <w:tc>
          <w:tcPr>
            <w:tcW w:w="2540" w:type="dxa"/>
          </w:tcPr>
          <w:p w14:paraId="6D8C9D4A" w14:textId="77777777" w:rsidR="002E20CD" w:rsidRPr="00674AEB" w:rsidRDefault="002E20CD" w:rsidP="00AE7527">
            <w:proofErr w:type="spellStart"/>
            <w:r w:rsidRPr="004047DE">
              <w:t>HyPA</w:t>
            </w:r>
            <w:proofErr w:type="spellEnd"/>
            <w:r w:rsidRPr="004047DE">
              <w:t>-RAG: A Hybrid Parameter Adaptive Retrieval-Augmented Generation System for AI Legal and Policy Applications</w:t>
            </w:r>
          </w:p>
        </w:tc>
        <w:tc>
          <w:tcPr>
            <w:tcW w:w="950" w:type="dxa"/>
          </w:tcPr>
          <w:p w14:paraId="467AFF0B" w14:textId="77777777" w:rsidR="002E20CD" w:rsidRDefault="002E20CD" w:rsidP="00AE7527">
            <w:r w:rsidRPr="004047DE">
              <w:t>2024</w:t>
            </w:r>
          </w:p>
        </w:tc>
        <w:tc>
          <w:tcPr>
            <w:tcW w:w="1984" w:type="dxa"/>
          </w:tcPr>
          <w:p w14:paraId="779716B2" w14:textId="77777777" w:rsidR="002E20CD" w:rsidRPr="00674AEB" w:rsidRDefault="002E20CD" w:rsidP="00AE7527">
            <w:r w:rsidRPr="004047DE">
              <w:t>Hybrid RAG using dense retrieval, sparse retrieval, knowledge graphs, and adaptive parameter tuning</w:t>
            </w:r>
          </w:p>
        </w:tc>
        <w:tc>
          <w:tcPr>
            <w:tcW w:w="1700" w:type="dxa"/>
          </w:tcPr>
          <w:p w14:paraId="7A4E925D" w14:textId="77777777" w:rsidR="002E20CD" w:rsidRPr="00674AEB" w:rsidRDefault="002E20CD" w:rsidP="00AE7527">
            <w:r w:rsidRPr="004047DE">
              <w:t>Improved correctness, faithfulness, and contextual precision in legal question answering</w:t>
            </w:r>
          </w:p>
        </w:tc>
        <w:tc>
          <w:tcPr>
            <w:tcW w:w="1283" w:type="dxa"/>
          </w:tcPr>
          <w:p w14:paraId="3351E29C" w14:textId="77777777" w:rsidR="002E20CD" w:rsidRPr="00674AEB" w:rsidRDefault="002E20CD" w:rsidP="00AE7527">
            <w:r w:rsidRPr="004047DE">
              <w:t>NYC Local Law 144 (LL144) Legal Dataset</w:t>
            </w:r>
          </w:p>
        </w:tc>
        <w:tc>
          <w:tcPr>
            <w:tcW w:w="1740" w:type="dxa"/>
          </w:tcPr>
          <w:p w14:paraId="676F5901" w14:textId="77777777" w:rsidR="002E20CD" w:rsidRPr="00674AEB" w:rsidRDefault="002E20CD" w:rsidP="00AE7527">
            <w:r w:rsidRPr="004047DE">
              <w:t>Complex architecture increases computational cost and requires efficient retrieval optimization</w:t>
            </w:r>
          </w:p>
        </w:tc>
      </w:tr>
      <w:tr w:rsidR="002E20CD" w14:paraId="600D4D2A" w14:textId="77777777" w:rsidTr="00981E62">
        <w:trPr>
          <w:trHeight w:val="1288"/>
        </w:trPr>
        <w:tc>
          <w:tcPr>
            <w:tcW w:w="470" w:type="dxa"/>
          </w:tcPr>
          <w:p w14:paraId="32E0702C" w14:textId="77777777" w:rsidR="002E20CD" w:rsidRDefault="002E20CD" w:rsidP="00981E62">
            <w:r>
              <w:t>7</w:t>
            </w:r>
          </w:p>
        </w:tc>
        <w:tc>
          <w:tcPr>
            <w:tcW w:w="2540" w:type="dxa"/>
          </w:tcPr>
          <w:p w14:paraId="673C0653" w14:textId="77777777" w:rsidR="002E20CD" w:rsidRPr="004047DE" w:rsidRDefault="002E20CD" w:rsidP="00AE7527">
            <w:r w:rsidRPr="004047DE">
              <w:t>LAMP2 4.0 RAG Framework for Legal Relief Prediction</w:t>
            </w:r>
          </w:p>
        </w:tc>
        <w:tc>
          <w:tcPr>
            <w:tcW w:w="950" w:type="dxa"/>
          </w:tcPr>
          <w:p w14:paraId="04CB7CCA" w14:textId="77777777" w:rsidR="002E20CD" w:rsidRPr="004047DE" w:rsidRDefault="002E20CD" w:rsidP="00AE7527">
            <w:r w:rsidRPr="004047DE">
              <w:t>2025</w:t>
            </w:r>
          </w:p>
        </w:tc>
        <w:tc>
          <w:tcPr>
            <w:tcW w:w="1984" w:type="dxa"/>
          </w:tcPr>
          <w:p w14:paraId="0D7F14AC" w14:textId="77777777" w:rsidR="002E20CD" w:rsidRPr="004047DE" w:rsidRDefault="002E20CD" w:rsidP="00AE7527">
            <w:r w:rsidRPr="004047DE">
              <w:t xml:space="preserve">RAG with LLaMA-3, </w:t>
            </w:r>
            <w:proofErr w:type="spellStart"/>
            <w:r w:rsidRPr="004047DE">
              <w:t>Mixtral</w:t>
            </w:r>
            <w:proofErr w:type="spellEnd"/>
            <w:r w:rsidRPr="004047DE">
              <w:t>, and vector database retrieval</w:t>
            </w:r>
          </w:p>
        </w:tc>
        <w:tc>
          <w:tcPr>
            <w:tcW w:w="1700" w:type="dxa"/>
          </w:tcPr>
          <w:p w14:paraId="5F48C24E" w14:textId="77777777" w:rsidR="002E20CD" w:rsidRPr="004047DE" w:rsidRDefault="002E20CD" w:rsidP="00AE7527">
            <w:r w:rsidRPr="004047DE">
              <w:t>Achieved 81% accuracy in legal relief prediction</w:t>
            </w:r>
          </w:p>
        </w:tc>
        <w:tc>
          <w:tcPr>
            <w:tcW w:w="1283" w:type="dxa"/>
          </w:tcPr>
          <w:p w14:paraId="0553108B" w14:textId="77777777" w:rsidR="002E20CD" w:rsidRPr="004047DE" w:rsidRDefault="002E20CD" w:rsidP="00AE7527">
            <w:r w:rsidRPr="004047DE">
              <w:t>Domestic Violence Judgment Dataset</w:t>
            </w:r>
          </w:p>
        </w:tc>
        <w:tc>
          <w:tcPr>
            <w:tcW w:w="1740" w:type="dxa"/>
          </w:tcPr>
          <w:p w14:paraId="5EAE4EAE" w14:textId="77777777" w:rsidR="002E20CD" w:rsidRPr="004047DE" w:rsidRDefault="002E20CD" w:rsidP="00AE7527">
            <w:r w:rsidRPr="004047DE">
              <w:t>Tested on limited dataset and requires broader validation</w:t>
            </w:r>
          </w:p>
        </w:tc>
      </w:tr>
      <w:tr w:rsidR="002E20CD" w14:paraId="317ED4C4" w14:textId="77777777" w:rsidTr="00981E62">
        <w:trPr>
          <w:trHeight w:val="1288"/>
        </w:trPr>
        <w:tc>
          <w:tcPr>
            <w:tcW w:w="470" w:type="dxa"/>
          </w:tcPr>
          <w:p w14:paraId="795629EF" w14:textId="77777777" w:rsidR="002E20CD" w:rsidRDefault="002E20CD" w:rsidP="00981E62">
            <w:r>
              <w:t>8</w:t>
            </w:r>
          </w:p>
        </w:tc>
        <w:tc>
          <w:tcPr>
            <w:tcW w:w="2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20CD" w:rsidRPr="004047DE" w14:paraId="2FC6FE3B" w14:textId="77777777" w:rsidTr="00981E62">
              <w:trPr>
                <w:tblCellSpacing w:w="15" w:type="dxa"/>
              </w:trPr>
              <w:tc>
                <w:tcPr>
                  <w:tcW w:w="0" w:type="auto"/>
                  <w:vAlign w:val="center"/>
                  <w:hideMark/>
                </w:tcPr>
                <w:p w14:paraId="7993A251" w14:textId="77777777" w:rsidR="002E20CD" w:rsidRPr="004047DE" w:rsidRDefault="002E20CD" w:rsidP="00AE7527">
                  <w:pPr>
                    <w:spacing w:after="0" w:line="240" w:lineRule="auto"/>
                  </w:pPr>
                </w:p>
              </w:tc>
            </w:tr>
          </w:tbl>
          <w:p w14:paraId="0013DA34" w14:textId="77777777" w:rsidR="002E20CD" w:rsidRPr="004047DE" w:rsidRDefault="002E20CD" w:rsidP="00AE7527">
            <w:pPr>
              <w:rPr>
                <w:vanish/>
              </w:rPr>
            </w:pPr>
          </w:p>
          <w:tbl>
            <w:tblPr>
              <w:tblW w:w="2173" w:type="dxa"/>
              <w:tblCellSpacing w:w="15" w:type="dxa"/>
              <w:tblCellMar>
                <w:top w:w="15" w:type="dxa"/>
                <w:left w:w="15" w:type="dxa"/>
                <w:bottom w:w="15" w:type="dxa"/>
                <w:right w:w="15" w:type="dxa"/>
              </w:tblCellMar>
              <w:tblLook w:val="04A0" w:firstRow="1" w:lastRow="0" w:firstColumn="1" w:lastColumn="0" w:noHBand="0" w:noVBand="1"/>
            </w:tblPr>
            <w:tblGrid>
              <w:gridCol w:w="2173"/>
            </w:tblGrid>
            <w:tr w:rsidR="002E20CD" w:rsidRPr="004047DE" w14:paraId="5B91E342" w14:textId="77777777" w:rsidTr="00981E62">
              <w:trPr>
                <w:trHeight w:val="1192"/>
                <w:tblCellSpacing w:w="15" w:type="dxa"/>
              </w:trPr>
              <w:tc>
                <w:tcPr>
                  <w:tcW w:w="0" w:type="auto"/>
                  <w:vAlign w:val="center"/>
                  <w:hideMark/>
                </w:tcPr>
                <w:p w14:paraId="14A6BC48" w14:textId="77777777" w:rsidR="002E20CD" w:rsidRPr="004047DE" w:rsidRDefault="002E20CD" w:rsidP="00AE7527">
                  <w:pPr>
                    <w:spacing w:after="0" w:line="240" w:lineRule="auto"/>
                  </w:pPr>
                  <w:proofErr w:type="spellStart"/>
                  <w:r w:rsidRPr="004047DE">
                    <w:t>HiCoBERT</w:t>
                  </w:r>
                  <w:proofErr w:type="spellEnd"/>
                  <w:r w:rsidRPr="004047DE">
                    <w:t>: Hierarchical Transformer Framework for Legal Judgment Segmentation</w:t>
                  </w:r>
                </w:p>
              </w:tc>
            </w:tr>
          </w:tbl>
          <w:p w14:paraId="06C83EF4" w14:textId="77777777" w:rsidR="002E20CD" w:rsidRPr="004047DE" w:rsidRDefault="002E20CD" w:rsidP="00AE7527"/>
        </w:tc>
        <w:tc>
          <w:tcPr>
            <w:tcW w:w="950" w:type="dxa"/>
          </w:tcPr>
          <w:p w14:paraId="4B23CE16" w14:textId="77777777" w:rsidR="002E20CD" w:rsidRPr="004047DE" w:rsidRDefault="002E20CD" w:rsidP="00AE7527">
            <w:r>
              <w:t>2026</w:t>
            </w:r>
          </w:p>
        </w:tc>
        <w:tc>
          <w:tcPr>
            <w:tcW w:w="1984" w:type="dxa"/>
          </w:tcPr>
          <w:p w14:paraId="37A60BB8" w14:textId="77777777" w:rsidR="002E20CD" w:rsidRPr="004047DE" w:rsidRDefault="002E20CD" w:rsidP="00AE7527">
            <w:r w:rsidRPr="004047DE">
              <w:t>Hierarchical Transformer-based legal document segmentation</w:t>
            </w:r>
          </w:p>
        </w:tc>
        <w:tc>
          <w:tcPr>
            <w:tcW w:w="1700" w:type="dxa"/>
          </w:tcPr>
          <w:p w14:paraId="781C50A1" w14:textId="77777777" w:rsidR="002E20CD" w:rsidRPr="004047DE" w:rsidRDefault="002E20CD" w:rsidP="00AE7527">
            <w:r w:rsidRPr="004047DE">
              <w:t>Achieved 0.80 accuracy and 0.70 macro-F1 score</w:t>
            </w:r>
          </w:p>
        </w:tc>
        <w:tc>
          <w:tcPr>
            <w:tcW w:w="1283" w:type="dxa"/>
          </w:tcPr>
          <w:p w14:paraId="714E38EE" w14:textId="77777777" w:rsidR="002E20CD" w:rsidRPr="004047DE" w:rsidRDefault="002E20CD" w:rsidP="00AE7527">
            <w:proofErr w:type="spellStart"/>
            <w:r w:rsidRPr="004047DE">
              <w:t>LeJA</w:t>
            </w:r>
            <w:proofErr w:type="spellEnd"/>
            <w:r w:rsidRPr="004047DE">
              <w:t xml:space="preserve"> and </w:t>
            </w:r>
            <w:proofErr w:type="spellStart"/>
            <w:r w:rsidRPr="004047DE">
              <w:t>LegalSeg</w:t>
            </w:r>
            <w:proofErr w:type="spellEnd"/>
            <w:r w:rsidRPr="004047DE">
              <w:t xml:space="preserve"> Datasets</w:t>
            </w:r>
          </w:p>
        </w:tc>
        <w:tc>
          <w:tcPr>
            <w:tcW w:w="1740" w:type="dxa"/>
          </w:tcPr>
          <w:p w14:paraId="60EAF9D2" w14:textId="77777777" w:rsidR="002E20CD" w:rsidRPr="004047DE" w:rsidRDefault="002E20CD" w:rsidP="00AE7527">
            <w:r w:rsidRPr="004047DE">
              <w:t>Processing very large legal documents still remains computationally expensive</w:t>
            </w:r>
          </w:p>
        </w:tc>
      </w:tr>
      <w:tr w:rsidR="002E20CD" w14:paraId="12511742" w14:textId="77777777" w:rsidTr="00981E62">
        <w:trPr>
          <w:trHeight w:val="1288"/>
        </w:trPr>
        <w:tc>
          <w:tcPr>
            <w:tcW w:w="470" w:type="dxa"/>
          </w:tcPr>
          <w:p w14:paraId="69B5371F" w14:textId="77777777" w:rsidR="002E20CD" w:rsidRDefault="002E20CD" w:rsidP="00981E62">
            <w:r>
              <w:t>9</w:t>
            </w:r>
          </w:p>
        </w:tc>
        <w:tc>
          <w:tcPr>
            <w:tcW w:w="2540" w:type="dxa"/>
          </w:tcPr>
          <w:p w14:paraId="68108AE2" w14:textId="77777777" w:rsidR="002E20CD" w:rsidRPr="004047DE" w:rsidRDefault="002E20CD" w:rsidP="00AE7527">
            <w:r w:rsidRPr="00F10F3C">
              <w:t>Lightweight Domain Adaptation of a Large Language Model for Legal Assistance in the Indian Context</w:t>
            </w:r>
          </w:p>
        </w:tc>
        <w:tc>
          <w:tcPr>
            <w:tcW w:w="950" w:type="dxa"/>
          </w:tcPr>
          <w:p w14:paraId="5DACEC26" w14:textId="77777777" w:rsidR="002E20CD" w:rsidRDefault="002E20CD" w:rsidP="00AE7527">
            <w:r w:rsidRPr="00F10F3C">
              <w:t>2026</w:t>
            </w:r>
          </w:p>
        </w:tc>
        <w:tc>
          <w:tcPr>
            <w:tcW w:w="1984" w:type="dxa"/>
          </w:tcPr>
          <w:p w14:paraId="4DEC44CC" w14:textId="77777777" w:rsidR="002E20CD" w:rsidRPr="004047DE" w:rsidRDefault="002E20CD" w:rsidP="00AE7527">
            <w:r w:rsidRPr="00F10F3C">
              <w:t>RAG with Llama 3.1 and prompt engineering</w:t>
            </w:r>
          </w:p>
        </w:tc>
        <w:tc>
          <w:tcPr>
            <w:tcW w:w="1700" w:type="dxa"/>
          </w:tcPr>
          <w:p w14:paraId="7C181B86" w14:textId="77777777" w:rsidR="002E20CD" w:rsidRPr="004047DE" w:rsidRDefault="002E20CD" w:rsidP="00AE7527">
            <w:r w:rsidRPr="00F10F3C">
              <w:t>Achieved 60.08% accuracy in AIBE benchmark, outperforming GPT-3.5 Turbo</w:t>
            </w:r>
          </w:p>
        </w:tc>
        <w:tc>
          <w:tcPr>
            <w:tcW w:w="1283" w:type="dxa"/>
          </w:tcPr>
          <w:p w14:paraId="43E4E694" w14:textId="77777777" w:rsidR="002E20CD" w:rsidRPr="004047DE" w:rsidRDefault="002E20CD" w:rsidP="00AE7527">
            <w:r w:rsidRPr="00F10F3C">
              <w:t>600+ Indian Legal Documents and AIBE Benchmark</w:t>
            </w:r>
          </w:p>
        </w:tc>
        <w:tc>
          <w:tcPr>
            <w:tcW w:w="1740" w:type="dxa"/>
          </w:tcPr>
          <w:p w14:paraId="3F6EA231" w14:textId="77777777" w:rsidR="002E20CD" w:rsidRPr="004047DE" w:rsidRDefault="002E20CD" w:rsidP="00AE7527">
            <w:r w:rsidRPr="00F10F3C">
              <w:t>Performance depends on quality and updating of legal corpus for accurate responses</w:t>
            </w:r>
          </w:p>
        </w:tc>
      </w:tr>
      <w:tr w:rsidR="002E20CD" w14:paraId="7D18993A" w14:textId="77777777" w:rsidTr="00981E62">
        <w:trPr>
          <w:trHeight w:val="1288"/>
        </w:trPr>
        <w:tc>
          <w:tcPr>
            <w:tcW w:w="470" w:type="dxa"/>
          </w:tcPr>
          <w:p w14:paraId="4BF5F034" w14:textId="77777777" w:rsidR="002E20CD" w:rsidRDefault="002E20CD" w:rsidP="00981E62">
            <w:r>
              <w:lastRenderedPageBreak/>
              <w:t>10</w:t>
            </w:r>
          </w:p>
        </w:tc>
        <w:tc>
          <w:tcPr>
            <w:tcW w:w="2540" w:type="dxa"/>
          </w:tcPr>
          <w:p w14:paraId="350CE1B1" w14:textId="77777777" w:rsidR="002E20CD" w:rsidRPr="004047DE" w:rsidRDefault="002E20CD" w:rsidP="00AE7527">
            <w:proofErr w:type="spellStart"/>
            <w:r w:rsidRPr="00F10F3C">
              <w:t>Longformer</w:t>
            </w:r>
            <w:proofErr w:type="spellEnd"/>
            <w:r w:rsidRPr="00F10F3C">
              <w:t>: The Long-Document Transformer</w:t>
            </w:r>
          </w:p>
        </w:tc>
        <w:tc>
          <w:tcPr>
            <w:tcW w:w="950" w:type="dxa"/>
          </w:tcPr>
          <w:p w14:paraId="4A3B253B" w14:textId="77777777" w:rsidR="002E20CD" w:rsidRDefault="002E20CD" w:rsidP="00AE7527">
            <w:r w:rsidRPr="00F10F3C">
              <w:t>2020</w:t>
            </w:r>
          </w:p>
        </w:tc>
        <w:tc>
          <w:tcPr>
            <w:tcW w:w="1984" w:type="dxa"/>
          </w:tcPr>
          <w:p w14:paraId="5A1031C8" w14:textId="77777777" w:rsidR="002E20CD" w:rsidRPr="004047DE" w:rsidRDefault="002E20CD" w:rsidP="00AE7527">
            <w:proofErr w:type="spellStart"/>
            <w:r w:rsidRPr="00F10F3C">
              <w:t>Longformer</w:t>
            </w:r>
            <w:proofErr w:type="spellEnd"/>
            <w:r w:rsidRPr="00F10F3C">
              <w:t xml:space="preserve"> with linear self-attention and global attention mechanism</w:t>
            </w:r>
          </w:p>
        </w:tc>
        <w:tc>
          <w:tcPr>
            <w:tcW w:w="1700" w:type="dxa"/>
          </w:tcPr>
          <w:p w14:paraId="3A52AE55" w14:textId="77777777" w:rsidR="002E20CD" w:rsidRPr="004047DE" w:rsidRDefault="002E20CD" w:rsidP="00AE7527">
            <w:r w:rsidRPr="00F10F3C">
              <w:t xml:space="preserve">Achieved state-of-the-art results on </w:t>
            </w:r>
            <w:proofErr w:type="spellStart"/>
            <w:r w:rsidRPr="00F10F3C">
              <w:t>WikiHop</w:t>
            </w:r>
            <w:proofErr w:type="spellEnd"/>
            <w:r w:rsidRPr="00F10F3C">
              <w:t xml:space="preserve">, </w:t>
            </w:r>
            <w:proofErr w:type="spellStart"/>
            <w:r w:rsidRPr="00F10F3C">
              <w:t>TriviaQA</w:t>
            </w:r>
            <w:proofErr w:type="spellEnd"/>
            <w:r w:rsidRPr="00F10F3C">
              <w:t>, text8, and enwik8 datasets</w:t>
            </w:r>
          </w:p>
        </w:tc>
        <w:tc>
          <w:tcPr>
            <w:tcW w:w="1283" w:type="dxa"/>
          </w:tcPr>
          <w:p w14:paraId="10F6C335" w14:textId="77777777" w:rsidR="002E20CD" w:rsidRPr="004047DE" w:rsidRDefault="002E20CD" w:rsidP="00AE7527">
            <w:proofErr w:type="spellStart"/>
            <w:r w:rsidRPr="00F10F3C">
              <w:t>WikiHop</w:t>
            </w:r>
            <w:proofErr w:type="spellEnd"/>
            <w:r w:rsidRPr="00F10F3C">
              <w:t xml:space="preserve">, </w:t>
            </w:r>
            <w:proofErr w:type="spellStart"/>
            <w:r w:rsidRPr="00F10F3C">
              <w:t>TriviaQA</w:t>
            </w:r>
            <w:proofErr w:type="spellEnd"/>
            <w:r w:rsidRPr="00F10F3C">
              <w:t>, text8, enwik8</w:t>
            </w:r>
          </w:p>
        </w:tc>
        <w:tc>
          <w:tcPr>
            <w:tcW w:w="1740" w:type="dxa"/>
          </w:tcPr>
          <w:p w14:paraId="65AB70F0" w14:textId="77777777" w:rsidR="002E20CD" w:rsidRPr="004047DE" w:rsidRDefault="002E20CD" w:rsidP="00AE7527">
            <w:r w:rsidRPr="00F10F3C">
              <w:t>Still requires high computational resources for very large-scale legal document processing</w:t>
            </w:r>
          </w:p>
        </w:tc>
      </w:tr>
    </w:tbl>
    <w:p w14:paraId="2CAD50BF" w14:textId="77777777" w:rsidR="00A31D90" w:rsidRDefault="00875628">
      <w:pPr>
        <w:spacing w:after="0" w:line="259" w:lineRule="auto"/>
        <w:ind w:left="958" w:firstLine="0"/>
        <w:jc w:val="left"/>
      </w:pPr>
      <w:r>
        <w:t xml:space="preserve">   </w:t>
      </w:r>
    </w:p>
    <w:p w14:paraId="0FFF77D8" w14:textId="77777777" w:rsidR="00A31D90" w:rsidRDefault="00875628">
      <w:pPr>
        <w:spacing w:after="204" w:line="259" w:lineRule="auto"/>
        <w:ind w:left="958" w:firstLine="0"/>
        <w:jc w:val="left"/>
      </w:pPr>
      <w:r>
        <w:t xml:space="preserve">   </w:t>
      </w:r>
    </w:p>
    <w:p w14:paraId="42954CD4" w14:textId="15EE03A2" w:rsidR="00771DD1" w:rsidRPr="00771DD1" w:rsidRDefault="00771DD1" w:rsidP="00771DD1">
      <w:pPr>
        <w:numPr>
          <w:ilvl w:val="0"/>
          <w:numId w:val="1"/>
        </w:numPr>
        <w:ind w:left="851" w:right="851" w:hanging="360"/>
      </w:pPr>
      <w:r>
        <w:t xml:space="preserve">Evolution of Legal AI Accuracy and retrieval </w:t>
      </w:r>
      <w:proofErr w:type="spellStart"/>
      <w:r>
        <w:t>Performance:</w:t>
      </w:r>
      <w:r>
        <w:t>AI-based</w:t>
      </w:r>
      <w:proofErr w:type="spellEnd"/>
      <w:r>
        <w:t xml:space="preserve"> legal systems have significantly improved in terms of semantic understanding, legal retrieval accuracy, and contextual reasoning. Earlier legal NLP systems mainly depended on traditional keyword-based retrieval methods, which often failed to understand the actual legal context of user queries. The introduction of Transformer-based architectures such as BERT and Sentence-BERT improved contextual legal understanding and semantic similarity retrieval. Sentence-BERT particularly improved semantic search efficiency by reducing retrieval time while maintaining high contextual accuracy.</w:t>
      </w:r>
    </w:p>
    <w:p w14:paraId="1F058AB2" w14:textId="77777777" w:rsidR="00A31D90" w:rsidRDefault="00875628" w:rsidP="005069FB">
      <w:pPr>
        <w:spacing w:after="9" w:line="259" w:lineRule="auto"/>
        <w:ind w:left="851" w:right="851" w:firstLine="0"/>
      </w:pPr>
      <w:r>
        <w:t xml:space="preserve">    </w:t>
      </w:r>
    </w:p>
    <w:p w14:paraId="32A67F72" w14:textId="77777777" w:rsidR="00A31D90" w:rsidRDefault="00875628" w:rsidP="005069FB">
      <w:pPr>
        <w:spacing w:after="14" w:line="259" w:lineRule="auto"/>
        <w:ind w:left="851" w:right="851" w:firstLine="0"/>
      </w:pPr>
      <w:r>
        <w:t xml:space="preserve">    </w:t>
      </w:r>
    </w:p>
    <w:p w14:paraId="7A85320B" w14:textId="7309109F" w:rsidR="00CA3018" w:rsidRPr="00CA3018" w:rsidRDefault="00CA3018" w:rsidP="00CA3018">
      <w:pPr>
        <w:numPr>
          <w:ilvl w:val="0"/>
          <w:numId w:val="1"/>
        </w:numPr>
        <w:ind w:left="851" w:right="851" w:hanging="360"/>
      </w:pPr>
      <w:proofErr w:type="spellStart"/>
      <w:r>
        <w:t>Computentional</w:t>
      </w:r>
      <w:proofErr w:type="spellEnd"/>
      <w:r>
        <w:t xml:space="preserve"> Complexity and Domain Adaptation Challenges</w:t>
      </w:r>
      <w:r w:rsidR="00875628">
        <w:t xml:space="preserve">: </w:t>
      </w:r>
      <w:r>
        <w:t>One major challenge in AI-based legal systems is the black-box nature of Large Language Models and Transformer architectures. Users often receive legal predictions or legal guidance without understanding the reasoning process behind the generated response. Explainable Artificial Intelligence (XAI) techniques are increasingly becoming important for improving trust, transparency, and interpretability in legal AI systems.</w:t>
      </w:r>
    </w:p>
    <w:p w14:paraId="11955660" w14:textId="6F64439B" w:rsidR="00A31D90" w:rsidRDefault="00875628" w:rsidP="00CA3018">
      <w:pPr>
        <w:ind w:left="851" w:right="851" w:firstLine="0"/>
      </w:pPr>
      <w:r>
        <w:t xml:space="preserve">         </w:t>
      </w:r>
    </w:p>
    <w:p w14:paraId="291F5B65" w14:textId="77777777" w:rsidR="00A31D90" w:rsidRDefault="00875628" w:rsidP="00330E6F">
      <w:pPr>
        <w:spacing w:after="1" w:line="259" w:lineRule="auto"/>
        <w:ind w:right="851"/>
        <w:jc w:val="left"/>
      </w:pPr>
      <w:r>
        <w:t xml:space="preserve">  </w:t>
      </w:r>
    </w:p>
    <w:p w14:paraId="7B4160D1" w14:textId="22DAA373" w:rsidR="00330E6F" w:rsidRPr="00330E6F" w:rsidRDefault="00330E6F" w:rsidP="00330E6F">
      <w:pPr>
        <w:spacing w:after="13" w:line="259" w:lineRule="auto"/>
        <w:ind w:right="851"/>
        <w:jc w:val="left"/>
      </w:pPr>
      <w:r>
        <w:rPr>
          <w:b/>
        </w:rPr>
        <w:t xml:space="preserve">       </w:t>
      </w:r>
    </w:p>
    <w:p w14:paraId="33020636" w14:textId="69C41705" w:rsidR="00A31D90" w:rsidRDefault="00330E6F" w:rsidP="00330E6F">
      <w:pPr>
        <w:numPr>
          <w:ilvl w:val="0"/>
          <w:numId w:val="2"/>
        </w:numPr>
        <w:spacing w:after="13" w:line="259" w:lineRule="auto"/>
        <w:ind w:left="851" w:right="851" w:hanging="400"/>
        <w:jc w:val="left"/>
      </w:pPr>
      <w:r>
        <w:rPr>
          <w:b/>
        </w:rPr>
        <w:t xml:space="preserve">Objectives: </w:t>
      </w:r>
      <w:r w:rsidR="00875628">
        <w:t xml:space="preserve">    </w:t>
      </w:r>
    </w:p>
    <w:p w14:paraId="3F392DDA" w14:textId="6A23BB68" w:rsidR="00A31D90" w:rsidRDefault="00330E6F" w:rsidP="00330E6F">
      <w:pPr>
        <w:spacing w:after="114"/>
        <w:ind w:left="851" w:right="851"/>
      </w:pPr>
      <w:r>
        <w:t xml:space="preserve">The primary objective of this project is to develop an AI-powered legal assistant which is capable of </w:t>
      </w:r>
      <w:proofErr w:type="spellStart"/>
      <w:r>
        <w:t>understading</w:t>
      </w:r>
      <w:proofErr w:type="spellEnd"/>
      <w:r>
        <w:t xml:space="preserve"> user queries and provide contextual legal guidance. The specific objectives are:</w:t>
      </w:r>
    </w:p>
    <w:p w14:paraId="6A549CD1" w14:textId="01E30598" w:rsidR="00330E6F" w:rsidRDefault="00330E6F" w:rsidP="00330E6F">
      <w:pPr>
        <w:pStyle w:val="ListParagraph"/>
        <w:numPr>
          <w:ilvl w:val="0"/>
          <w:numId w:val="4"/>
        </w:numPr>
        <w:spacing w:after="114"/>
        <w:ind w:right="851"/>
      </w:pPr>
      <w:r>
        <w:t xml:space="preserve">To preprocess and </w:t>
      </w:r>
      <w:proofErr w:type="spellStart"/>
      <w:r>
        <w:t>analyze</w:t>
      </w:r>
      <w:proofErr w:type="spellEnd"/>
      <w:r>
        <w:t xml:space="preserve"> users legal queries using Natural Language Processing techniques.</w:t>
      </w:r>
    </w:p>
    <w:p w14:paraId="08F4C16D" w14:textId="29733AFF" w:rsidR="00330E6F" w:rsidRDefault="00330E6F" w:rsidP="00330E6F">
      <w:pPr>
        <w:pStyle w:val="ListParagraph"/>
        <w:numPr>
          <w:ilvl w:val="0"/>
          <w:numId w:val="4"/>
        </w:numPr>
        <w:spacing w:after="114"/>
        <w:ind w:right="851"/>
      </w:pPr>
      <w:r>
        <w:t>To retrieve relevant IPC sections using semantic similarity methods.</w:t>
      </w:r>
    </w:p>
    <w:p w14:paraId="72E9646A" w14:textId="43BF5253" w:rsidR="00330E6F" w:rsidRDefault="00330E6F" w:rsidP="00330E6F">
      <w:pPr>
        <w:pStyle w:val="ListParagraph"/>
        <w:numPr>
          <w:ilvl w:val="0"/>
          <w:numId w:val="4"/>
        </w:numPr>
        <w:spacing w:after="114"/>
        <w:ind w:right="851"/>
      </w:pPr>
      <w:r>
        <w:t>To retrieve similar legal case law from a curated legal dataset.</w:t>
      </w:r>
    </w:p>
    <w:p w14:paraId="54C8941F" w14:textId="5E34EA82" w:rsidR="00330E6F" w:rsidRDefault="00330E6F" w:rsidP="00330E6F">
      <w:pPr>
        <w:pStyle w:val="ListParagraph"/>
        <w:numPr>
          <w:ilvl w:val="0"/>
          <w:numId w:val="4"/>
        </w:numPr>
        <w:spacing w:after="114"/>
        <w:ind w:right="851"/>
      </w:pPr>
      <w:r>
        <w:t>To generate explainable legal analysis using LLM</w:t>
      </w:r>
      <w:r w:rsidR="00966CF6">
        <w:t>.</w:t>
      </w:r>
    </w:p>
    <w:p w14:paraId="645D4EF2" w14:textId="1FB52F2B" w:rsidR="00966CF6" w:rsidRDefault="00966CF6" w:rsidP="00330E6F">
      <w:pPr>
        <w:pStyle w:val="ListParagraph"/>
        <w:numPr>
          <w:ilvl w:val="0"/>
          <w:numId w:val="4"/>
        </w:numPr>
        <w:spacing w:after="114"/>
        <w:ind w:right="851"/>
      </w:pPr>
      <w:r>
        <w:t>To provide simplified legal explanations and recommended actions for users.</w:t>
      </w:r>
    </w:p>
    <w:p w14:paraId="3CCB5CB5" w14:textId="77777777" w:rsidR="00966CF6" w:rsidRDefault="00966CF6" w:rsidP="00330E6F">
      <w:pPr>
        <w:pStyle w:val="ListParagraph"/>
        <w:numPr>
          <w:ilvl w:val="0"/>
          <w:numId w:val="4"/>
        </w:numPr>
        <w:spacing w:after="114"/>
        <w:ind w:right="851"/>
      </w:pPr>
      <w:r>
        <w:t>To develop an interactive web-based interface for user interaction.</w:t>
      </w:r>
    </w:p>
    <w:p w14:paraId="0796ADC9" w14:textId="0BC430FD" w:rsidR="00966CF6" w:rsidRDefault="00966CF6" w:rsidP="00330E6F">
      <w:pPr>
        <w:pStyle w:val="ListParagraph"/>
        <w:numPr>
          <w:ilvl w:val="0"/>
          <w:numId w:val="4"/>
        </w:numPr>
        <w:spacing w:after="114"/>
        <w:ind w:right="851"/>
      </w:pPr>
      <w:r>
        <w:t xml:space="preserve">To improve legal information accessibility for common citizens. </w:t>
      </w:r>
    </w:p>
    <w:p w14:paraId="6B81FA82" w14:textId="77777777" w:rsidR="00330E6F" w:rsidRDefault="00330E6F" w:rsidP="00966CF6">
      <w:pPr>
        <w:pStyle w:val="ListParagraph"/>
        <w:spacing w:after="114"/>
        <w:ind w:left="1561" w:right="851" w:firstLine="0"/>
      </w:pPr>
    </w:p>
    <w:p w14:paraId="58F5E37D" w14:textId="5D8BE010" w:rsidR="00A31D90" w:rsidRDefault="00875628" w:rsidP="005069FB">
      <w:pPr>
        <w:spacing w:after="12" w:line="259" w:lineRule="auto"/>
        <w:ind w:left="851" w:right="851" w:firstLine="0"/>
        <w:jc w:val="left"/>
      </w:pPr>
      <w:r>
        <w:rPr>
          <w:b/>
        </w:rPr>
        <w:t xml:space="preserve">  </w:t>
      </w:r>
    </w:p>
    <w:p w14:paraId="6C251E9B" w14:textId="77777777" w:rsidR="00A31D90" w:rsidRDefault="00875628" w:rsidP="005069FB">
      <w:pPr>
        <w:spacing w:after="24" w:line="259" w:lineRule="auto"/>
        <w:ind w:left="851" w:right="851" w:firstLine="0"/>
        <w:jc w:val="left"/>
      </w:pPr>
      <w:r>
        <w:t xml:space="preserve"> </w:t>
      </w:r>
    </w:p>
    <w:p w14:paraId="6714053C" w14:textId="77777777" w:rsidR="00A31D90" w:rsidRDefault="00875628" w:rsidP="005069FB">
      <w:pPr>
        <w:numPr>
          <w:ilvl w:val="0"/>
          <w:numId w:val="2"/>
        </w:numPr>
        <w:spacing w:after="13" w:line="259" w:lineRule="auto"/>
        <w:ind w:left="851" w:right="851" w:hanging="400"/>
        <w:jc w:val="left"/>
      </w:pPr>
      <w:r>
        <w:rPr>
          <w:b/>
        </w:rPr>
        <w:t xml:space="preserve">METHODOLOGY  </w:t>
      </w:r>
    </w:p>
    <w:p w14:paraId="0619C26A" w14:textId="77777777" w:rsidR="00A31D90" w:rsidRDefault="00875628" w:rsidP="005069FB">
      <w:pPr>
        <w:spacing w:after="12" w:line="259" w:lineRule="auto"/>
        <w:ind w:left="851" w:right="851" w:firstLine="0"/>
        <w:jc w:val="left"/>
      </w:pPr>
      <w:r>
        <w:rPr>
          <w:b/>
        </w:rPr>
        <w:t xml:space="preserve">    </w:t>
      </w:r>
      <w:r>
        <w:t xml:space="preserve"> </w:t>
      </w:r>
    </w:p>
    <w:p w14:paraId="25703257" w14:textId="13BCF80C" w:rsidR="0046514D" w:rsidRDefault="00875628" w:rsidP="00966CF6">
      <w:pPr>
        <w:ind w:left="851" w:right="851"/>
      </w:pPr>
      <w:r>
        <w:t xml:space="preserve">The </w:t>
      </w:r>
      <w:r w:rsidR="00966CF6">
        <w:t>proposed AI-Powered legal Assistant follows a</w:t>
      </w:r>
      <w:r w:rsidR="003B1F16">
        <w:t xml:space="preserve"> multi-agent architecture that integrates Natural Language Processing(NLP), semantic </w:t>
      </w:r>
      <w:r w:rsidR="00195929">
        <w:t>retrieval</w:t>
      </w:r>
      <w:r w:rsidR="003B1F16">
        <w:t xml:space="preserve">, and LLM to provide structured legal guidance. The </w:t>
      </w:r>
      <w:r w:rsidR="003B1F16">
        <w:lastRenderedPageBreak/>
        <w:t xml:space="preserve">methodology is divided into multiple stages which includes data </w:t>
      </w:r>
      <w:r w:rsidR="00195929">
        <w:t>collection, preprocessing</w:t>
      </w:r>
      <w:r w:rsidR="000B3467">
        <w:t xml:space="preserve"> </w:t>
      </w:r>
      <w:r w:rsidR="000444EC">
        <w:t xml:space="preserve">,semantic retrieval </w:t>
      </w:r>
      <w:r w:rsidR="00CE0249">
        <w:t xml:space="preserve">,reasoning </w:t>
      </w:r>
      <w:r w:rsidR="00576F30">
        <w:t>,</w:t>
      </w:r>
      <w:r w:rsidR="007954AE">
        <w:t xml:space="preserve"> and response </w:t>
      </w:r>
      <w:r w:rsidR="002C0666">
        <w:t>generation</w:t>
      </w:r>
      <w:r w:rsidR="00075021">
        <w:t xml:space="preserve">. The primary objective of this methodology is to develop an intelligent legal assistance </w:t>
      </w:r>
      <w:r w:rsidR="008C1720">
        <w:t xml:space="preserve">system capable of </w:t>
      </w:r>
      <w:r w:rsidR="00195929">
        <w:t>understanding</w:t>
      </w:r>
      <w:r w:rsidR="008C1720">
        <w:t xml:space="preserve"> user queries and generating accurate, explainable</w:t>
      </w:r>
      <w:r w:rsidR="00290EFF">
        <w:t xml:space="preserve">, and  generating accurate, explainable </w:t>
      </w:r>
      <w:r w:rsidR="00452046">
        <w:t>, and context-aware legal responses.</w:t>
      </w:r>
    </w:p>
    <w:p w14:paraId="7E4D87BD" w14:textId="77777777" w:rsidR="00BA5B1D" w:rsidRDefault="00BA5B1D" w:rsidP="00966CF6">
      <w:pPr>
        <w:ind w:left="851" w:right="851"/>
      </w:pPr>
    </w:p>
    <w:p w14:paraId="1E2E5BEF" w14:textId="42C290DA" w:rsidR="002D619C" w:rsidRDefault="0087561C" w:rsidP="00966CF6">
      <w:pPr>
        <w:ind w:left="851" w:right="851"/>
      </w:pPr>
      <w:r>
        <w:t xml:space="preserve">So </w:t>
      </w:r>
      <w:r w:rsidR="00A069F2">
        <w:t xml:space="preserve">initially , legal dataset containing IPC sections and legal </w:t>
      </w:r>
      <w:r w:rsidR="00195929">
        <w:t>case</w:t>
      </w:r>
      <w:r w:rsidR="00A069F2">
        <w:t xml:space="preserve"> laws are collected and stored in structured CSV format. </w:t>
      </w:r>
      <w:r w:rsidR="000E7352">
        <w:t xml:space="preserve">The </w:t>
      </w:r>
      <w:r w:rsidR="00195929">
        <w:t>IPC</w:t>
      </w:r>
      <w:r w:rsidR="000E7352">
        <w:t xml:space="preserve"> dataset includes information </w:t>
      </w:r>
      <w:r w:rsidR="00CB2F24">
        <w:t>such as offence titles,</w:t>
      </w:r>
      <w:r w:rsidR="00195929">
        <w:t xml:space="preserve"> </w:t>
      </w:r>
      <w:r w:rsidR="00433504">
        <w:t>punishments,</w:t>
      </w:r>
      <w:r w:rsidR="00195929">
        <w:t xml:space="preserve"> </w:t>
      </w:r>
      <w:r w:rsidR="00433504">
        <w:t>c</w:t>
      </w:r>
      <w:r w:rsidR="007E59FA">
        <w:t xml:space="preserve">ognizable and bailable status, and court </w:t>
      </w:r>
      <w:r w:rsidR="00195929">
        <w:t>jurisdictions</w:t>
      </w:r>
      <w:r w:rsidR="00243AD5">
        <w:t>.</w:t>
      </w:r>
      <w:r w:rsidR="00195929">
        <w:t xml:space="preserve"> </w:t>
      </w:r>
      <w:r w:rsidR="00243AD5">
        <w:t>The case law dataset consists of case titles ,summaries ,verdicts</w:t>
      </w:r>
      <w:r w:rsidR="006E2730">
        <w:t xml:space="preserve">, and source links collected from legal platforms such as </w:t>
      </w:r>
      <w:r w:rsidR="00195929">
        <w:t>Indian Kannon</w:t>
      </w:r>
      <w:r w:rsidR="006E2730">
        <w:t xml:space="preserve">. </w:t>
      </w:r>
      <w:r w:rsidR="00195929">
        <w:t>Before</w:t>
      </w:r>
      <w:r w:rsidR="00FB3ED1">
        <w:t xml:space="preserve"> </w:t>
      </w:r>
      <w:r w:rsidR="00195929">
        <w:t>retrieving</w:t>
      </w:r>
      <w:r w:rsidR="00FB3ED1">
        <w:t xml:space="preserve"> data from the dataset the </w:t>
      </w:r>
      <w:r w:rsidR="00195929">
        <w:t>pre-processing</w:t>
      </w:r>
      <w:r w:rsidR="00FB3ED1">
        <w:t xml:space="preserve"> </w:t>
      </w:r>
      <w:r w:rsidR="002D619C">
        <w:t xml:space="preserve">operation </w:t>
      </w:r>
      <w:r w:rsidR="00FB3ED1">
        <w:t>is done</w:t>
      </w:r>
      <w:r w:rsidR="002D619C">
        <w:t>.</w:t>
      </w:r>
    </w:p>
    <w:p w14:paraId="610C5FB8" w14:textId="25858D12" w:rsidR="002D619C" w:rsidRDefault="002D619C" w:rsidP="00966CF6">
      <w:pPr>
        <w:ind w:left="851" w:right="851"/>
      </w:pPr>
    </w:p>
    <w:p w14:paraId="301F2E15" w14:textId="1427278C" w:rsidR="002D619C" w:rsidRDefault="008C5BB4" w:rsidP="00966CF6">
      <w:pPr>
        <w:ind w:left="851" w:right="851"/>
      </w:pPr>
      <w:r>
        <w:t>When the user submits a legal query through the frontend</w:t>
      </w:r>
      <w:r w:rsidR="00075B85">
        <w:t xml:space="preserve">, the request is forwarded to the backend for </w:t>
      </w:r>
      <w:r w:rsidR="00195929">
        <w:t>processing. The</w:t>
      </w:r>
      <w:r w:rsidR="00075B85">
        <w:t xml:space="preserve"> document processing module </w:t>
      </w:r>
      <w:r w:rsidR="008352D0">
        <w:t xml:space="preserve">performs text preprocessing operations such as text cleaning </w:t>
      </w:r>
      <w:r w:rsidR="002A7087">
        <w:t>,tokenization and language detection</w:t>
      </w:r>
      <w:r w:rsidR="002517DC">
        <w:t xml:space="preserve">. If the query is not in English the translation module converts it into </w:t>
      </w:r>
      <w:r w:rsidR="00B53FDF">
        <w:t xml:space="preserve">English </w:t>
      </w:r>
      <w:r w:rsidR="006A57AD">
        <w:t>.</w:t>
      </w:r>
      <w:r w:rsidR="00604B6F">
        <w:t xml:space="preserve">After preprocessing, the domain classification module identifies </w:t>
      </w:r>
      <w:r w:rsidR="00D83900">
        <w:t xml:space="preserve">the relevant legal category such as criminal </w:t>
      </w:r>
      <w:r w:rsidR="00195929">
        <w:t>law, consumer</w:t>
      </w:r>
      <w:r w:rsidR="00D01E78">
        <w:t xml:space="preserve"> </w:t>
      </w:r>
      <w:r w:rsidR="00195929">
        <w:t>law, civil</w:t>
      </w:r>
      <w:r w:rsidR="00D01E78">
        <w:t xml:space="preserve"> disputes ,or cybercrime ,which helps improve </w:t>
      </w:r>
      <w:r w:rsidR="00195929">
        <w:t>retrieval</w:t>
      </w:r>
      <w:r w:rsidR="00D01E78">
        <w:t xml:space="preserve"> accuracy.</w:t>
      </w:r>
    </w:p>
    <w:p w14:paraId="5E7D78A2" w14:textId="66CDB9C7" w:rsidR="00D01E78" w:rsidRDefault="00D01E78" w:rsidP="00966CF6">
      <w:pPr>
        <w:ind w:left="851" w:right="851"/>
      </w:pPr>
    </w:p>
    <w:p w14:paraId="55D260B6" w14:textId="19AFE585" w:rsidR="00D01E78" w:rsidRDefault="00D01E78" w:rsidP="00966CF6">
      <w:pPr>
        <w:ind w:left="851" w:right="851"/>
      </w:pPr>
      <w:r>
        <w:t xml:space="preserve">The semantic </w:t>
      </w:r>
      <w:r w:rsidR="008B6383">
        <w:t>retrieval stage begins with embedding generation using sentence-</w:t>
      </w:r>
      <w:r w:rsidR="00195929">
        <w:t>transformers. Both</w:t>
      </w:r>
      <w:r w:rsidR="00B00B8B">
        <w:t xml:space="preserve"> the user query and legal dataset entries are converted into vector </w:t>
      </w:r>
      <w:r w:rsidR="00195929">
        <w:t>embeddings</w:t>
      </w:r>
      <w:r w:rsidR="008E3A44">
        <w:t xml:space="preserve"> capable of capturing contextual meaning rather than relying on </w:t>
      </w:r>
      <w:r w:rsidR="00AD24C8">
        <w:t xml:space="preserve">keyword </w:t>
      </w:r>
      <w:r w:rsidR="00195929">
        <w:t>matching. Cosine</w:t>
      </w:r>
      <w:r w:rsidR="003C6852">
        <w:t xml:space="preserve"> similarity is then used</w:t>
      </w:r>
      <w:r w:rsidR="003D00B3">
        <w:t xml:space="preserve"> to compare the query embedding with stored IPC and case law </w:t>
      </w:r>
      <w:r w:rsidR="00195929">
        <w:t>embeddings</w:t>
      </w:r>
      <w:r w:rsidR="003D00B3">
        <w:t xml:space="preserve"> </w:t>
      </w:r>
      <w:r w:rsidR="00841699">
        <w:t xml:space="preserve">with stored IPC and case law </w:t>
      </w:r>
      <w:r w:rsidR="00195929">
        <w:t>embeddings</w:t>
      </w:r>
      <w:r w:rsidR="00841699">
        <w:t xml:space="preserve">. Based on similarity scores the system retrieves the most relevant </w:t>
      </w:r>
      <w:r w:rsidR="00EB7FDA">
        <w:t>IPC sections and legal case pre</w:t>
      </w:r>
      <w:r w:rsidR="00CA3365">
        <w:t>cedents associated with the query.</w:t>
      </w:r>
    </w:p>
    <w:p w14:paraId="376D14EA" w14:textId="0D2228D7" w:rsidR="00CA3365" w:rsidRDefault="00CA3365" w:rsidP="00966CF6">
      <w:pPr>
        <w:ind w:left="851" w:right="851"/>
      </w:pPr>
    </w:p>
    <w:p w14:paraId="0D55F390" w14:textId="10B2F20A" w:rsidR="00CA3365" w:rsidRDefault="00CA3365" w:rsidP="00966CF6">
      <w:pPr>
        <w:ind w:left="851" w:right="851"/>
      </w:pPr>
      <w:r>
        <w:t>Finally, the retrieved legal inform</w:t>
      </w:r>
      <w:r w:rsidR="005A4EFC">
        <w:t xml:space="preserve">ation is sent to the retrieving module powered by the Large Language Model </w:t>
      </w:r>
      <w:r w:rsidR="000C0E10">
        <w:t>through ollama.</w:t>
      </w:r>
      <w:r w:rsidR="00195929">
        <w:t xml:space="preserve"> </w:t>
      </w:r>
      <w:r w:rsidR="000C0E10">
        <w:t xml:space="preserve">The LLM analyses the retrieved information </w:t>
      </w:r>
      <w:r w:rsidR="00A82878">
        <w:t xml:space="preserve">and generates a structured output including legal </w:t>
      </w:r>
      <w:r w:rsidR="00195929">
        <w:t>analysis, simplified</w:t>
      </w:r>
      <w:r w:rsidR="00A82878">
        <w:t xml:space="preserve"> explanations, </w:t>
      </w:r>
      <w:r w:rsidR="00D519BA">
        <w:t xml:space="preserve">severity assessment, and recommended next steps. The generate output </w:t>
      </w:r>
      <w:r w:rsidR="00A33802">
        <w:t xml:space="preserve">is then displayed through the frontend interface in a user-friendly format. By </w:t>
      </w:r>
      <w:r w:rsidR="00BF733C">
        <w:t xml:space="preserve">combining the </w:t>
      </w:r>
      <w:r w:rsidR="00195929">
        <w:t>semantic</w:t>
      </w:r>
      <w:r w:rsidR="00BF733C">
        <w:t xml:space="preserve"> retrieval with Ai-driven reasoning, the proposed </w:t>
      </w:r>
      <w:r w:rsidR="004D0647">
        <w:t>methodology creates a hybrid legal assistance framework</w:t>
      </w:r>
      <w:r w:rsidR="005321A0">
        <w:t xml:space="preserve"> capable of delivering accurate, </w:t>
      </w:r>
      <w:r w:rsidR="00195929">
        <w:t>contextual, and</w:t>
      </w:r>
      <w:r w:rsidR="005321A0">
        <w:t xml:space="preserve"> </w:t>
      </w:r>
      <w:r w:rsidR="00195929">
        <w:t>explainable legal guidance.</w:t>
      </w:r>
      <w:r w:rsidR="00BF733C">
        <w:t xml:space="preserve"> </w:t>
      </w:r>
    </w:p>
    <w:p w14:paraId="0331DCA0" w14:textId="25D94F97" w:rsidR="002D619C" w:rsidRDefault="002D619C" w:rsidP="00966CF6">
      <w:pPr>
        <w:ind w:left="851" w:right="851"/>
      </w:pPr>
    </w:p>
    <w:p w14:paraId="1151A48A" w14:textId="1615D030" w:rsidR="00A31D90" w:rsidRDefault="000444EC" w:rsidP="00966CF6">
      <w:pPr>
        <w:ind w:left="851" w:right="851"/>
      </w:pPr>
      <w:r>
        <w:t xml:space="preserve"> </w:t>
      </w:r>
      <w:r w:rsidR="003B1F16">
        <w:t xml:space="preserve">  </w:t>
      </w:r>
    </w:p>
    <w:p w14:paraId="57DC5DD8" w14:textId="071FE3E3" w:rsidR="00A31D90" w:rsidRDefault="009D09D2">
      <w:pPr>
        <w:spacing w:after="0" w:line="259" w:lineRule="auto"/>
        <w:ind w:left="382" w:firstLine="0"/>
        <w:jc w:val="left"/>
      </w:pPr>
      <w:r>
        <w:rPr>
          <w:noProof/>
        </w:rPr>
        <w:lastRenderedPageBreak/>
        <w:drawing>
          <wp:anchor distT="0" distB="0" distL="114300" distR="114300" simplePos="0" relativeHeight="251659264" behindDoc="0" locked="0" layoutInCell="1" allowOverlap="1" wp14:anchorId="4E278C98" wp14:editId="3746E503">
            <wp:simplePos x="0" y="0"/>
            <wp:positionH relativeFrom="column">
              <wp:posOffset>216181</wp:posOffset>
            </wp:positionH>
            <wp:positionV relativeFrom="paragraph">
              <wp:posOffset>284451</wp:posOffset>
            </wp:positionV>
            <wp:extent cx="6506845" cy="3455035"/>
            <wp:effectExtent l="0" t="0" r="0" b="0"/>
            <wp:wrapSquare wrapText="bothSides"/>
            <wp:docPr id="56821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16153" name="Picture 568216153"/>
                    <pic:cNvPicPr/>
                  </pic:nvPicPr>
                  <pic:blipFill>
                    <a:blip r:embed="rId5">
                      <a:extLst>
                        <a:ext uri="{28A0092B-C50C-407E-A947-70E740481C1C}">
                          <a14:useLocalDpi xmlns:a14="http://schemas.microsoft.com/office/drawing/2010/main" val="0"/>
                        </a:ext>
                      </a:extLst>
                    </a:blip>
                    <a:stretch>
                      <a:fillRect/>
                    </a:stretch>
                  </pic:blipFill>
                  <pic:spPr>
                    <a:xfrm>
                      <a:off x="0" y="0"/>
                      <a:ext cx="6506845" cy="3455035"/>
                    </a:xfrm>
                    <a:prstGeom prst="rect">
                      <a:avLst/>
                    </a:prstGeom>
                  </pic:spPr>
                </pic:pic>
              </a:graphicData>
            </a:graphic>
            <wp14:sizeRelH relativeFrom="page">
              <wp14:pctWidth>0</wp14:pctWidth>
            </wp14:sizeRelH>
            <wp14:sizeRelV relativeFrom="page">
              <wp14:pctHeight>0</wp14:pctHeight>
            </wp14:sizeRelV>
          </wp:anchor>
        </w:drawing>
      </w:r>
      <w:r w:rsidR="00875628">
        <w:t xml:space="preserve">   </w:t>
      </w:r>
    </w:p>
    <w:p w14:paraId="3C09152A" w14:textId="187EEABD" w:rsidR="00A31D90" w:rsidRDefault="009D09D2" w:rsidP="00FE1206">
      <w:pPr>
        <w:spacing w:after="27" w:line="259" w:lineRule="auto"/>
        <w:ind w:left="851" w:right="851" w:firstLine="0"/>
        <w:jc w:val="left"/>
      </w:pPr>
      <w:r>
        <w:t xml:space="preserve">  Fig</w:t>
      </w:r>
      <w:r w:rsidR="008E5067">
        <w:t xml:space="preserve">. </w:t>
      </w:r>
      <w:r>
        <w:t>1</w:t>
      </w:r>
      <w:r w:rsidR="008E5067">
        <w:t xml:space="preserve">: Architecture of the </w:t>
      </w:r>
      <w:r w:rsidR="00F67957">
        <w:t xml:space="preserve">Proposed </w:t>
      </w:r>
      <w:r w:rsidR="008D0008">
        <w:t>AI-Powered</w:t>
      </w:r>
      <w:r w:rsidR="00F67957">
        <w:t xml:space="preserve"> Legal </w:t>
      </w:r>
      <w:r w:rsidR="008D0008">
        <w:t>A</w:t>
      </w:r>
      <w:r w:rsidR="00F67957">
        <w:t>ssistant System</w:t>
      </w:r>
    </w:p>
    <w:p w14:paraId="437DC31A" w14:textId="5BFA0BA3" w:rsidR="00A31D90" w:rsidRDefault="00875628">
      <w:pPr>
        <w:spacing w:after="0" w:line="259" w:lineRule="auto"/>
        <w:ind w:left="382" w:firstLine="0"/>
        <w:jc w:val="left"/>
      </w:pPr>
      <w:r>
        <w:t xml:space="preserve"> </w:t>
      </w:r>
      <w:r>
        <w:tab/>
        <w:t xml:space="preserve"> </w:t>
      </w:r>
    </w:p>
    <w:p w14:paraId="4AB283ED" w14:textId="33303158" w:rsidR="00A31D90" w:rsidRDefault="00875628">
      <w:pPr>
        <w:spacing w:after="0" w:line="259" w:lineRule="auto"/>
        <w:ind w:left="0" w:right="519" w:firstLine="0"/>
        <w:jc w:val="right"/>
      </w:pPr>
      <w:r>
        <w:t xml:space="preserve"> </w:t>
      </w:r>
    </w:p>
    <w:p w14:paraId="3D7BFFE0" w14:textId="43B21C7F" w:rsidR="00A31D90" w:rsidRDefault="00875628">
      <w:pPr>
        <w:spacing w:after="0" w:line="259" w:lineRule="auto"/>
        <w:ind w:left="382" w:firstLine="0"/>
        <w:jc w:val="left"/>
      </w:pPr>
      <w:r>
        <w:t xml:space="preserve"> </w:t>
      </w:r>
    </w:p>
    <w:p w14:paraId="591419FA" w14:textId="4CAE8179" w:rsidR="00A31D90" w:rsidRDefault="00875628">
      <w:pPr>
        <w:spacing w:after="0" w:line="259" w:lineRule="auto"/>
        <w:ind w:left="382" w:firstLine="0"/>
        <w:jc w:val="left"/>
      </w:pPr>
      <w:r>
        <w:t xml:space="preserve"> </w:t>
      </w:r>
    </w:p>
    <w:p w14:paraId="73357158" w14:textId="68E13CBC" w:rsidR="00A31D90" w:rsidRDefault="00875628">
      <w:pPr>
        <w:spacing w:after="0" w:line="259" w:lineRule="auto"/>
        <w:ind w:left="382" w:firstLine="0"/>
        <w:jc w:val="left"/>
      </w:pPr>
      <w:r>
        <w:t xml:space="preserve"> </w:t>
      </w:r>
    </w:p>
    <w:p w14:paraId="644A41E4" w14:textId="17C24102" w:rsidR="00A31D90" w:rsidRDefault="00875628">
      <w:pPr>
        <w:spacing w:after="0" w:line="259" w:lineRule="auto"/>
        <w:ind w:left="382" w:firstLine="0"/>
        <w:jc w:val="left"/>
      </w:pPr>
      <w:r>
        <w:t xml:space="preserve"> </w:t>
      </w:r>
    </w:p>
    <w:p w14:paraId="0FCEAAA9" w14:textId="5D3D9FD9" w:rsidR="00A31D90" w:rsidRDefault="00875628" w:rsidP="001076FC">
      <w:pPr>
        <w:spacing w:after="0" w:line="259" w:lineRule="auto"/>
        <w:ind w:left="382" w:firstLine="0"/>
      </w:pPr>
      <w:r>
        <w:t xml:space="preserve"> </w:t>
      </w:r>
    </w:p>
    <w:p w14:paraId="0675DF47" w14:textId="4919247F" w:rsidR="00A31D90" w:rsidRDefault="00875628">
      <w:pPr>
        <w:spacing w:after="0" w:line="259" w:lineRule="auto"/>
        <w:ind w:left="382" w:firstLine="0"/>
        <w:jc w:val="left"/>
      </w:pPr>
      <w:r>
        <w:t xml:space="preserve"> </w:t>
      </w:r>
    </w:p>
    <w:p w14:paraId="73035E03" w14:textId="68437E34" w:rsidR="00A31D90" w:rsidRDefault="00875628">
      <w:pPr>
        <w:spacing w:after="0" w:line="259" w:lineRule="auto"/>
        <w:ind w:left="382" w:firstLine="0"/>
        <w:jc w:val="left"/>
      </w:pPr>
      <w:r>
        <w:t xml:space="preserve"> </w:t>
      </w:r>
    </w:p>
    <w:p w14:paraId="633A9445" w14:textId="46ABF2F0" w:rsidR="00A31D90" w:rsidRDefault="00875628">
      <w:pPr>
        <w:spacing w:after="0" w:line="259" w:lineRule="auto"/>
        <w:ind w:left="382" w:firstLine="0"/>
        <w:jc w:val="left"/>
      </w:pPr>
      <w:r>
        <w:t xml:space="preserve"> </w:t>
      </w:r>
    </w:p>
    <w:p w14:paraId="59570C95" w14:textId="22176213" w:rsidR="00A31D90" w:rsidRDefault="00875628">
      <w:pPr>
        <w:spacing w:after="9" w:line="259" w:lineRule="auto"/>
        <w:ind w:left="382" w:firstLine="0"/>
        <w:jc w:val="left"/>
      </w:pPr>
      <w:r>
        <w:t xml:space="preserve"> </w:t>
      </w:r>
    </w:p>
    <w:p w14:paraId="1519C457" w14:textId="15B225B5" w:rsidR="00A91F70" w:rsidRDefault="00A91F70">
      <w:pPr>
        <w:spacing w:after="13" w:line="259" w:lineRule="auto"/>
        <w:ind w:left="377"/>
        <w:jc w:val="left"/>
        <w:rPr>
          <w:b/>
        </w:rPr>
      </w:pPr>
    </w:p>
    <w:p w14:paraId="1741517F" w14:textId="1C1A19EC" w:rsidR="00A91F70" w:rsidRDefault="00A91F70">
      <w:pPr>
        <w:spacing w:after="13" w:line="259" w:lineRule="auto"/>
        <w:ind w:left="377"/>
        <w:jc w:val="left"/>
        <w:rPr>
          <w:b/>
        </w:rPr>
      </w:pPr>
    </w:p>
    <w:p w14:paraId="15326455" w14:textId="15C89E42" w:rsidR="00A91F70" w:rsidRDefault="00A91F70">
      <w:pPr>
        <w:spacing w:after="13" w:line="259" w:lineRule="auto"/>
        <w:ind w:left="377"/>
        <w:jc w:val="left"/>
        <w:rPr>
          <w:b/>
        </w:rPr>
      </w:pPr>
    </w:p>
    <w:p w14:paraId="2E56E8FE" w14:textId="5BAB5060" w:rsidR="00A91F70" w:rsidRDefault="00A91F70">
      <w:pPr>
        <w:spacing w:after="13" w:line="259" w:lineRule="auto"/>
        <w:ind w:left="377"/>
        <w:jc w:val="left"/>
        <w:rPr>
          <w:b/>
        </w:rPr>
      </w:pPr>
    </w:p>
    <w:p w14:paraId="2A3B88F9" w14:textId="2317BDF1" w:rsidR="00A91F70" w:rsidRDefault="00A91F70">
      <w:pPr>
        <w:spacing w:after="13" w:line="259" w:lineRule="auto"/>
        <w:ind w:left="377"/>
        <w:jc w:val="left"/>
        <w:rPr>
          <w:b/>
        </w:rPr>
      </w:pPr>
    </w:p>
    <w:p w14:paraId="01A50B71" w14:textId="066DBAF1" w:rsidR="00A91F70" w:rsidRDefault="00A91F70">
      <w:pPr>
        <w:spacing w:after="13" w:line="259" w:lineRule="auto"/>
        <w:ind w:left="377"/>
        <w:jc w:val="left"/>
        <w:rPr>
          <w:b/>
        </w:rPr>
      </w:pPr>
    </w:p>
    <w:p w14:paraId="34240407" w14:textId="331F87DF" w:rsidR="00A91F70" w:rsidRDefault="00A91F70">
      <w:pPr>
        <w:spacing w:after="13" w:line="259" w:lineRule="auto"/>
        <w:ind w:left="377"/>
        <w:jc w:val="left"/>
        <w:rPr>
          <w:b/>
        </w:rPr>
      </w:pPr>
    </w:p>
    <w:p w14:paraId="0001E050" w14:textId="3836D291" w:rsidR="00A91F70" w:rsidRDefault="00A91F70">
      <w:pPr>
        <w:spacing w:after="13" w:line="259" w:lineRule="auto"/>
        <w:ind w:left="377"/>
        <w:jc w:val="left"/>
        <w:rPr>
          <w:b/>
        </w:rPr>
      </w:pPr>
    </w:p>
    <w:p w14:paraId="1ECDA9EF" w14:textId="24AB6EDB" w:rsidR="00A91F70" w:rsidRDefault="00A91F70">
      <w:pPr>
        <w:spacing w:after="13" w:line="259" w:lineRule="auto"/>
        <w:ind w:left="377"/>
        <w:jc w:val="left"/>
        <w:rPr>
          <w:b/>
        </w:rPr>
      </w:pPr>
    </w:p>
    <w:p w14:paraId="7B8A9115" w14:textId="2756E601" w:rsidR="00A31D90" w:rsidRDefault="00875628">
      <w:pPr>
        <w:spacing w:after="13" w:line="259" w:lineRule="auto"/>
        <w:ind w:left="377"/>
        <w:jc w:val="left"/>
      </w:pPr>
      <w:r>
        <w:rPr>
          <w:b/>
        </w:rPr>
        <w:t>V.</w:t>
      </w:r>
      <w:r>
        <w:rPr>
          <w:rFonts w:ascii="Arial" w:eastAsia="Arial" w:hAnsi="Arial" w:cs="Arial"/>
          <w:b/>
        </w:rPr>
        <w:t xml:space="preserve"> </w:t>
      </w:r>
      <w:r>
        <w:rPr>
          <w:b/>
        </w:rPr>
        <w:t xml:space="preserve">RESULTS AND DISCUSSION  </w:t>
      </w:r>
    </w:p>
    <w:p w14:paraId="4FDDB906" w14:textId="2EC4272B" w:rsidR="000C57E9" w:rsidRDefault="00182AB7" w:rsidP="000C57E9">
      <w:pPr>
        <w:spacing w:after="14" w:line="259" w:lineRule="auto"/>
        <w:ind w:left="851" w:right="851" w:firstLine="0"/>
      </w:pPr>
      <w:r>
        <w:t xml:space="preserve">The </w:t>
      </w:r>
      <w:r w:rsidR="00C21327">
        <w:t xml:space="preserve">developed ai-powered legal assistant was tested using </w:t>
      </w:r>
      <w:r w:rsidR="00970E7A">
        <w:t xml:space="preserve">legal queries from domain such as criminal law, consumer disputes, cybercrime, and civil cases. The </w:t>
      </w:r>
      <w:r w:rsidR="00F92BC9">
        <w:t xml:space="preserve">main objective to </w:t>
      </w:r>
      <w:r w:rsidR="00277D36">
        <w:t>evaluate</w:t>
      </w:r>
      <w:r w:rsidR="00F92BC9">
        <w:t xml:space="preserve"> this was to check whether the system is able to </w:t>
      </w:r>
      <w:r w:rsidR="00277D36">
        <w:t>retrieve</w:t>
      </w:r>
      <w:r w:rsidR="00F92BC9">
        <w:t xml:space="preserve"> </w:t>
      </w:r>
      <w:r w:rsidR="00A21E61">
        <w:t xml:space="preserve"> relevant legal information and generate meaningful legal </w:t>
      </w:r>
      <w:r w:rsidR="00277D36">
        <w:t>responses. Different</w:t>
      </w:r>
      <w:r w:rsidR="008E5163">
        <w:t xml:space="preserve"> user queries were tested through the frontend interface to evaluate </w:t>
      </w:r>
      <w:r w:rsidR="000C57E9">
        <w:t>retrieval accuracy and response quality.</w:t>
      </w:r>
    </w:p>
    <w:p w14:paraId="65C4DA2C" w14:textId="581AC464" w:rsidR="000C57E9" w:rsidRDefault="000C57E9" w:rsidP="005069FB">
      <w:pPr>
        <w:spacing w:after="14" w:line="259" w:lineRule="auto"/>
        <w:ind w:left="851" w:right="851" w:firstLine="0"/>
        <w:jc w:val="left"/>
      </w:pPr>
    </w:p>
    <w:p w14:paraId="32F91037" w14:textId="01F66349" w:rsidR="000C57E9" w:rsidRDefault="00867BA2" w:rsidP="005069FB">
      <w:pPr>
        <w:spacing w:after="14" w:line="259" w:lineRule="auto"/>
        <w:ind w:left="851" w:right="851" w:firstLine="0"/>
        <w:jc w:val="left"/>
      </w:pPr>
      <w:r>
        <w:t xml:space="preserve">The experimental results showed that the semantic retrieval mechanism successfully identified </w:t>
      </w:r>
      <w:r w:rsidR="002250B6">
        <w:t>relevant IPC section and similar case laws for most queries.</w:t>
      </w:r>
      <w:r w:rsidR="002B66CF">
        <w:t xml:space="preserve"> For example theft related queries such as “someone stole my bike” </w:t>
      </w:r>
      <w:r w:rsidR="00E97A5C">
        <w:t xml:space="preserve">the retrieved </w:t>
      </w:r>
      <w:proofErr w:type="spellStart"/>
      <w:r w:rsidR="00E97A5C">
        <w:t>ipc</w:t>
      </w:r>
      <w:proofErr w:type="spellEnd"/>
      <w:r w:rsidR="00E97A5C">
        <w:t xml:space="preserve"> sections related </w:t>
      </w:r>
      <w:proofErr w:type="spellStart"/>
      <w:r w:rsidR="00277D36">
        <w:t>related</w:t>
      </w:r>
      <w:proofErr w:type="spellEnd"/>
      <w:r w:rsidR="00E97A5C">
        <w:t xml:space="preserve"> to theft along with similar legal cas</w:t>
      </w:r>
      <w:r w:rsidR="00277D36">
        <w:t xml:space="preserve">e </w:t>
      </w:r>
      <w:r w:rsidR="00E97A5C">
        <w:t>precedents.</w:t>
      </w:r>
      <w:r w:rsidR="00277D36">
        <w:t xml:space="preserve"> </w:t>
      </w:r>
      <w:r w:rsidR="00E97A5C">
        <w:t>Consumer-</w:t>
      </w:r>
      <w:r w:rsidR="00277D36">
        <w:t>related</w:t>
      </w:r>
      <w:r w:rsidR="00E97A5C">
        <w:t xml:space="preserve"> queries involving MRP violations were correctly </w:t>
      </w:r>
      <w:r w:rsidR="003F59EC">
        <w:t xml:space="preserve">mapped to consumer protection concepts instead of </w:t>
      </w:r>
      <w:r w:rsidR="00277D36">
        <w:t>unrepeated</w:t>
      </w:r>
      <w:r w:rsidR="003F59EC">
        <w:t xml:space="preserve"> criminal provisions.</w:t>
      </w:r>
    </w:p>
    <w:p w14:paraId="01E3FA2E" w14:textId="7ACE16C9" w:rsidR="003F59EC" w:rsidRDefault="003F59EC" w:rsidP="005069FB">
      <w:pPr>
        <w:spacing w:after="14" w:line="259" w:lineRule="auto"/>
        <w:ind w:left="851" w:right="851" w:firstLine="0"/>
        <w:jc w:val="left"/>
      </w:pPr>
    </w:p>
    <w:p w14:paraId="63831283" w14:textId="04E00EAE" w:rsidR="002E0111" w:rsidRDefault="002E0111" w:rsidP="005069FB">
      <w:pPr>
        <w:spacing w:after="14" w:line="259" w:lineRule="auto"/>
        <w:ind w:left="851" w:right="851" w:firstLine="0"/>
        <w:jc w:val="left"/>
      </w:pPr>
      <w:r>
        <w:t xml:space="preserve">The use of the semantic similarity improved retrieval accuracy </w:t>
      </w:r>
      <w:r w:rsidR="003660CE">
        <w:t xml:space="preserve">compared to traditional </w:t>
      </w:r>
      <w:r w:rsidR="00277D36">
        <w:t>keyboard based</w:t>
      </w:r>
      <w:r w:rsidR="003660CE">
        <w:t xml:space="preserve"> methods. </w:t>
      </w:r>
      <w:r w:rsidR="00D31481">
        <w:t xml:space="preserve">Unlike the keyboard matching systems this approach </w:t>
      </w:r>
      <w:r w:rsidR="00277D36">
        <w:t>understood</w:t>
      </w:r>
      <w:r w:rsidR="00D31481">
        <w:t xml:space="preserve"> the contextual</w:t>
      </w:r>
      <w:r w:rsidR="0013473A">
        <w:t xml:space="preserve"> meaning of queries using </w:t>
      </w:r>
      <w:r w:rsidR="00277D36">
        <w:t>embeddings</w:t>
      </w:r>
      <w:r w:rsidR="0013473A">
        <w:t xml:space="preserve"> and cosine similarities. </w:t>
      </w:r>
      <w:r w:rsidR="00CD1A9A">
        <w:t xml:space="preserve">Queries with different wording but similar meaning were </w:t>
      </w:r>
      <w:r w:rsidR="00277D36">
        <w:t>mapped</w:t>
      </w:r>
      <w:r w:rsidR="00CD1A9A">
        <w:t xml:space="preserve"> to the same legal concepts, demonstrating </w:t>
      </w:r>
      <w:r w:rsidR="000C1014">
        <w:t>the effectiveness of semantic retrieval</w:t>
      </w:r>
    </w:p>
    <w:p w14:paraId="349B6B25" w14:textId="13CAB2E6" w:rsidR="000C1014" w:rsidRDefault="000C1014" w:rsidP="005069FB">
      <w:pPr>
        <w:spacing w:after="14" w:line="259" w:lineRule="auto"/>
        <w:ind w:left="851" w:right="851" w:firstLine="0"/>
        <w:jc w:val="left"/>
      </w:pPr>
    </w:p>
    <w:p w14:paraId="0DBEFB1C" w14:textId="083A3E89" w:rsidR="000C1014" w:rsidRDefault="000C1014" w:rsidP="005069FB">
      <w:pPr>
        <w:spacing w:after="14" w:line="259" w:lineRule="auto"/>
        <w:ind w:left="851" w:right="851" w:firstLine="0"/>
        <w:jc w:val="left"/>
      </w:pPr>
      <w:r>
        <w:t xml:space="preserve">The integration of LLM model further enhanced </w:t>
      </w:r>
      <w:r w:rsidR="0047377A">
        <w:t xml:space="preserve">the </w:t>
      </w:r>
      <w:r w:rsidR="00277D36">
        <w:t>system</w:t>
      </w:r>
      <w:r w:rsidR="0047377A">
        <w:t xml:space="preserve"> by generating legal analysis, simplified </w:t>
      </w:r>
      <w:r w:rsidR="00277D36">
        <w:t>explanations, severity</w:t>
      </w:r>
      <w:r w:rsidR="00F77B2F">
        <w:t xml:space="preserve"> assessments, and recommended </w:t>
      </w:r>
      <w:r w:rsidR="00277D36">
        <w:t>actions. These</w:t>
      </w:r>
      <w:r w:rsidR="00F77B2F">
        <w:t xml:space="preserve"> </w:t>
      </w:r>
      <w:r w:rsidR="00C2097E">
        <w:t xml:space="preserve">retrieval modules provide the relevant </w:t>
      </w:r>
      <w:proofErr w:type="spellStart"/>
      <w:r w:rsidR="00C2097E">
        <w:t>ipc</w:t>
      </w:r>
      <w:proofErr w:type="spellEnd"/>
      <w:r w:rsidR="00C2097E">
        <w:t xml:space="preserve"> sections legal </w:t>
      </w:r>
      <w:r w:rsidR="00277D36">
        <w:t>information, while</w:t>
      </w:r>
      <w:r w:rsidR="00C2097E">
        <w:t xml:space="preserve"> the </w:t>
      </w:r>
      <w:proofErr w:type="spellStart"/>
      <w:r w:rsidR="00C2097E">
        <w:t>llm</w:t>
      </w:r>
      <w:proofErr w:type="spellEnd"/>
      <w:r w:rsidR="00C2097E">
        <w:t xml:space="preserve"> generates the context-aware </w:t>
      </w:r>
      <w:r w:rsidR="00277D36">
        <w:t>explanations. This</w:t>
      </w:r>
      <w:r w:rsidR="00C2097E">
        <w:t xml:space="preserve"> </w:t>
      </w:r>
      <w:r w:rsidR="003B6580">
        <w:t xml:space="preserve">hybrid approach improved explainability and reduced hallucinated responses </w:t>
      </w:r>
      <w:r w:rsidR="000B4D64">
        <w:t>commonly seen in AI- chatbots.</w:t>
      </w:r>
    </w:p>
    <w:p w14:paraId="74575D5C" w14:textId="77777777" w:rsidR="000B4D64" w:rsidRDefault="000B4D64" w:rsidP="005069FB">
      <w:pPr>
        <w:spacing w:after="14" w:line="259" w:lineRule="auto"/>
        <w:ind w:left="851" w:right="851" w:firstLine="0"/>
        <w:jc w:val="left"/>
      </w:pPr>
    </w:p>
    <w:p w14:paraId="280280CB" w14:textId="2B242C2B" w:rsidR="000B4D64" w:rsidRDefault="000B4D64" w:rsidP="005069FB">
      <w:pPr>
        <w:spacing w:after="14" w:line="259" w:lineRule="auto"/>
        <w:ind w:left="851" w:right="851" w:firstLine="0"/>
        <w:jc w:val="left"/>
      </w:pPr>
      <w:r>
        <w:t xml:space="preserve">Although the </w:t>
      </w:r>
      <w:r w:rsidR="00E42266">
        <w:t xml:space="preserve">system produced effective </w:t>
      </w:r>
      <w:r w:rsidR="00277D36">
        <w:t>results, some</w:t>
      </w:r>
      <w:r w:rsidR="00E42266">
        <w:t xml:space="preserve"> limitations were observed </w:t>
      </w:r>
      <w:r w:rsidR="00DA55A2">
        <w:t xml:space="preserve">.the quality of responses depends on the size and quality of the legal </w:t>
      </w:r>
      <w:r w:rsidR="00277D36">
        <w:t>datasets, and</w:t>
      </w:r>
      <w:r w:rsidR="00DA55A2">
        <w:t xml:space="preserve"> some retr</w:t>
      </w:r>
      <w:r w:rsidR="00443FB1">
        <w:t>ieved case laws were only partially relevant due to limited data coverage.</w:t>
      </w:r>
      <w:r w:rsidR="00503AAA">
        <w:t xml:space="preserve"> Despite these limitations, the proposed system demonstrated strong potential as an </w:t>
      </w:r>
      <w:r w:rsidR="00277D36">
        <w:t>intelligent legal assistance platform capable of providing accurate and user-friendly legal support.</w:t>
      </w:r>
    </w:p>
    <w:p w14:paraId="6682A5FF" w14:textId="080FEB5C" w:rsidR="00A31D90" w:rsidRDefault="00875628" w:rsidP="005069FB">
      <w:pPr>
        <w:spacing w:after="14" w:line="259" w:lineRule="auto"/>
        <w:ind w:left="851" w:right="851" w:firstLine="0"/>
        <w:jc w:val="left"/>
      </w:pPr>
      <w:r>
        <w:rPr>
          <w:b/>
        </w:rPr>
        <w:t xml:space="preserve"> </w:t>
      </w:r>
      <w:r>
        <w:t xml:space="preserve"> </w:t>
      </w:r>
    </w:p>
    <w:p w14:paraId="3D272165" w14:textId="77777777" w:rsidR="00A31D90" w:rsidRDefault="00875628" w:rsidP="005069FB">
      <w:pPr>
        <w:spacing w:after="18" w:line="259" w:lineRule="auto"/>
        <w:ind w:left="851" w:right="851" w:firstLine="0"/>
        <w:jc w:val="left"/>
      </w:pPr>
      <w:r>
        <w:t xml:space="preserve">  </w:t>
      </w:r>
    </w:p>
    <w:p w14:paraId="2138FFE7" w14:textId="77777777" w:rsidR="00A31D90" w:rsidRDefault="00875628" w:rsidP="005069FB">
      <w:pPr>
        <w:spacing w:after="11" w:line="259" w:lineRule="auto"/>
        <w:ind w:left="851" w:right="851" w:firstLine="0"/>
        <w:jc w:val="left"/>
      </w:pPr>
      <w:r>
        <w:rPr>
          <w:b/>
        </w:rPr>
        <w:t xml:space="preserve"> </w:t>
      </w:r>
      <w:r>
        <w:t xml:space="preserve"> </w:t>
      </w:r>
    </w:p>
    <w:p w14:paraId="22BDFD16" w14:textId="77777777" w:rsidR="00A31D90" w:rsidRDefault="00875628">
      <w:pPr>
        <w:spacing w:after="14" w:line="259" w:lineRule="auto"/>
        <w:ind w:left="0" w:firstLine="0"/>
        <w:jc w:val="left"/>
      </w:pPr>
      <w:r>
        <w:rPr>
          <w:b/>
        </w:rPr>
        <w:t xml:space="preserve"> </w:t>
      </w:r>
      <w:r>
        <w:t xml:space="preserve"> </w:t>
      </w:r>
    </w:p>
    <w:p w14:paraId="6DA3095C" w14:textId="77777777" w:rsidR="00A31D90" w:rsidRDefault="00875628">
      <w:pPr>
        <w:spacing w:after="16" w:line="259" w:lineRule="auto"/>
        <w:ind w:left="567" w:firstLine="0"/>
        <w:jc w:val="left"/>
      </w:pPr>
      <w:r>
        <w:t xml:space="preserve">  </w:t>
      </w:r>
    </w:p>
    <w:p w14:paraId="22AAFC7E" w14:textId="77777777" w:rsidR="00A31D90" w:rsidRDefault="00875628">
      <w:pPr>
        <w:spacing w:after="0" w:line="259" w:lineRule="auto"/>
        <w:ind w:left="567" w:firstLine="0"/>
        <w:jc w:val="left"/>
      </w:pPr>
      <w:r>
        <w:t xml:space="preserve">  </w:t>
      </w:r>
    </w:p>
    <w:p w14:paraId="14A5412C" w14:textId="77777777" w:rsidR="00A31D90" w:rsidRDefault="00875628">
      <w:pPr>
        <w:spacing w:after="0" w:line="259" w:lineRule="auto"/>
        <w:ind w:left="567" w:firstLine="0"/>
        <w:jc w:val="left"/>
      </w:pPr>
      <w:r>
        <w:t xml:space="preserve"> </w:t>
      </w:r>
    </w:p>
    <w:p w14:paraId="22C1EED5" w14:textId="77777777" w:rsidR="00A31D90" w:rsidRDefault="00875628">
      <w:pPr>
        <w:spacing w:after="0" w:line="259" w:lineRule="auto"/>
        <w:ind w:left="567" w:firstLine="0"/>
        <w:jc w:val="left"/>
      </w:pPr>
      <w:r>
        <w:t xml:space="preserve"> </w:t>
      </w:r>
    </w:p>
    <w:p w14:paraId="04F41D8D" w14:textId="77777777" w:rsidR="00A31D90" w:rsidRDefault="00875628">
      <w:pPr>
        <w:spacing w:after="0" w:line="259" w:lineRule="auto"/>
        <w:ind w:left="567" w:firstLine="0"/>
        <w:jc w:val="left"/>
      </w:pPr>
      <w:r>
        <w:t xml:space="preserve"> </w:t>
      </w:r>
    </w:p>
    <w:p w14:paraId="241E583B" w14:textId="77777777" w:rsidR="00A31D90" w:rsidRDefault="00875628">
      <w:pPr>
        <w:spacing w:after="0" w:line="259" w:lineRule="auto"/>
        <w:ind w:left="567" w:firstLine="0"/>
        <w:jc w:val="left"/>
      </w:pPr>
      <w:r>
        <w:t xml:space="preserve"> </w:t>
      </w:r>
    </w:p>
    <w:p w14:paraId="3B2B9724" w14:textId="77777777" w:rsidR="00A31D90" w:rsidRDefault="00875628">
      <w:pPr>
        <w:spacing w:after="0" w:line="259" w:lineRule="auto"/>
        <w:ind w:left="0" w:right="202" w:firstLine="0"/>
        <w:jc w:val="right"/>
      </w:pPr>
      <w:r>
        <w:rPr>
          <w:noProof/>
        </w:rPr>
        <w:lastRenderedPageBreak/>
        <w:drawing>
          <wp:inline distT="0" distB="0" distL="0" distR="0" wp14:anchorId="2E8CADE9" wp14:editId="65F88C19">
            <wp:extent cx="6659881" cy="2426335"/>
            <wp:effectExtent l="0" t="0" r="0" b="0"/>
            <wp:docPr id="1671" name="Picture 1671"/>
            <wp:cNvGraphicFramePr/>
            <a:graphic xmlns:a="http://schemas.openxmlformats.org/drawingml/2006/main">
              <a:graphicData uri="http://schemas.openxmlformats.org/drawingml/2006/picture">
                <pic:pic xmlns:pic="http://schemas.openxmlformats.org/drawingml/2006/picture">
                  <pic:nvPicPr>
                    <pic:cNvPr id="1671" name="Picture 1671"/>
                    <pic:cNvPicPr/>
                  </pic:nvPicPr>
                  <pic:blipFill>
                    <a:blip r:embed="rId6"/>
                    <a:stretch>
                      <a:fillRect/>
                    </a:stretch>
                  </pic:blipFill>
                  <pic:spPr>
                    <a:xfrm>
                      <a:off x="0" y="0"/>
                      <a:ext cx="6659881" cy="2426335"/>
                    </a:xfrm>
                    <a:prstGeom prst="rect">
                      <a:avLst/>
                    </a:prstGeom>
                  </pic:spPr>
                </pic:pic>
              </a:graphicData>
            </a:graphic>
          </wp:inline>
        </w:drawing>
      </w:r>
      <w:r>
        <w:t xml:space="preserve">  </w:t>
      </w:r>
    </w:p>
    <w:p w14:paraId="12521367" w14:textId="77777777" w:rsidR="00A31D90" w:rsidRDefault="00875628">
      <w:pPr>
        <w:spacing w:after="12" w:line="259" w:lineRule="auto"/>
        <w:ind w:left="353" w:firstLine="0"/>
        <w:jc w:val="left"/>
      </w:pPr>
      <w:r>
        <w:rPr>
          <w:b/>
        </w:rPr>
        <w:t xml:space="preserve"> </w:t>
      </w:r>
      <w:r>
        <w:t xml:space="preserve"> </w:t>
      </w:r>
    </w:p>
    <w:p w14:paraId="71BF094B" w14:textId="77777777" w:rsidR="00A31D90" w:rsidRDefault="00875628">
      <w:pPr>
        <w:ind w:left="1450" w:right="940"/>
      </w:pPr>
      <w:r>
        <w:t>Fig. 2: Real-time intrusion detection dashboard showing attack detection, traffic distribution, and system response.</w:t>
      </w:r>
      <w:r>
        <w:rPr>
          <w:b/>
        </w:rPr>
        <w:t xml:space="preserve"> </w:t>
      </w:r>
      <w:r>
        <w:t xml:space="preserve"> </w:t>
      </w:r>
    </w:p>
    <w:p w14:paraId="48D468E6" w14:textId="77777777" w:rsidR="00A31D90" w:rsidRDefault="00875628">
      <w:pPr>
        <w:spacing w:after="16" w:line="259" w:lineRule="auto"/>
        <w:ind w:left="353" w:firstLine="0"/>
        <w:jc w:val="left"/>
      </w:pPr>
      <w:r>
        <w:rPr>
          <w:b/>
        </w:rPr>
        <w:t xml:space="preserve"> </w:t>
      </w:r>
      <w:r>
        <w:t xml:space="preserve"> </w:t>
      </w:r>
    </w:p>
    <w:p w14:paraId="17C913B4" w14:textId="77777777" w:rsidR="00A31D90" w:rsidRDefault="00875628">
      <w:pPr>
        <w:spacing w:after="35" w:line="259" w:lineRule="auto"/>
        <w:ind w:left="353" w:firstLine="0"/>
        <w:jc w:val="left"/>
      </w:pPr>
      <w:r>
        <w:rPr>
          <w:b/>
        </w:rPr>
        <w:t xml:space="preserve"> </w:t>
      </w:r>
      <w:r>
        <w:t xml:space="preserve"> </w:t>
      </w:r>
    </w:p>
    <w:p w14:paraId="18059332" w14:textId="162A1A83" w:rsidR="00A31D90" w:rsidRDefault="00875628" w:rsidP="007702B4">
      <w:pPr>
        <w:pStyle w:val="ListParagraph"/>
        <w:numPr>
          <w:ilvl w:val="0"/>
          <w:numId w:val="2"/>
        </w:numPr>
        <w:spacing w:after="13" w:line="259" w:lineRule="auto"/>
        <w:jc w:val="left"/>
        <w:rPr>
          <w:b/>
        </w:rPr>
      </w:pPr>
      <w:r w:rsidRPr="007702B4">
        <w:rPr>
          <w:b/>
        </w:rPr>
        <w:t xml:space="preserve">Conclusions </w:t>
      </w:r>
      <w:r>
        <w:t xml:space="preserve">  </w:t>
      </w:r>
      <w:r w:rsidRPr="007702B4">
        <w:rPr>
          <w:b/>
        </w:rPr>
        <w:t xml:space="preserve">  </w:t>
      </w:r>
    </w:p>
    <w:p w14:paraId="77A576D2" w14:textId="13DAD04A" w:rsidR="00805A09" w:rsidRDefault="00805A09" w:rsidP="00805A09">
      <w:pPr>
        <w:pStyle w:val="ListParagraph"/>
        <w:spacing w:after="13" w:line="259" w:lineRule="auto"/>
        <w:ind w:left="767" w:firstLine="0"/>
        <w:jc w:val="left"/>
        <w:rPr>
          <w:b/>
        </w:rPr>
      </w:pPr>
      <w:r>
        <w:rPr>
          <w:b/>
        </w:rPr>
        <w:t xml:space="preserve">        </w:t>
      </w:r>
    </w:p>
    <w:p w14:paraId="24424DA2" w14:textId="569E9274" w:rsidR="00855557" w:rsidRPr="00515A5F" w:rsidRDefault="000444C3" w:rsidP="00515A5F">
      <w:pPr>
        <w:pStyle w:val="ListParagraph"/>
        <w:spacing w:after="13" w:line="259" w:lineRule="auto"/>
        <w:ind w:left="851" w:right="851" w:firstLine="0"/>
      </w:pPr>
      <w:r w:rsidRPr="00515A5F">
        <w:t xml:space="preserve">The proposed </w:t>
      </w:r>
      <w:r w:rsidR="00CD4DD2" w:rsidRPr="00515A5F">
        <w:t>AI powered</w:t>
      </w:r>
      <w:r w:rsidR="007F155E" w:rsidRPr="00515A5F">
        <w:t xml:space="preserve"> </w:t>
      </w:r>
      <w:r w:rsidR="00855557" w:rsidRPr="00515A5F">
        <w:t xml:space="preserve"> </w:t>
      </w:r>
      <w:r w:rsidR="007F155E" w:rsidRPr="00515A5F">
        <w:t>legal</w:t>
      </w:r>
      <w:r w:rsidR="006C05D2" w:rsidRPr="00515A5F">
        <w:t xml:space="preserve"> assistant successfully combine semantic legal retrieval </w:t>
      </w:r>
      <w:r w:rsidR="005B1A57" w:rsidRPr="00515A5F">
        <w:t xml:space="preserve">with large </w:t>
      </w:r>
      <w:r w:rsidR="00C95DCE" w:rsidRPr="00515A5F">
        <w:t xml:space="preserve">language model-based reasoning </w:t>
      </w:r>
      <w:r w:rsidR="00382F1E" w:rsidRPr="00515A5F">
        <w:t xml:space="preserve">to provide intelligent legal decision </w:t>
      </w:r>
      <w:r w:rsidR="00CD4DD2" w:rsidRPr="00515A5F">
        <w:t>support. The</w:t>
      </w:r>
      <w:r w:rsidR="00382F1E" w:rsidRPr="00515A5F">
        <w:t xml:space="preserve"> </w:t>
      </w:r>
      <w:r w:rsidR="00164E81" w:rsidRPr="00515A5F">
        <w:t>system retrieves relevant IPC sections and similar case laws based on the contextual meaning of user queries and generate</w:t>
      </w:r>
      <w:r w:rsidR="007B3190" w:rsidRPr="00515A5F">
        <w:t xml:space="preserve">s legal analysis , simplified </w:t>
      </w:r>
      <w:r w:rsidR="00DB36CC" w:rsidRPr="00515A5F">
        <w:t xml:space="preserve">explanations, severity levels, and recommended </w:t>
      </w:r>
      <w:r w:rsidR="00CD4DD2" w:rsidRPr="00515A5F">
        <w:t>actions. By</w:t>
      </w:r>
      <w:r w:rsidR="00DB36CC" w:rsidRPr="00515A5F">
        <w:t xml:space="preserve"> integrating retrieval and researching </w:t>
      </w:r>
      <w:r w:rsidR="00CD4DD2" w:rsidRPr="00515A5F">
        <w:t>mechanisms, the</w:t>
      </w:r>
      <w:r w:rsidR="00DB36CC" w:rsidRPr="00515A5F">
        <w:t xml:space="preserve"> system </w:t>
      </w:r>
      <w:r w:rsidR="005421CA" w:rsidRPr="00515A5F">
        <w:t xml:space="preserve">provides more explanation and domain specific responses compared to traditional </w:t>
      </w:r>
      <w:r w:rsidR="00CD4DD2" w:rsidRPr="00515A5F">
        <w:t>keyword based</w:t>
      </w:r>
      <w:r w:rsidR="005421CA" w:rsidRPr="00515A5F">
        <w:t xml:space="preserve"> legal search systems.</w:t>
      </w:r>
    </w:p>
    <w:p w14:paraId="169B386B" w14:textId="77777777" w:rsidR="005421CA" w:rsidRPr="00515A5F" w:rsidRDefault="005421CA" w:rsidP="00515A5F">
      <w:pPr>
        <w:pStyle w:val="ListParagraph"/>
        <w:spacing w:after="13" w:line="259" w:lineRule="auto"/>
        <w:ind w:left="851" w:right="851" w:firstLine="0"/>
      </w:pPr>
    </w:p>
    <w:p w14:paraId="5C66A0F0" w14:textId="463FD504" w:rsidR="005421CA" w:rsidRPr="00515A5F" w:rsidRDefault="006272AF" w:rsidP="00515A5F">
      <w:pPr>
        <w:pStyle w:val="ListParagraph"/>
        <w:spacing w:after="13" w:line="259" w:lineRule="auto"/>
        <w:ind w:left="851" w:right="851" w:firstLine="0"/>
      </w:pPr>
      <w:r w:rsidRPr="00515A5F">
        <w:t xml:space="preserve">The </w:t>
      </w:r>
      <w:r w:rsidR="00CD4DD2" w:rsidRPr="00515A5F">
        <w:t>experimental</w:t>
      </w:r>
      <w:r w:rsidRPr="00515A5F">
        <w:t xml:space="preserve"> results demonstrated that semantic similarity techniques significantly improves the accuracy </w:t>
      </w:r>
      <w:r w:rsidR="0006048B" w:rsidRPr="00515A5F">
        <w:t xml:space="preserve">and relevance of legal information </w:t>
      </w:r>
      <w:r w:rsidR="00CD4DD2" w:rsidRPr="00515A5F">
        <w:t>retrieval</w:t>
      </w:r>
      <w:r w:rsidR="0006048B" w:rsidRPr="00515A5F">
        <w:t xml:space="preserve">. The use of sentence transformers </w:t>
      </w:r>
      <w:r w:rsidR="001E6E26" w:rsidRPr="00515A5F">
        <w:t xml:space="preserve">and cosine similarity enabled the system to understand the meaning of user </w:t>
      </w:r>
      <w:r w:rsidR="00CD4DD2" w:rsidRPr="00515A5F">
        <w:t>queries</w:t>
      </w:r>
      <w:r w:rsidR="007E25F2" w:rsidRPr="00515A5F">
        <w:t xml:space="preserve"> instead of relying only on exact keyword matching. Additionally</w:t>
      </w:r>
      <w:r w:rsidR="00FE2B6B" w:rsidRPr="00515A5F">
        <w:t xml:space="preserve">, the integration of </w:t>
      </w:r>
      <w:proofErr w:type="spellStart"/>
      <w:r w:rsidR="00FE2B6B" w:rsidRPr="00515A5F">
        <w:t>llms</w:t>
      </w:r>
      <w:proofErr w:type="spellEnd"/>
      <w:r w:rsidR="00FE2B6B" w:rsidRPr="00515A5F">
        <w:t xml:space="preserve"> through </w:t>
      </w:r>
      <w:proofErr w:type="spellStart"/>
      <w:r w:rsidR="00FE2B6B" w:rsidRPr="00515A5F">
        <w:t>Ollama</w:t>
      </w:r>
      <w:proofErr w:type="spellEnd"/>
      <w:r w:rsidR="00FE2B6B" w:rsidRPr="00515A5F">
        <w:t xml:space="preserve"> enhanced the </w:t>
      </w:r>
      <w:proofErr w:type="spellStart"/>
      <w:r w:rsidR="00FE2B6B" w:rsidRPr="00515A5F">
        <w:t>systems</w:t>
      </w:r>
      <w:proofErr w:type="spellEnd"/>
      <w:r w:rsidR="00FE2B6B" w:rsidRPr="00515A5F">
        <w:t xml:space="preserve"> ability to generate </w:t>
      </w:r>
      <w:r w:rsidR="00415F4A" w:rsidRPr="00515A5F">
        <w:t xml:space="preserve">contextual and </w:t>
      </w:r>
      <w:r w:rsidR="00CD4DD2" w:rsidRPr="00515A5F">
        <w:t>user-friendly</w:t>
      </w:r>
      <w:r w:rsidR="00415F4A" w:rsidRPr="00515A5F">
        <w:t xml:space="preserve"> </w:t>
      </w:r>
      <w:r w:rsidR="00CD4DD2" w:rsidRPr="00515A5F">
        <w:t>responses</w:t>
      </w:r>
      <w:r w:rsidR="00415F4A" w:rsidRPr="00515A5F">
        <w:t>.</w:t>
      </w:r>
    </w:p>
    <w:p w14:paraId="2ABD183A" w14:textId="77777777" w:rsidR="00415F4A" w:rsidRPr="00515A5F" w:rsidRDefault="00415F4A" w:rsidP="00515A5F">
      <w:pPr>
        <w:pStyle w:val="ListParagraph"/>
        <w:spacing w:after="13" w:line="259" w:lineRule="auto"/>
        <w:ind w:left="851" w:right="851" w:firstLine="0"/>
      </w:pPr>
    </w:p>
    <w:p w14:paraId="63914E26" w14:textId="29C12B24" w:rsidR="003226B7" w:rsidRPr="00515A5F" w:rsidRDefault="003226B7" w:rsidP="003226B7">
      <w:pPr>
        <w:spacing w:after="13" w:line="259" w:lineRule="auto"/>
        <w:ind w:left="851" w:right="851" w:firstLine="0"/>
      </w:pPr>
      <w:r>
        <w:t xml:space="preserve"> </w:t>
      </w:r>
      <w:r w:rsidR="002D394A" w:rsidRPr="00515A5F">
        <w:t xml:space="preserve">Although the system has certain limitations </w:t>
      </w:r>
      <w:r w:rsidR="00CD4DD2" w:rsidRPr="00515A5F">
        <w:t>related</w:t>
      </w:r>
      <w:r w:rsidR="002D394A" w:rsidRPr="00515A5F">
        <w:t xml:space="preserve"> to </w:t>
      </w:r>
      <w:r w:rsidR="00213FBC" w:rsidRPr="00515A5F">
        <w:t>dataset coverage and evolving legal information, it establishes</w:t>
      </w:r>
      <w:r w:rsidR="000D5115" w:rsidRPr="00515A5F">
        <w:t xml:space="preserve"> a strong foundations for future AI-driven legal assistant </w:t>
      </w:r>
      <w:r w:rsidR="00CD4DD2" w:rsidRPr="00515A5F">
        <w:t>systems. Future</w:t>
      </w:r>
      <w:r w:rsidR="001F4A27" w:rsidRPr="00515A5F">
        <w:t xml:space="preserve"> enhancements such as real-time legal database integration, multilingu</w:t>
      </w:r>
      <w:r w:rsidR="000610F4" w:rsidRPr="00515A5F">
        <w:t xml:space="preserve">al </w:t>
      </w:r>
      <w:r w:rsidR="00CD4DD2" w:rsidRPr="00515A5F">
        <w:t>support, voice</w:t>
      </w:r>
      <w:r w:rsidR="000610F4" w:rsidRPr="00515A5F">
        <w:t xml:space="preserve">-based </w:t>
      </w:r>
      <w:r w:rsidRPr="00515A5F">
        <w:t>interaction, and</w:t>
      </w:r>
      <w:r w:rsidR="00E34606" w:rsidRPr="00515A5F">
        <w:t xml:space="preserve"> advanced</w:t>
      </w:r>
      <w:r>
        <w:t xml:space="preserve"> </w:t>
      </w:r>
      <w:r w:rsidRPr="00515A5F">
        <w:t>Retrieval</w:t>
      </w:r>
      <w:r>
        <w:t xml:space="preserve"> </w:t>
      </w:r>
      <w:r w:rsidRPr="00515A5F">
        <w:t>Augmented Generation(RAG) techniques can further improve the effectiveness and scalability of the system. Overall, the project demonstrates the potential of AI in improving accessibility to legal information and supporting legal decision making</w:t>
      </w:r>
    </w:p>
    <w:p w14:paraId="71A6D8BA" w14:textId="587001DD" w:rsidR="003226B7" w:rsidRPr="00515A5F" w:rsidRDefault="003226B7" w:rsidP="003226B7">
      <w:pPr>
        <w:spacing w:after="13" w:line="259" w:lineRule="auto"/>
        <w:ind w:leftChars="295" w:left="708" w:right="851" w:firstLine="0"/>
        <w:jc w:val="left"/>
      </w:pPr>
    </w:p>
    <w:p w14:paraId="72A8DAAA" w14:textId="46FE2546" w:rsidR="00E34606" w:rsidRPr="00515A5F" w:rsidRDefault="00CD4DD2" w:rsidP="003226B7">
      <w:pPr>
        <w:spacing w:after="13" w:line="259" w:lineRule="auto"/>
        <w:ind w:leftChars="158" w:left="379" w:right="851" w:firstLine="0"/>
        <w:jc w:val="left"/>
      </w:pPr>
      <w:r>
        <w:t xml:space="preserve"> </w:t>
      </w:r>
    </w:p>
    <w:p w14:paraId="28EC9E7C" w14:textId="6137A823" w:rsidR="00A31D90" w:rsidRDefault="00A31D90" w:rsidP="0081745D">
      <w:pPr>
        <w:spacing w:after="14" w:line="259" w:lineRule="auto"/>
        <w:ind w:left="0" w:right="851" w:firstLine="0"/>
        <w:jc w:val="left"/>
      </w:pPr>
    </w:p>
    <w:p w14:paraId="278E621E" w14:textId="77777777" w:rsidR="00A31D90" w:rsidRDefault="00875628" w:rsidP="005069FB">
      <w:pPr>
        <w:spacing w:after="16" w:line="259" w:lineRule="auto"/>
        <w:ind w:left="851" w:right="851" w:firstLine="0"/>
        <w:jc w:val="left"/>
      </w:pPr>
      <w:r>
        <w:t xml:space="preserve">  </w:t>
      </w:r>
    </w:p>
    <w:p w14:paraId="1C56E195" w14:textId="77777777" w:rsidR="00A31D90" w:rsidRDefault="00875628" w:rsidP="005069FB">
      <w:pPr>
        <w:spacing w:after="33" w:line="259" w:lineRule="auto"/>
        <w:ind w:left="851" w:right="851" w:firstLine="0"/>
        <w:jc w:val="left"/>
      </w:pPr>
      <w:r>
        <w:rPr>
          <w:b/>
        </w:rPr>
        <w:t xml:space="preserve"> </w:t>
      </w:r>
      <w:r>
        <w:t xml:space="preserve"> </w:t>
      </w:r>
    </w:p>
    <w:p w14:paraId="1D8E7327" w14:textId="77777777" w:rsidR="003226B7" w:rsidRDefault="003226B7" w:rsidP="005069FB">
      <w:pPr>
        <w:spacing w:after="13" w:line="259" w:lineRule="auto"/>
        <w:ind w:left="851" w:right="851"/>
        <w:jc w:val="left"/>
        <w:rPr>
          <w:b/>
        </w:rPr>
      </w:pPr>
    </w:p>
    <w:p w14:paraId="6EB2AFBB" w14:textId="77777777" w:rsidR="003226B7" w:rsidRDefault="003226B7" w:rsidP="005069FB">
      <w:pPr>
        <w:spacing w:after="13" w:line="259" w:lineRule="auto"/>
        <w:ind w:left="851" w:right="851"/>
        <w:jc w:val="left"/>
        <w:rPr>
          <w:b/>
        </w:rPr>
      </w:pPr>
    </w:p>
    <w:p w14:paraId="72CC6E61" w14:textId="77777777" w:rsidR="003226B7" w:rsidRDefault="003226B7" w:rsidP="005069FB">
      <w:pPr>
        <w:spacing w:after="13" w:line="259" w:lineRule="auto"/>
        <w:ind w:left="851" w:right="851"/>
        <w:jc w:val="left"/>
        <w:rPr>
          <w:b/>
        </w:rPr>
      </w:pPr>
    </w:p>
    <w:p w14:paraId="4C18CBF2" w14:textId="580C8162" w:rsidR="00A31D90" w:rsidRDefault="00875628" w:rsidP="005069FB">
      <w:pPr>
        <w:spacing w:after="13" w:line="259" w:lineRule="auto"/>
        <w:ind w:left="851" w:right="851"/>
        <w:jc w:val="left"/>
      </w:pPr>
      <w:r>
        <w:rPr>
          <w:b/>
        </w:rPr>
        <w:t>IX.</w:t>
      </w:r>
      <w:r>
        <w:rPr>
          <w:rFonts w:ascii="Arial" w:eastAsia="Arial" w:hAnsi="Arial" w:cs="Arial"/>
          <w:b/>
        </w:rPr>
        <w:t xml:space="preserve"> </w:t>
      </w:r>
      <w:r>
        <w:rPr>
          <w:b/>
        </w:rPr>
        <w:t xml:space="preserve">References: </w:t>
      </w:r>
      <w:r>
        <w:t xml:space="preserve">    </w:t>
      </w:r>
    </w:p>
    <w:p w14:paraId="6E54F34E" w14:textId="77777777" w:rsidR="00A31D90" w:rsidRDefault="00875628" w:rsidP="005069FB">
      <w:pPr>
        <w:spacing w:after="12" w:line="259" w:lineRule="auto"/>
        <w:ind w:left="851" w:right="851" w:firstLine="0"/>
        <w:jc w:val="left"/>
      </w:pPr>
      <w:r>
        <w:rPr>
          <w:b/>
        </w:rPr>
        <w:t xml:space="preserve"> </w:t>
      </w:r>
      <w:r>
        <w:t xml:space="preserve">    </w:t>
      </w:r>
    </w:p>
    <w:p w14:paraId="49365BDA" w14:textId="77777777" w:rsidR="006852ED" w:rsidRPr="006852ED" w:rsidRDefault="006852ED" w:rsidP="006852ED">
      <w:pPr>
        <w:spacing w:after="141"/>
        <w:ind w:left="851" w:right="851"/>
        <w:jc w:val="left"/>
      </w:pPr>
      <w:r w:rsidRPr="006852ED">
        <w:t xml:space="preserve">[1] Peters, W., et al. (2007). </w:t>
      </w:r>
      <w:r w:rsidRPr="006852ED">
        <w:rPr>
          <w:i/>
          <w:iCs/>
        </w:rPr>
        <w:t>Legal Information Retrieval Systems.</w:t>
      </w:r>
    </w:p>
    <w:p w14:paraId="456E8499" w14:textId="77777777" w:rsidR="006852ED" w:rsidRPr="006852ED" w:rsidRDefault="006852ED" w:rsidP="006852ED">
      <w:pPr>
        <w:spacing w:after="141"/>
        <w:ind w:left="851" w:right="851"/>
        <w:jc w:val="left"/>
      </w:pPr>
      <w:r w:rsidRPr="006852ED">
        <w:t>[2] Devlin, J., Chang, M. W., Lee, K., &amp; Toutanova, K. (2018).</w:t>
      </w:r>
      <w:r w:rsidRPr="006852ED">
        <w:br/>
      </w:r>
      <w:r w:rsidRPr="006852ED">
        <w:rPr>
          <w:i/>
          <w:iCs/>
        </w:rPr>
        <w:t>BERT: Pre-training of Deep Bidirectional Transformers for Language Understanding.</w:t>
      </w:r>
    </w:p>
    <w:p w14:paraId="3BE1C995" w14:textId="77777777" w:rsidR="006852ED" w:rsidRPr="006852ED" w:rsidRDefault="006852ED" w:rsidP="006852ED">
      <w:pPr>
        <w:spacing w:after="141"/>
        <w:ind w:left="851" w:right="851"/>
        <w:jc w:val="left"/>
      </w:pPr>
      <w:r w:rsidRPr="006852ED">
        <w:t xml:space="preserve">[3] Reimers, N., &amp; </w:t>
      </w:r>
      <w:proofErr w:type="spellStart"/>
      <w:r w:rsidRPr="006852ED">
        <w:t>Gurevych</w:t>
      </w:r>
      <w:proofErr w:type="spellEnd"/>
      <w:r w:rsidRPr="006852ED">
        <w:t>, I. (2019).</w:t>
      </w:r>
      <w:r w:rsidRPr="006852ED">
        <w:br/>
      </w:r>
      <w:r w:rsidRPr="006852ED">
        <w:rPr>
          <w:i/>
          <w:iCs/>
        </w:rPr>
        <w:t>Sentence-BERT: Sentence Embeddings using Siamese BERT-Networks.</w:t>
      </w:r>
    </w:p>
    <w:p w14:paraId="5FFF3776" w14:textId="77777777" w:rsidR="006852ED" w:rsidRPr="006852ED" w:rsidRDefault="006852ED" w:rsidP="006852ED">
      <w:pPr>
        <w:spacing w:after="141"/>
        <w:ind w:left="851" w:right="851"/>
        <w:jc w:val="left"/>
      </w:pPr>
      <w:r w:rsidRPr="006852ED">
        <w:t xml:space="preserve">[4] Chalkidis, I., </w:t>
      </w:r>
      <w:proofErr w:type="spellStart"/>
      <w:r w:rsidRPr="006852ED">
        <w:t>Fergadiotis</w:t>
      </w:r>
      <w:proofErr w:type="spellEnd"/>
      <w:r w:rsidRPr="006852ED">
        <w:t xml:space="preserve">, M., </w:t>
      </w:r>
      <w:proofErr w:type="spellStart"/>
      <w:r w:rsidRPr="006852ED">
        <w:t>Malakasiotis</w:t>
      </w:r>
      <w:proofErr w:type="spellEnd"/>
      <w:r w:rsidRPr="006852ED">
        <w:t xml:space="preserve">, P., Aletras, N., &amp; </w:t>
      </w:r>
      <w:proofErr w:type="spellStart"/>
      <w:r w:rsidRPr="006852ED">
        <w:t>Androutsopoulos</w:t>
      </w:r>
      <w:proofErr w:type="spellEnd"/>
      <w:r w:rsidRPr="006852ED">
        <w:t>, I. (2020).</w:t>
      </w:r>
      <w:r w:rsidRPr="006852ED">
        <w:br/>
      </w:r>
      <w:r w:rsidRPr="006852ED">
        <w:rPr>
          <w:i/>
          <w:iCs/>
        </w:rPr>
        <w:t>LEGAL-BERT: The Muppets Straight Out of Law School.</w:t>
      </w:r>
    </w:p>
    <w:p w14:paraId="5CFF9E01" w14:textId="77777777" w:rsidR="006852ED" w:rsidRPr="006852ED" w:rsidRDefault="006852ED" w:rsidP="006852ED">
      <w:pPr>
        <w:spacing w:after="141"/>
        <w:ind w:left="851" w:right="851"/>
        <w:jc w:val="left"/>
      </w:pPr>
      <w:r w:rsidRPr="006852ED">
        <w:t xml:space="preserve">[5] </w:t>
      </w:r>
      <w:proofErr w:type="spellStart"/>
      <w:r w:rsidRPr="006852ED">
        <w:t>Ariai</w:t>
      </w:r>
      <w:proofErr w:type="spellEnd"/>
      <w:r w:rsidRPr="006852ED">
        <w:t>, F. (2025).</w:t>
      </w:r>
      <w:r w:rsidRPr="006852ED">
        <w:br/>
      </w:r>
      <w:r w:rsidRPr="006852ED">
        <w:rPr>
          <w:i/>
          <w:iCs/>
        </w:rPr>
        <w:t>Natural Language Processing in the Legal Domain: A Survey.</w:t>
      </w:r>
    </w:p>
    <w:p w14:paraId="555D7B08" w14:textId="77777777" w:rsidR="006852ED" w:rsidRPr="006852ED" w:rsidRDefault="006852ED" w:rsidP="006852ED">
      <w:pPr>
        <w:spacing w:after="141"/>
        <w:ind w:left="851" w:right="851"/>
        <w:jc w:val="left"/>
      </w:pPr>
      <w:r w:rsidRPr="006852ED">
        <w:t>[6] Buffa, M. (2025).</w:t>
      </w:r>
      <w:r w:rsidRPr="006852ED">
        <w:br/>
      </w:r>
      <w:r w:rsidRPr="006852ED">
        <w:rPr>
          <w:i/>
          <w:iCs/>
        </w:rPr>
        <w:t>Retrieval-Augmented Generation for Legal Document Processing.</w:t>
      </w:r>
    </w:p>
    <w:p w14:paraId="7E45C69B" w14:textId="77777777" w:rsidR="006852ED" w:rsidRPr="006852ED" w:rsidRDefault="006852ED" w:rsidP="006852ED">
      <w:pPr>
        <w:spacing w:after="141"/>
        <w:ind w:left="851" w:right="851"/>
        <w:jc w:val="left"/>
      </w:pPr>
      <w:r w:rsidRPr="006852ED">
        <w:t>[7] Kalra, R., et al. (2024).</w:t>
      </w:r>
      <w:r w:rsidRPr="006852ED">
        <w:br/>
      </w:r>
      <w:proofErr w:type="spellStart"/>
      <w:r w:rsidRPr="006852ED">
        <w:rPr>
          <w:i/>
          <w:iCs/>
        </w:rPr>
        <w:t>HyPA</w:t>
      </w:r>
      <w:proofErr w:type="spellEnd"/>
      <w:r w:rsidRPr="006852ED">
        <w:rPr>
          <w:i/>
          <w:iCs/>
        </w:rPr>
        <w:t>-RAG: Hybrid Prompt Augmented Retrieval for Legal AI Systems.</w:t>
      </w:r>
    </w:p>
    <w:p w14:paraId="55E12D4E" w14:textId="77777777" w:rsidR="006852ED" w:rsidRPr="006852ED" w:rsidRDefault="006852ED" w:rsidP="006852ED">
      <w:pPr>
        <w:spacing w:after="141"/>
        <w:ind w:left="851" w:right="851"/>
        <w:jc w:val="left"/>
      </w:pPr>
      <w:r w:rsidRPr="006852ED">
        <w:t xml:space="preserve">[8] </w:t>
      </w:r>
      <w:proofErr w:type="spellStart"/>
      <w:r w:rsidRPr="006852ED">
        <w:t>NyayaRAG</w:t>
      </w:r>
      <w:proofErr w:type="spellEnd"/>
      <w:r w:rsidRPr="006852ED">
        <w:t xml:space="preserve"> (2025).</w:t>
      </w:r>
      <w:r w:rsidRPr="006852ED">
        <w:br/>
      </w:r>
      <w:r w:rsidRPr="006852ED">
        <w:rPr>
          <w:i/>
          <w:iCs/>
        </w:rPr>
        <w:t>Retrieval-Augmented Generation for Indian Legal Judgment Prediction.</w:t>
      </w:r>
    </w:p>
    <w:p w14:paraId="3A93F30F" w14:textId="77777777" w:rsidR="006852ED" w:rsidRPr="006852ED" w:rsidRDefault="006852ED" w:rsidP="006852ED">
      <w:pPr>
        <w:spacing w:after="141"/>
        <w:ind w:left="851" w:right="851"/>
        <w:jc w:val="left"/>
      </w:pPr>
      <w:r w:rsidRPr="006852ED">
        <w:t>[9] Nigam, S., et al. (2025).</w:t>
      </w:r>
      <w:r w:rsidRPr="006852ED">
        <w:br/>
      </w:r>
      <w:proofErr w:type="spellStart"/>
      <w:r w:rsidRPr="006852ED">
        <w:rPr>
          <w:i/>
          <w:iCs/>
        </w:rPr>
        <w:t>LegalSeg</w:t>
      </w:r>
      <w:proofErr w:type="spellEnd"/>
      <w:r w:rsidRPr="006852ED">
        <w:rPr>
          <w:i/>
          <w:iCs/>
        </w:rPr>
        <w:t>: Semantic Segmentation of Legal Documents.</w:t>
      </w:r>
    </w:p>
    <w:p w14:paraId="58E06B9A" w14:textId="77777777" w:rsidR="006852ED" w:rsidRPr="006852ED" w:rsidRDefault="006852ED" w:rsidP="006852ED">
      <w:pPr>
        <w:spacing w:after="141"/>
        <w:ind w:left="851" w:right="851"/>
        <w:jc w:val="left"/>
      </w:pPr>
      <w:r w:rsidRPr="006852ED">
        <w:t>[10] Gupta, J., et al. (2024).</w:t>
      </w:r>
      <w:r w:rsidRPr="006852ED">
        <w:br/>
      </w:r>
      <w:r w:rsidRPr="006852ED">
        <w:rPr>
          <w:i/>
          <w:iCs/>
        </w:rPr>
        <w:t>Legal Assist AI: Leveraging Transformer-Based Models for Legal Assistance.</w:t>
      </w:r>
    </w:p>
    <w:p w14:paraId="5E90F3EB" w14:textId="244412CB" w:rsidR="00A31D90" w:rsidRDefault="00875628" w:rsidP="006852ED">
      <w:pPr>
        <w:spacing w:after="141"/>
        <w:ind w:left="851" w:right="851"/>
        <w:jc w:val="left"/>
      </w:pPr>
      <w:r>
        <w:t xml:space="preserve">       </w:t>
      </w:r>
    </w:p>
    <w:p w14:paraId="79EA6D69" w14:textId="77777777" w:rsidR="00A31D90" w:rsidRDefault="00875628" w:rsidP="005069FB">
      <w:pPr>
        <w:spacing w:after="0" w:line="259" w:lineRule="auto"/>
        <w:ind w:left="851" w:right="851" w:firstLine="0"/>
        <w:jc w:val="left"/>
      </w:pPr>
      <w:r>
        <w:rPr>
          <w:color w:val="000000"/>
        </w:rPr>
        <w:t xml:space="preserve"> </w:t>
      </w:r>
      <w:r>
        <w:t xml:space="preserve">    </w:t>
      </w:r>
    </w:p>
    <w:sectPr w:rsidR="00A31D90">
      <w:pgSz w:w="12240" w:h="15840"/>
      <w:pgMar w:top="72" w:right="89" w:bottom="1650" w:left="69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BB6"/>
    <w:multiLevelType w:val="hybridMultilevel"/>
    <w:tmpl w:val="D466F522"/>
    <w:lvl w:ilvl="0" w:tplc="0809000F">
      <w:start w:val="1"/>
      <w:numFmt w:val="decimal"/>
      <w:lvlText w:val="%1."/>
      <w:lvlJc w:val="left"/>
      <w:pPr>
        <w:ind w:left="1561" w:hanging="360"/>
      </w:pPr>
    </w:lvl>
    <w:lvl w:ilvl="1" w:tplc="08090019" w:tentative="1">
      <w:start w:val="1"/>
      <w:numFmt w:val="lowerLetter"/>
      <w:lvlText w:val="%2."/>
      <w:lvlJc w:val="left"/>
      <w:pPr>
        <w:ind w:left="2281" w:hanging="360"/>
      </w:pPr>
    </w:lvl>
    <w:lvl w:ilvl="2" w:tplc="0809001B" w:tentative="1">
      <w:start w:val="1"/>
      <w:numFmt w:val="lowerRoman"/>
      <w:lvlText w:val="%3."/>
      <w:lvlJc w:val="right"/>
      <w:pPr>
        <w:ind w:left="3001" w:hanging="180"/>
      </w:pPr>
    </w:lvl>
    <w:lvl w:ilvl="3" w:tplc="0809000F" w:tentative="1">
      <w:start w:val="1"/>
      <w:numFmt w:val="decimal"/>
      <w:lvlText w:val="%4."/>
      <w:lvlJc w:val="left"/>
      <w:pPr>
        <w:ind w:left="3721" w:hanging="360"/>
      </w:pPr>
    </w:lvl>
    <w:lvl w:ilvl="4" w:tplc="08090019" w:tentative="1">
      <w:start w:val="1"/>
      <w:numFmt w:val="lowerLetter"/>
      <w:lvlText w:val="%5."/>
      <w:lvlJc w:val="left"/>
      <w:pPr>
        <w:ind w:left="4441" w:hanging="360"/>
      </w:pPr>
    </w:lvl>
    <w:lvl w:ilvl="5" w:tplc="0809001B" w:tentative="1">
      <w:start w:val="1"/>
      <w:numFmt w:val="lowerRoman"/>
      <w:lvlText w:val="%6."/>
      <w:lvlJc w:val="right"/>
      <w:pPr>
        <w:ind w:left="5161" w:hanging="180"/>
      </w:pPr>
    </w:lvl>
    <w:lvl w:ilvl="6" w:tplc="0809000F" w:tentative="1">
      <w:start w:val="1"/>
      <w:numFmt w:val="decimal"/>
      <w:lvlText w:val="%7."/>
      <w:lvlJc w:val="left"/>
      <w:pPr>
        <w:ind w:left="5881" w:hanging="360"/>
      </w:pPr>
    </w:lvl>
    <w:lvl w:ilvl="7" w:tplc="08090019" w:tentative="1">
      <w:start w:val="1"/>
      <w:numFmt w:val="lowerLetter"/>
      <w:lvlText w:val="%8."/>
      <w:lvlJc w:val="left"/>
      <w:pPr>
        <w:ind w:left="6601" w:hanging="360"/>
      </w:pPr>
    </w:lvl>
    <w:lvl w:ilvl="8" w:tplc="0809001B" w:tentative="1">
      <w:start w:val="1"/>
      <w:numFmt w:val="lowerRoman"/>
      <w:lvlText w:val="%9."/>
      <w:lvlJc w:val="right"/>
      <w:pPr>
        <w:ind w:left="7321" w:hanging="180"/>
      </w:pPr>
    </w:lvl>
  </w:abstractNum>
  <w:abstractNum w:abstractNumId="1" w15:restartNumberingAfterBreak="0">
    <w:nsid w:val="20505A54"/>
    <w:multiLevelType w:val="hybridMultilevel"/>
    <w:tmpl w:val="17CC60FC"/>
    <w:lvl w:ilvl="0" w:tplc="2244D69C">
      <w:start w:val="1"/>
      <w:numFmt w:val="decimal"/>
      <w:lvlText w:val="%1."/>
      <w:lvlJc w:val="left"/>
      <w:pPr>
        <w:ind w:left="10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DEEFC32">
      <w:start w:val="1"/>
      <w:numFmt w:val="lowerLetter"/>
      <w:lvlText w:val="%2"/>
      <w:lvlJc w:val="left"/>
      <w:pPr>
        <w:ind w:left="13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12210D6">
      <w:start w:val="1"/>
      <w:numFmt w:val="lowerRoman"/>
      <w:lvlText w:val="%3"/>
      <w:lvlJc w:val="left"/>
      <w:pPr>
        <w:ind w:left="20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94AA8EE">
      <w:start w:val="1"/>
      <w:numFmt w:val="decimal"/>
      <w:lvlText w:val="%4"/>
      <w:lvlJc w:val="left"/>
      <w:pPr>
        <w:ind w:left="27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5541DCC">
      <w:start w:val="1"/>
      <w:numFmt w:val="lowerLetter"/>
      <w:lvlText w:val="%5"/>
      <w:lvlJc w:val="left"/>
      <w:pPr>
        <w:ind w:left="34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71867BE">
      <w:start w:val="1"/>
      <w:numFmt w:val="lowerRoman"/>
      <w:lvlText w:val="%6"/>
      <w:lvlJc w:val="left"/>
      <w:pPr>
        <w:ind w:left="4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57AB4B8">
      <w:start w:val="1"/>
      <w:numFmt w:val="decimal"/>
      <w:lvlText w:val="%7"/>
      <w:lvlJc w:val="left"/>
      <w:pPr>
        <w:ind w:left="4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068F0E">
      <w:start w:val="1"/>
      <w:numFmt w:val="lowerLetter"/>
      <w:lvlText w:val="%8"/>
      <w:lvlJc w:val="left"/>
      <w:pPr>
        <w:ind w:left="5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36CA98C">
      <w:start w:val="1"/>
      <w:numFmt w:val="lowerRoman"/>
      <w:lvlText w:val="%9"/>
      <w:lvlJc w:val="left"/>
      <w:pPr>
        <w:ind w:left="6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3D90E9C"/>
    <w:multiLevelType w:val="hybridMultilevel"/>
    <w:tmpl w:val="4732AE4A"/>
    <w:lvl w:ilvl="0" w:tplc="F800BE76">
      <w:start w:val="3"/>
      <w:numFmt w:val="upperRoman"/>
      <w:lvlText w:val="%1."/>
      <w:lvlJc w:val="left"/>
      <w:pPr>
        <w:ind w:left="767"/>
      </w:pPr>
      <w:rPr>
        <w:rFonts w:ascii="Times New Roman" w:eastAsia="Times New Roman" w:hAnsi="Times New Roman" w:cs="Times New Roman"/>
        <w:b/>
        <w:bCs/>
        <w:i w:val="0"/>
        <w:strike w:val="0"/>
        <w:dstrike w:val="0"/>
        <w:color w:val="00000A"/>
        <w:sz w:val="24"/>
        <w:szCs w:val="24"/>
        <w:u w:val="none" w:color="000000"/>
        <w:bdr w:val="none" w:sz="0" w:space="0" w:color="auto"/>
        <w:shd w:val="clear" w:color="auto" w:fill="auto"/>
        <w:vertAlign w:val="baseline"/>
      </w:rPr>
    </w:lvl>
    <w:lvl w:ilvl="1" w:tplc="37DEA534">
      <w:start w:val="1"/>
      <w:numFmt w:val="decimal"/>
      <w:lvlText w:val="%2."/>
      <w:lvlJc w:val="left"/>
      <w:pPr>
        <w:ind w:left="1092"/>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2" w:tplc="445628A0">
      <w:start w:val="1"/>
      <w:numFmt w:val="lowerRoman"/>
      <w:lvlText w:val="%3"/>
      <w:lvlJc w:val="left"/>
      <w:pPr>
        <w:ind w:left="14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3" w:tplc="F7089A96">
      <w:start w:val="1"/>
      <w:numFmt w:val="decimal"/>
      <w:lvlText w:val="%4"/>
      <w:lvlJc w:val="left"/>
      <w:pPr>
        <w:ind w:left="21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4" w:tplc="D5EAEF38">
      <w:start w:val="1"/>
      <w:numFmt w:val="lowerLetter"/>
      <w:lvlText w:val="%5"/>
      <w:lvlJc w:val="left"/>
      <w:pPr>
        <w:ind w:left="290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5" w:tplc="DCAC46B6">
      <w:start w:val="1"/>
      <w:numFmt w:val="lowerRoman"/>
      <w:lvlText w:val="%6"/>
      <w:lvlJc w:val="left"/>
      <w:pPr>
        <w:ind w:left="362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6" w:tplc="109C89E6">
      <w:start w:val="1"/>
      <w:numFmt w:val="decimal"/>
      <w:lvlText w:val="%7"/>
      <w:lvlJc w:val="left"/>
      <w:pPr>
        <w:ind w:left="434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7" w:tplc="D4FAF9E2">
      <w:start w:val="1"/>
      <w:numFmt w:val="lowerLetter"/>
      <w:lvlText w:val="%8"/>
      <w:lvlJc w:val="left"/>
      <w:pPr>
        <w:ind w:left="506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lvl w:ilvl="8" w:tplc="DB5260FE">
      <w:start w:val="1"/>
      <w:numFmt w:val="lowerRoman"/>
      <w:lvlText w:val="%9"/>
      <w:lvlJc w:val="left"/>
      <w:pPr>
        <w:ind w:left="5780"/>
      </w:pPr>
      <w:rPr>
        <w:rFonts w:ascii="Times New Roman" w:eastAsia="Times New Roman" w:hAnsi="Times New Roman" w:cs="Times New Roman"/>
        <w:b w:val="0"/>
        <w:i w:val="0"/>
        <w:strike w:val="0"/>
        <w:dstrike w:val="0"/>
        <w:color w:val="00000A"/>
        <w:sz w:val="24"/>
        <w:szCs w:val="24"/>
        <w:u w:val="none" w:color="000000"/>
        <w:bdr w:val="none" w:sz="0" w:space="0" w:color="auto"/>
        <w:shd w:val="clear" w:color="auto" w:fill="auto"/>
        <w:vertAlign w:val="baseline"/>
      </w:rPr>
    </w:lvl>
  </w:abstractNum>
  <w:abstractNum w:abstractNumId="3" w15:restartNumberingAfterBreak="0">
    <w:nsid w:val="7ADF05E5"/>
    <w:multiLevelType w:val="hybridMultilevel"/>
    <w:tmpl w:val="B92C4DDA"/>
    <w:lvl w:ilvl="0" w:tplc="041284C2">
      <w:start w:val="1"/>
      <w:numFmt w:val="decimal"/>
      <w:lvlText w:val="[%1]"/>
      <w:lvlJc w:val="left"/>
      <w:pPr>
        <w:ind w:left="1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7CC8232">
      <w:start w:val="1"/>
      <w:numFmt w:val="lowerLetter"/>
      <w:lvlText w:val="%2"/>
      <w:lvlJc w:val="left"/>
      <w:pPr>
        <w:ind w:left="19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D8F5B6">
      <w:start w:val="1"/>
      <w:numFmt w:val="lowerRoman"/>
      <w:lvlText w:val="%3"/>
      <w:lvlJc w:val="left"/>
      <w:pPr>
        <w:ind w:left="26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CF2CE54">
      <w:start w:val="1"/>
      <w:numFmt w:val="decimal"/>
      <w:lvlText w:val="%4"/>
      <w:lvlJc w:val="left"/>
      <w:pPr>
        <w:ind w:left="33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7EABBC">
      <w:start w:val="1"/>
      <w:numFmt w:val="lowerLetter"/>
      <w:lvlText w:val="%5"/>
      <w:lvlJc w:val="left"/>
      <w:pPr>
        <w:ind w:left="40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C2A682">
      <w:start w:val="1"/>
      <w:numFmt w:val="lowerRoman"/>
      <w:lvlText w:val="%6"/>
      <w:lvlJc w:val="left"/>
      <w:pPr>
        <w:ind w:left="48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086AC8">
      <w:start w:val="1"/>
      <w:numFmt w:val="decimal"/>
      <w:lvlText w:val="%7"/>
      <w:lvlJc w:val="left"/>
      <w:pPr>
        <w:ind w:left="55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E70AC84">
      <w:start w:val="1"/>
      <w:numFmt w:val="lowerLetter"/>
      <w:lvlText w:val="%8"/>
      <w:lvlJc w:val="left"/>
      <w:pPr>
        <w:ind w:left="62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9E6C082">
      <w:start w:val="1"/>
      <w:numFmt w:val="lowerRoman"/>
      <w:lvlText w:val="%9"/>
      <w:lvlJc w:val="left"/>
      <w:pPr>
        <w:ind w:left="69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062711311">
    <w:abstractNumId w:val="1"/>
  </w:num>
  <w:num w:numId="2" w16cid:durableId="894662904">
    <w:abstractNumId w:val="2"/>
  </w:num>
  <w:num w:numId="3" w16cid:durableId="992028551">
    <w:abstractNumId w:val="3"/>
  </w:num>
  <w:num w:numId="4" w16cid:durableId="1098718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D90"/>
    <w:rsid w:val="00025F63"/>
    <w:rsid w:val="000444C3"/>
    <w:rsid w:val="000444EC"/>
    <w:rsid w:val="0006048B"/>
    <w:rsid w:val="000610F4"/>
    <w:rsid w:val="00075021"/>
    <w:rsid w:val="00075B85"/>
    <w:rsid w:val="000B3467"/>
    <w:rsid w:val="000B4D64"/>
    <w:rsid w:val="000C0E10"/>
    <w:rsid w:val="000C1014"/>
    <w:rsid w:val="000C57E9"/>
    <w:rsid w:val="000D5115"/>
    <w:rsid w:val="000E30D4"/>
    <w:rsid w:val="000E7352"/>
    <w:rsid w:val="001076FC"/>
    <w:rsid w:val="0013473A"/>
    <w:rsid w:val="00164E81"/>
    <w:rsid w:val="00182AB7"/>
    <w:rsid w:val="00186041"/>
    <w:rsid w:val="00195929"/>
    <w:rsid w:val="001E6E26"/>
    <w:rsid w:val="001F4A27"/>
    <w:rsid w:val="00213FBC"/>
    <w:rsid w:val="002250B6"/>
    <w:rsid w:val="00243AD5"/>
    <w:rsid w:val="002517DC"/>
    <w:rsid w:val="00277D36"/>
    <w:rsid w:val="00290EFF"/>
    <w:rsid w:val="002A7087"/>
    <w:rsid w:val="002B66CF"/>
    <w:rsid w:val="002C0666"/>
    <w:rsid w:val="002D394A"/>
    <w:rsid w:val="002D619C"/>
    <w:rsid w:val="002E0111"/>
    <w:rsid w:val="002E20CD"/>
    <w:rsid w:val="003226B7"/>
    <w:rsid w:val="00330E6F"/>
    <w:rsid w:val="003660CE"/>
    <w:rsid w:val="00382F1E"/>
    <w:rsid w:val="003B1F16"/>
    <w:rsid w:val="003B6580"/>
    <w:rsid w:val="003C6852"/>
    <w:rsid w:val="003D00B3"/>
    <w:rsid w:val="003F59EC"/>
    <w:rsid w:val="00415F4A"/>
    <w:rsid w:val="00433504"/>
    <w:rsid w:val="00443FB1"/>
    <w:rsid w:val="00452046"/>
    <w:rsid w:val="0046514D"/>
    <w:rsid w:val="0047377A"/>
    <w:rsid w:val="00474F18"/>
    <w:rsid w:val="004D0647"/>
    <w:rsid w:val="00503AAA"/>
    <w:rsid w:val="005069FB"/>
    <w:rsid w:val="00515A5F"/>
    <w:rsid w:val="005321A0"/>
    <w:rsid w:val="005421CA"/>
    <w:rsid w:val="00576F30"/>
    <w:rsid w:val="00595519"/>
    <w:rsid w:val="005A33CB"/>
    <w:rsid w:val="005A4EFC"/>
    <w:rsid w:val="005B142A"/>
    <w:rsid w:val="005B1A57"/>
    <w:rsid w:val="005D684E"/>
    <w:rsid w:val="005E3ACE"/>
    <w:rsid w:val="00604B6F"/>
    <w:rsid w:val="006272AF"/>
    <w:rsid w:val="0067696C"/>
    <w:rsid w:val="006852ED"/>
    <w:rsid w:val="006865DE"/>
    <w:rsid w:val="006A57AD"/>
    <w:rsid w:val="006C05D2"/>
    <w:rsid w:val="006E2730"/>
    <w:rsid w:val="007064B9"/>
    <w:rsid w:val="007702B4"/>
    <w:rsid w:val="00771DD1"/>
    <w:rsid w:val="00794B3F"/>
    <w:rsid w:val="007954AE"/>
    <w:rsid w:val="007A70A1"/>
    <w:rsid w:val="007B3190"/>
    <w:rsid w:val="007E25F2"/>
    <w:rsid w:val="007E59FA"/>
    <w:rsid w:val="007F155E"/>
    <w:rsid w:val="00805A09"/>
    <w:rsid w:val="0081745D"/>
    <w:rsid w:val="008352D0"/>
    <w:rsid w:val="00841699"/>
    <w:rsid w:val="00855557"/>
    <w:rsid w:val="00867BA2"/>
    <w:rsid w:val="0087561C"/>
    <w:rsid w:val="00875628"/>
    <w:rsid w:val="008B6383"/>
    <w:rsid w:val="008C1720"/>
    <w:rsid w:val="008C5BB4"/>
    <w:rsid w:val="008D0008"/>
    <w:rsid w:val="008E3A44"/>
    <w:rsid w:val="008E5067"/>
    <w:rsid w:val="008E5163"/>
    <w:rsid w:val="00914E85"/>
    <w:rsid w:val="0093587A"/>
    <w:rsid w:val="00936B76"/>
    <w:rsid w:val="00966CF6"/>
    <w:rsid w:val="00970E7A"/>
    <w:rsid w:val="009C3B8A"/>
    <w:rsid w:val="009C4CEE"/>
    <w:rsid w:val="009D09D2"/>
    <w:rsid w:val="00A069F2"/>
    <w:rsid w:val="00A21E61"/>
    <w:rsid w:val="00A31D90"/>
    <w:rsid w:val="00A33802"/>
    <w:rsid w:val="00A82878"/>
    <w:rsid w:val="00A91F70"/>
    <w:rsid w:val="00AC4CD0"/>
    <w:rsid w:val="00AD24C8"/>
    <w:rsid w:val="00AE7527"/>
    <w:rsid w:val="00B00B8B"/>
    <w:rsid w:val="00B220A8"/>
    <w:rsid w:val="00B53FDF"/>
    <w:rsid w:val="00BA5B1D"/>
    <w:rsid w:val="00BF733C"/>
    <w:rsid w:val="00C2097E"/>
    <w:rsid w:val="00C21327"/>
    <w:rsid w:val="00C95DCE"/>
    <w:rsid w:val="00CA3018"/>
    <w:rsid w:val="00CA3365"/>
    <w:rsid w:val="00CB2F24"/>
    <w:rsid w:val="00CD1A9A"/>
    <w:rsid w:val="00CD4DD2"/>
    <w:rsid w:val="00CE0249"/>
    <w:rsid w:val="00D01E78"/>
    <w:rsid w:val="00D31481"/>
    <w:rsid w:val="00D519BA"/>
    <w:rsid w:val="00D5215D"/>
    <w:rsid w:val="00D83900"/>
    <w:rsid w:val="00DA55A2"/>
    <w:rsid w:val="00DB36CC"/>
    <w:rsid w:val="00E34606"/>
    <w:rsid w:val="00E42266"/>
    <w:rsid w:val="00E97A5C"/>
    <w:rsid w:val="00EB7FDA"/>
    <w:rsid w:val="00F67957"/>
    <w:rsid w:val="00F77B2F"/>
    <w:rsid w:val="00F92BC9"/>
    <w:rsid w:val="00FB3ED1"/>
    <w:rsid w:val="00FE1206"/>
    <w:rsid w:val="00FE2B6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69753"/>
  <w15:docId w15:val="{07ED15E1-8137-4B75-9EF2-FF236E989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2" w:lineRule="auto"/>
      <w:ind w:left="392" w:hanging="10"/>
      <w:jc w:val="both"/>
    </w:pPr>
    <w:rPr>
      <w:rFonts w:ascii="Times New Roman" w:eastAsia="Times New Roman" w:hAnsi="Times New Roman" w:cs="Times New Roman"/>
      <w:color w:val="00000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30E6F"/>
    <w:pPr>
      <w:ind w:left="720"/>
      <w:contextualSpacing/>
    </w:pPr>
  </w:style>
  <w:style w:type="table" w:styleId="TableGrid0">
    <w:name w:val="Table Grid"/>
    <w:basedOn w:val="TableNormal"/>
    <w:uiPriority w:val="39"/>
    <w:rsid w:val="002E20CD"/>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771DD1"/>
    <w:pPr>
      <w:spacing w:before="100" w:beforeAutospacing="1" w:after="100" w:afterAutospacing="1" w:line="240" w:lineRule="auto"/>
      <w:ind w:left="0" w:firstLine="0"/>
      <w:jc w:val="left"/>
    </w:pPr>
    <w:rPr>
      <w:color w:val="auto"/>
      <w:kern w:val="0"/>
      <w:lang w:eastAsia="en-GB" w:bidi="te-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2547</Words>
  <Characters>14521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msm</dc:creator>
  <cp:keywords/>
  <cp:lastModifiedBy>Nishanth Nagesh</cp:lastModifiedBy>
  <cp:revision>2</cp:revision>
  <cp:lastPrinted>2026-05-03T04:54:00Z</cp:lastPrinted>
  <dcterms:created xsi:type="dcterms:W3CDTF">2026-05-09T06:17:00Z</dcterms:created>
  <dcterms:modified xsi:type="dcterms:W3CDTF">2026-05-09T06:17:00Z</dcterms:modified>
</cp:coreProperties>
</file>