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0A61" w14:textId="647319EF" w:rsidR="00CB17B2" w:rsidRPr="00607151" w:rsidRDefault="00607151">
      <w:pPr>
        <w:rPr>
          <w:b/>
          <w:bCs/>
          <w:sz w:val="32"/>
          <w:szCs w:val="32"/>
        </w:rPr>
      </w:pPr>
      <w:r w:rsidRPr="00607151">
        <w:rPr>
          <w:b/>
          <w:bCs/>
          <w:sz w:val="32"/>
          <w:szCs w:val="32"/>
        </w:rPr>
        <w:t>Week-01-Overview of C, Constants, Variables and Data Types</w:t>
      </w:r>
    </w:p>
    <w:p w14:paraId="2EB6E248" w14:textId="78EB147B" w:rsidR="00607151" w:rsidRDefault="006071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33C57F" wp14:editId="66E1A104">
            <wp:extent cx="5731510" cy="386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073" w14:textId="203F93FE" w:rsidR="00607151" w:rsidRDefault="006071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E4B629" wp14:editId="0F613BCB">
            <wp:extent cx="5731510" cy="4215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486C" w14:textId="6B69BC64" w:rsidR="00607151" w:rsidRDefault="006071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50D80C" wp14:editId="45871CD4">
            <wp:extent cx="5731510" cy="4660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3E31" w14:textId="4BBCB5F6" w:rsidR="00607151" w:rsidRDefault="006071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B734EE" wp14:editId="1D4DC64A">
            <wp:extent cx="5731510" cy="424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773C" w14:textId="6B021F49" w:rsidR="00607151" w:rsidRDefault="006071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732B0A" wp14:editId="7B46ED14">
            <wp:extent cx="501332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9A5" w14:textId="65139135" w:rsidR="00607151" w:rsidRPr="00607151" w:rsidRDefault="006071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B67FD0" wp14:editId="7354A94C">
            <wp:extent cx="5731510" cy="4721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51" w:rsidRPr="00607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51"/>
    <w:rsid w:val="00607151"/>
    <w:rsid w:val="00C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6191"/>
  <w15:chartTrackingRefBased/>
  <w15:docId w15:val="{E1748FF0-1E42-4355-BD75-58C809A1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2025-01-15T07:45:00Z</dcterms:created>
  <dcterms:modified xsi:type="dcterms:W3CDTF">2025-01-15T07:50:00Z</dcterms:modified>
</cp:coreProperties>
</file>