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DFD0" w14:textId="77777777" w:rsidR="005A183B" w:rsidRDefault="00AA79C8" w:rsidP="00AA79C8">
      <w:pPr>
        <w:keepNext/>
        <w:keepLines/>
        <w:tabs>
          <w:tab w:val="center" w:pos="4680"/>
          <w:tab w:val="left" w:pos="6267"/>
          <w:tab w:val="right" w:pos="864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5B4E0B07" w14:textId="77777777" w:rsidR="005A183B" w:rsidRDefault="005A183B" w:rsidP="00AA79C8">
      <w:pPr>
        <w:keepNext/>
        <w:keepLines/>
        <w:tabs>
          <w:tab w:val="center" w:pos="4680"/>
          <w:tab w:val="left" w:pos="6267"/>
          <w:tab w:val="right" w:pos="8640"/>
        </w:tabs>
        <w:spacing w:after="0" w:line="480" w:lineRule="auto"/>
        <w:rPr>
          <w:rFonts w:ascii="Times New Roman" w:eastAsia="Times New Roman" w:hAnsi="Times New Roman" w:cs="Times New Roman"/>
          <w:b/>
          <w:color w:val="000000"/>
          <w:sz w:val="24"/>
          <w:szCs w:val="24"/>
        </w:rPr>
      </w:pPr>
    </w:p>
    <w:p w14:paraId="3481FD41" w14:textId="77777777" w:rsidR="005A183B" w:rsidRDefault="005A183B" w:rsidP="00AA79C8">
      <w:pPr>
        <w:keepNext/>
        <w:keepLines/>
        <w:tabs>
          <w:tab w:val="center" w:pos="4680"/>
          <w:tab w:val="left" w:pos="6267"/>
          <w:tab w:val="right" w:pos="864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3FD547FD" w14:textId="77777777" w:rsidR="005A183B" w:rsidRDefault="005A183B" w:rsidP="00AA79C8">
      <w:pPr>
        <w:keepNext/>
        <w:keepLines/>
        <w:tabs>
          <w:tab w:val="center" w:pos="4680"/>
          <w:tab w:val="left" w:pos="6267"/>
          <w:tab w:val="right" w:pos="8640"/>
        </w:tabs>
        <w:spacing w:after="0" w:line="480" w:lineRule="auto"/>
        <w:rPr>
          <w:rFonts w:ascii="Times New Roman" w:eastAsia="Times New Roman" w:hAnsi="Times New Roman" w:cs="Times New Roman"/>
          <w:b/>
          <w:color w:val="000000"/>
          <w:sz w:val="24"/>
          <w:szCs w:val="24"/>
        </w:rPr>
      </w:pPr>
    </w:p>
    <w:p w14:paraId="13AEBDBA" w14:textId="74378528" w:rsidR="00AA79C8" w:rsidRDefault="005A183B" w:rsidP="00AA79C8">
      <w:pPr>
        <w:keepNext/>
        <w:keepLines/>
        <w:tabs>
          <w:tab w:val="center" w:pos="4680"/>
          <w:tab w:val="left" w:pos="6267"/>
          <w:tab w:val="right" w:pos="864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00AA79C8" w:rsidRPr="00AA79C8">
        <w:rPr>
          <w:rFonts w:ascii="Times New Roman" w:eastAsia="Times New Roman" w:hAnsi="Times New Roman" w:cs="Times New Roman"/>
          <w:b/>
          <w:color w:val="000000"/>
          <w:sz w:val="24"/>
          <w:szCs w:val="24"/>
        </w:rPr>
        <w:t>Detection of Code smells by analyzing software metrics using Python</w:t>
      </w:r>
    </w:p>
    <w:p w14:paraId="5CC7FBCA" w14:textId="77777777" w:rsidR="00AA79C8" w:rsidRPr="00AA79C8" w:rsidRDefault="00AA79C8" w:rsidP="00AA79C8">
      <w:pPr>
        <w:keepNext/>
        <w:keepLines/>
        <w:tabs>
          <w:tab w:val="center" w:pos="4680"/>
          <w:tab w:val="left" w:pos="6267"/>
          <w:tab w:val="right" w:pos="8640"/>
        </w:tabs>
        <w:spacing w:after="0" w:line="480" w:lineRule="auto"/>
        <w:rPr>
          <w:rFonts w:ascii="Times New Roman" w:eastAsia="Times New Roman" w:hAnsi="Times New Roman" w:cs="Times New Roman"/>
          <w:b/>
          <w:color w:val="000000"/>
          <w:sz w:val="24"/>
          <w:szCs w:val="24"/>
        </w:rPr>
      </w:pPr>
    </w:p>
    <w:p w14:paraId="72AC03F2" w14:textId="77777777" w:rsidR="00AA79C8" w:rsidRPr="00AA79C8" w:rsidRDefault="00AA79C8" w:rsidP="00AA79C8">
      <w:pPr>
        <w:spacing w:after="0" w:line="480" w:lineRule="auto"/>
        <w:jc w:val="center"/>
        <w:rPr>
          <w:rFonts w:ascii="Times New Roman" w:eastAsia="Times New Roman" w:hAnsi="Times New Roman" w:cs="Times New Roman"/>
          <w:color w:val="000000"/>
          <w:sz w:val="24"/>
          <w:szCs w:val="24"/>
        </w:rPr>
      </w:pPr>
      <w:r w:rsidRPr="00AA79C8">
        <w:rPr>
          <w:rFonts w:ascii="Times New Roman" w:eastAsia="Times New Roman" w:hAnsi="Times New Roman" w:cs="Times New Roman"/>
          <w:color w:val="000000"/>
          <w:sz w:val="24"/>
          <w:szCs w:val="24"/>
        </w:rPr>
        <w:t>Nishanth Kiran Jinagam</w:t>
      </w:r>
    </w:p>
    <w:p w14:paraId="4C204FE0" w14:textId="77777777" w:rsidR="00AA79C8" w:rsidRPr="00AA79C8" w:rsidRDefault="00AA79C8" w:rsidP="00AA79C8">
      <w:pPr>
        <w:spacing w:after="0" w:line="480" w:lineRule="auto"/>
        <w:jc w:val="center"/>
        <w:rPr>
          <w:rFonts w:ascii="Times New Roman" w:eastAsia="Times New Roman" w:hAnsi="Times New Roman" w:cs="Times New Roman"/>
          <w:color w:val="000000"/>
          <w:sz w:val="24"/>
          <w:szCs w:val="24"/>
        </w:rPr>
      </w:pPr>
      <w:r w:rsidRPr="00AA79C8">
        <w:rPr>
          <w:rFonts w:ascii="Times New Roman" w:eastAsia="Times New Roman" w:hAnsi="Times New Roman" w:cs="Times New Roman"/>
          <w:color w:val="000000"/>
          <w:sz w:val="24"/>
          <w:szCs w:val="24"/>
        </w:rPr>
        <w:t xml:space="preserve">Bharath Reddy </w:t>
      </w:r>
      <w:proofErr w:type="spellStart"/>
      <w:r w:rsidRPr="00AA79C8">
        <w:rPr>
          <w:rFonts w:ascii="Times New Roman" w:eastAsia="Times New Roman" w:hAnsi="Times New Roman" w:cs="Times New Roman"/>
          <w:color w:val="000000"/>
          <w:sz w:val="24"/>
          <w:szCs w:val="24"/>
        </w:rPr>
        <w:t>Nimma</w:t>
      </w:r>
      <w:proofErr w:type="spellEnd"/>
    </w:p>
    <w:p w14:paraId="1B47DEAA" w14:textId="77777777" w:rsidR="00AA79C8" w:rsidRDefault="00AA79C8" w:rsidP="00AA79C8">
      <w:pPr>
        <w:spacing w:after="0" w:line="480" w:lineRule="auto"/>
        <w:jc w:val="center"/>
        <w:rPr>
          <w:rFonts w:ascii="Times New Roman" w:eastAsia="Times New Roman" w:hAnsi="Times New Roman" w:cs="Times New Roman"/>
          <w:color w:val="000000"/>
          <w:sz w:val="24"/>
          <w:szCs w:val="24"/>
        </w:rPr>
      </w:pPr>
      <w:r w:rsidRPr="00AA79C8">
        <w:rPr>
          <w:rFonts w:ascii="Times New Roman" w:eastAsia="Times New Roman" w:hAnsi="Times New Roman" w:cs="Times New Roman"/>
          <w:color w:val="000000"/>
          <w:sz w:val="24"/>
          <w:szCs w:val="24"/>
        </w:rPr>
        <w:t xml:space="preserve">Upendra </w:t>
      </w:r>
      <w:proofErr w:type="spellStart"/>
      <w:r w:rsidRPr="00AA79C8">
        <w:rPr>
          <w:rFonts w:ascii="Times New Roman" w:eastAsia="Times New Roman" w:hAnsi="Times New Roman" w:cs="Times New Roman"/>
          <w:color w:val="000000"/>
          <w:sz w:val="24"/>
          <w:szCs w:val="24"/>
        </w:rPr>
        <w:t>Chirumamilla</w:t>
      </w:r>
      <w:proofErr w:type="spellEnd"/>
    </w:p>
    <w:p w14:paraId="76737460" w14:textId="72A411B2" w:rsidR="00AA79C8" w:rsidRDefault="00AA79C8" w:rsidP="00AA79C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Master of Science in Computer Science, Lewis University</w:t>
      </w:r>
    </w:p>
    <w:p w14:paraId="4644770B" w14:textId="77777777" w:rsidR="00AA79C8" w:rsidRDefault="00AA79C8" w:rsidP="00AA79C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Software Architect and Design</w:t>
      </w:r>
    </w:p>
    <w:p w14:paraId="4B97B7B0" w14:textId="77777777" w:rsidR="00AA79C8" w:rsidRDefault="00AA79C8" w:rsidP="00AA79C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Instructor Name: </w:t>
      </w:r>
      <w:r w:rsidRPr="00802B04">
        <w:rPr>
          <w:rFonts w:ascii="Times New Roman" w:eastAsia="Times New Roman" w:hAnsi="Times New Roman" w:cs="Times New Roman"/>
          <w:color w:val="000000"/>
          <w:sz w:val="24"/>
          <w:szCs w:val="24"/>
        </w:rPr>
        <w:t xml:space="preserve">Dr. </w:t>
      </w:r>
      <w:proofErr w:type="spellStart"/>
      <w:r w:rsidRPr="00802B04">
        <w:rPr>
          <w:rFonts w:ascii="Times New Roman" w:eastAsia="Times New Roman" w:hAnsi="Times New Roman" w:cs="Times New Roman"/>
          <w:color w:val="000000"/>
          <w:sz w:val="24"/>
          <w:szCs w:val="24"/>
        </w:rPr>
        <w:t>Fadi</w:t>
      </w:r>
      <w:proofErr w:type="spellEnd"/>
      <w:r w:rsidRPr="00802B04">
        <w:rPr>
          <w:rFonts w:ascii="Times New Roman" w:eastAsia="Times New Roman" w:hAnsi="Times New Roman" w:cs="Times New Roman"/>
          <w:color w:val="000000"/>
          <w:sz w:val="24"/>
          <w:szCs w:val="24"/>
        </w:rPr>
        <w:t xml:space="preserve"> I. </w:t>
      </w:r>
      <w:proofErr w:type="spellStart"/>
      <w:r w:rsidRPr="00802B04">
        <w:rPr>
          <w:rFonts w:ascii="Times New Roman" w:eastAsia="Times New Roman" w:hAnsi="Times New Roman" w:cs="Times New Roman"/>
          <w:color w:val="000000"/>
          <w:sz w:val="24"/>
          <w:szCs w:val="24"/>
        </w:rPr>
        <w:t>Wedyan</w:t>
      </w:r>
      <w:proofErr w:type="spellEnd"/>
    </w:p>
    <w:p w14:paraId="735C046B" w14:textId="0D824905" w:rsidR="00AA79C8" w:rsidRDefault="00AA79C8" w:rsidP="00AA79C8">
      <w:pPr>
        <w:ind w:left="288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Month 1</w:t>
      </w:r>
      <w:r w:rsidR="007B495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20</w:t>
      </w:r>
      <w:r>
        <w:rPr>
          <w:rFonts w:ascii="Times New Roman" w:eastAsia="Times New Roman" w:hAnsi="Times New Roman" w:cs="Times New Roman"/>
          <w:sz w:val="24"/>
          <w:szCs w:val="24"/>
        </w:rPr>
        <w:t>22</w:t>
      </w:r>
    </w:p>
    <w:p w14:paraId="37F9C0C5" w14:textId="03651C1D" w:rsidR="00B6798B" w:rsidRDefault="00B6798B" w:rsidP="00B6798B">
      <w:pPr>
        <w:rPr>
          <w:rFonts w:ascii="Times New Roman" w:eastAsia="Times New Roman" w:hAnsi="Times New Roman" w:cs="Times New Roman"/>
          <w:sz w:val="24"/>
          <w:szCs w:val="24"/>
        </w:rPr>
      </w:pPr>
    </w:p>
    <w:p w14:paraId="58F43024" w14:textId="2AE7CA58" w:rsidR="00B6798B" w:rsidRDefault="00B6798B" w:rsidP="00B6798B">
      <w:pPr>
        <w:rPr>
          <w:rFonts w:ascii="Times New Roman" w:eastAsia="Times New Roman" w:hAnsi="Times New Roman" w:cs="Times New Roman"/>
          <w:sz w:val="24"/>
          <w:szCs w:val="24"/>
        </w:rPr>
      </w:pPr>
    </w:p>
    <w:p w14:paraId="194A4FB6" w14:textId="52E0C65E" w:rsidR="00B6798B" w:rsidRDefault="00B6798B" w:rsidP="00B6798B">
      <w:pPr>
        <w:rPr>
          <w:rFonts w:ascii="Times New Roman" w:eastAsia="Times New Roman" w:hAnsi="Times New Roman" w:cs="Times New Roman"/>
          <w:sz w:val="24"/>
          <w:szCs w:val="24"/>
        </w:rPr>
      </w:pPr>
    </w:p>
    <w:p w14:paraId="1426E868" w14:textId="33AE929B" w:rsidR="00B6798B" w:rsidRDefault="00B6798B" w:rsidP="00B6798B">
      <w:pPr>
        <w:rPr>
          <w:rFonts w:ascii="Times New Roman" w:eastAsia="Times New Roman" w:hAnsi="Times New Roman" w:cs="Times New Roman"/>
          <w:sz w:val="24"/>
          <w:szCs w:val="24"/>
        </w:rPr>
      </w:pPr>
    </w:p>
    <w:p w14:paraId="4B3B2052" w14:textId="3653C5BA" w:rsidR="00B6798B" w:rsidRDefault="00B6798B" w:rsidP="00B6798B">
      <w:pPr>
        <w:rPr>
          <w:rFonts w:ascii="Times New Roman" w:eastAsia="Times New Roman" w:hAnsi="Times New Roman" w:cs="Times New Roman"/>
          <w:sz w:val="24"/>
          <w:szCs w:val="24"/>
        </w:rPr>
      </w:pPr>
    </w:p>
    <w:p w14:paraId="46D5458A" w14:textId="7ED99838" w:rsidR="00B6798B" w:rsidRDefault="00B6798B" w:rsidP="00B6798B">
      <w:pPr>
        <w:rPr>
          <w:rFonts w:ascii="Times New Roman" w:eastAsia="Times New Roman" w:hAnsi="Times New Roman" w:cs="Times New Roman"/>
          <w:sz w:val="24"/>
          <w:szCs w:val="24"/>
        </w:rPr>
      </w:pPr>
    </w:p>
    <w:p w14:paraId="7CB19B6B" w14:textId="44A45A79" w:rsidR="00B6798B" w:rsidRDefault="00B6798B" w:rsidP="00B6798B">
      <w:pPr>
        <w:rPr>
          <w:rFonts w:ascii="Times New Roman" w:eastAsia="Times New Roman" w:hAnsi="Times New Roman" w:cs="Times New Roman"/>
          <w:sz w:val="24"/>
          <w:szCs w:val="24"/>
        </w:rPr>
      </w:pPr>
    </w:p>
    <w:p w14:paraId="702F9E82" w14:textId="6DE0D729" w:rsidR="00B6798B" w:rsidRDefault="00B6798B" w:rsidP="00B6798B">
      <w:pPr>
        <w:rPr>
          <w:rFonts w:ascii="Times New Roman" w:eastAsia="Times New Roman" w:hAnsi="Times New Roman" w:cs="Times New Roman"/>
          <w:sz w:val="24"/>
          <w:szCs w:val="24"/>
        </w:rPr>
      </w:pPr>
    </w:p>
    <w:p w14:paraId="65AB3C80" w14:textId="753CD709" w:rsidR="00B6798B" w:rsidRDefault="00B6798B" w:rsidP="00B6798B">
      <w:pPr>
        <w:rPr>
          <w:rFonts w:ascii="Times New Roman" w:eastAsia="Times New Roman" w:hAnsi="Times New Roman" w:cs="Times New Roman"/>
          <w:sz w:val="24"/>
          <w:szCs w:val="24"/>
        </w:rPr>
      </w:pPr>
    </w:p>
    <w:p w14:paraId="3A125A9F" w14:textId="6D2B6465" w:rsidR="00B6798B" w:rsidRDefault="00B6798B" w:rsidP="00B6798B">
      <w:pPr>
        <w:rPr>
          <w:rFonts w:ascii="Times New Roman" w:eastAsia="Times New Roman" w:hAnsi="Times New Roman" w:cs="Times New Roman"/>
          <w:sz w:val="24"/>
          <w:szCs w:val="24"/>
        </w:rPr>
      </w:pPr>
    </w:p>
    <w:p w14:paraId="34B76057" w14:textId="79F7C7F0" w:rsidR="00B6798B" w:rsidRDefault="00B6798B" w:rsidP="00B6798B">
      <w:pPr>
        <w:rPr>
          <w:rFonts w:ascii="Times New Roman" w:eastAsia="Times New Roman" w:hAnsi="Times New Roman" w:cs="Times New Roman"/>
          <w:sz w:val="24"/>
          <w:szCs w:val="24"/>
        </w:rPr>
      </w:pPr>
    </w:p>
    <w:p w14:paraId="31BE3654" w14:textId="6936FCF8" w:rsidR="00B6798B" w:rsidRDefault="00B6798B" w:rsidP="00B6798B">
      <w:pPr>
        <w:rPr>
          <w:rFonts w:ascii="Times New Roman" w:eastAsia="Times New Roman" w:hAnsi="Times New Roman" w:cs="Times New Roman"/>
          <w:sz w:val="24"/>
          <w:szCs w:val="24"/>
        </w:rPr>
      </w:pPr>
    </w:p>
    <w:p w14:paraId="7D93A8BB" w14:textId="24BD0AB1" w:rsidR="00B6798B" w:rsidRDefault="00B6798B" w:rsidP="00B6798B">
      <w:pPr>
        <w:rPr>
          <w:rFonts w:ascii="Times New Roman" w:eastAsia="Times New Roman" w:hAnsi="Times New Roman" w:cs="Times New Roman"/>
          <w:sz w:val="24"/>
          <w:szCs w:val="24"/>
        </w:rPr>
      </w:pPr>
    </w:p>
    <w:p w14:paraId="16B82AA6" w14:textId="6C03DCB1" w:rsidR="005A183B" w:rsidRDefault="005A183B" w:rsidP="002B3EC2">
      <w:pPr>
        <w:spacing w:line="360" w:lineRule="auto"/>
        <w:rPr>
          <w:rFonts w:ascii="Times New Roman" w:eastAsia="Times New Roman" w:hAnsi="Times New Roman" w:cs="Times New Roman"/>
          <w:i/>
          <w:iCs/>
          <w:sz w:val="24"/>
          <w:szCs w:val="24"/>
          <w:u w:val="single"/>
        </w:rPr>
      </w:pPr>
      <w:r w:rsidRPr="005A183B">
        <w:rPr>
          <w:rFonts w:ascii="Times New Roman" w:eastAsia="Times New Roman" w:hAnsi="Times New Roman" w:cs="Times New Roman"/>
          <w:i/>
          <w:iCs/>
          <w:sz w:val="24"/>
          <w:szCs w:val="24"/>
          <w:u w:val="single"/>
        </w:rPr>
        <w:lastRenderedPageBreak/>
        <w:t>Introduction:</w:t>
      </w:r>
    </w:p>
    <w:p w14:paraId="2FD0C4BC" w14:textId="131CC2FD" w:rsidR="005A183B" w:rsidRDefault="005A183B" w:rsidP="002B3EC2">
      <w:pPr>
        <w:spacing w:line="360" w:lineRule="auto"/>
        <w:ind w:firstLine="720"/>
        <w:jc w:val="both"/>
        <w:rPr>
          <w:sz w:val="24"/>
          <w:szCs w:val="24"/>
        </w:rPr>
      </w:pPr>
      <w:r w:rsidRPr="005A183B">
        <w:rPr>
          <w:rFonts w:ascii="Calibri body" w:eastAsia="Times New Roman" w:hAnsi="Calibri body" w:cs="Times New Roman"/>
          <w:sz w:val="24"/>
          <w:szCs w:val="24"/>
        </w:rPr>
        <w:t>Code smells are indications of bad design and implementation decisions, making it challenging to read and even harder to test. Despite the research community's best efforts, it is unclear how much code smells in software systems impair the testability of software.</w:t>
      </w:r>
      <w:r w:rsidRPr="005A183B">
        <w:rPr>
          <w:rFonts w:ascii="Calibri body" w:eastAsia="Times New Roman" w:hAnsi="Calibri body" w:cs="Times New Roman"/>
          <w:sz w:val="24"/>
          <w:szCs w:val="24"/>
        </w:rPr>
        <w:t xml:space="preserve"> In this project, we are detecting the God class and Long Method by comparing the ck metrics for the given Java project.</w:t>
      </w:r>
      <w:r>
        <w:rPr>
          <w:rFonts w:ascii="Calibri body" w:eastAsia="Times New Roman" w:hAnsi="Calibri body" w:cs="Times New Roman"/>
          <w:sz w:val="24"/>
          <w:szCs w:val="24"/>
        </w:rPr>
        <w:t xml:space="preserve"> </w:t>
      </w:r>
      <w:r w:rsidRPr="0012161E">
        <w:rPr>
          <w:sz w:val="24"/>
          <w:szCs w:val="24"/>
        </w:rPr>
        <w:t>A prime example of a code smell is the God Class, a large and complex class that centralizes system behavior and solely uses other classes as data holders. God Classes can soon go out of control, making it more challenging for programmers to understand them, spot their problems, and add new features. There are far too many lines of code in the Long Method.</w:t>
      </w:r>
      <w:r>
        <w:rPr>
          <w:sz w:val="24"/>
          <w:szCs w:val="24"/>
        </w:rPr>
        <w:t xml:space="preserve"> </w:t>
      </w:r>
      <w:r w:rsidRPr="00574B80">
        <w:rPr>
          <w:sz w:val="24"/>
          <w:szCs w:val="24"/>
        </w:rPr>
        <w:t>Since creating code is easier than reading it, this "smell" stays undetected until the method is too long</w:t>
      </w:r>
      <w:r>
        <w:rPr>
          <w:sz w:val="24"/>
          <w:szCs w:val="24"/>
        </w:rPr>
        <w:t>.</w:t>
      </w:r>
    </w:p>
    <w:p w14:paraId="413AE64D" w14:textId="0BA1F3EA" w:rsidR="005A183B" w:rsidRDefault="005A183B" w:rsidP="002B3EC2">
      <w:pPr>
        <w:spacing w:line="360" w:lineRule="auto"/>
        <w:jc w:val="both"/>
        <w:rPr>
          <w:sz w:val="24"/>
          <w:szCs w:val="24"/>
        </w:rPr>
      </w:pPr>
    </w:p>
    <w:p w14:paraId="000A3A58" w14:textId="4F2929F0" w:rsidR="005A183B" w:rsidRDefault="005A183B" w:rsidP="002B3EC2">
      <w:pPr>
        <w:spacing w:line="360" w:lineRule="auto"/>
        <w:jc w:val="both"/>
        <w:rPr>
          <w:i/>
          <w:iCs/>
          <w:sz w:val="24"/>
          <w:szCs w:val="24"/>
          <w:u w:val="single"/>
        </w:rPr>
      </w:pPr>
      <w:r w:rsidRPr="005A183B">
        <w:rPr>
          <w:i/>
          <w:iCs/>
          <w:sz w:val="24"/>
          <w:szCs w:val="24"/>
          <w:u w:val="single"/>
        </w:rPr>
        <w:t>Detection of God Class and Long Method:</w:t>
      </w:r>
    </w:p>
    <w:p w14:paraId="004D0C0A" w14:textId="01FC1CA9" w:rsidR="005A183B" w:rsidRDefault="005A183B" w:rsidP="002B3EC2">
      <w:pPr>
        <w:spacing w:line="360" w:lineRule="auto"/>
        <w:jc w:val="both"/>
        <w:rPr>
          <w:sz w:val="24"/>
          <w:szCs w:val="24"/>
        </w:rPr>
      </w:pPr>
      <w:r w:rsidRPr="005A183B">
        <w:rPr>
          <w:sz w:val="24"/>
          <w:szCs w:val="24"/>
        </w:rPr>
        <w:tab/>
      </w:r>
      <w:r>
        <w:rPr>
          <w:sz w:val="24"/>
          <w:szCs w:val="24"/>
        </w:rPr>
        <w:t xml:space="preserve">To detect the </w:t>
      </w:r>
      <w:r w:rsidR="002D33EC">
        <w:rPr>
          <w:sz w:val="24"/>
          <w:szCs w:val="24"/>
        </w:rPr>
        <w:t>code smells for a given Java project, using CK metrics, we have extracted the metrics for the given project(user input), and processed these metrics and compared them using the MLCQ dataset</w:t>
      </w:r>
      <w:sdt>
        <w:sdtPr>
          <w:rPr>
            <w:sz w:val="24"/>
            <w:szCs w:val="24"/>
          </w:rPr>
          <w:id w:val="1153331172"/>
          <w:citation/>
        </w:sdtPr>
        <w:sdtContent>
          <w:r w:rsidR="002D33EC">
            <w:rPr>
              <w:sz w:val="24"/>
              <w:szCs w:val="24"/>
            </w:rPr>
            <w:fldChar w:fldCharType="begin"/>
          </w:r>
          <w:r w:rsidR="002D33EC">
            <w:rPr>
              <w:sz w:val="24"/>
              <w:szCs w:val="24"/>
            </w:rPr>
            <w:instrText xml:space="preserve"> CITATION Lec20 \l 1033 </w:instrText>
          </w:r>
          <w:r w:rsidR="002D33EC">
            <w:rPr>
              <w:sz w:val="24"/>
              <w:szCs w:val="24"/>
            </w:rPr>
            <w:fldChar w:fldCharType="separate"/>
          </w:r>
          <w:r w:rsidR="002D33EC">
            <w:rPr>
              <w:noProof/>
              <w:sz w:val="24"/>
              <w:szCs w:val="24"/>
            </w:rPr>
            <w:t xml:space="preserve"> </w:t>
          </w:r>
          <w:r w:rsidR="002D33EC" w:rsidRPr="002D33EC">
            <w:rPr>
              <w:noProof/>
              <w:sz w:val="24"/>
              <w:szCs w:val="24"/>
            </w:rPr>
            <w:t>[1]</w:t>
          </w:r>
          <w:r w:rsidR="002D33EC">
            <w:rPr>
              <w:sz w:val="24"/>
              <w:szCs w:val="24"/>
            </w:rPr>
            <w:fldChar w:fldCharType="end"/>
          </w:r>
        </w:sdtContent>
      </w:sdt>
      <w:r w:rsidR="002D33EC">
        <w:rPr>
          <w:sz w:val="24"/>
          <w:szCs w:val="24"/>
        </w:rPr>
        <w:t>.</w:t>
      </w:r>
    </w:p>
    <w:p w14:paraId="3FE43C03" w14:textId="5D9214D7" w:rsidR="002D33EC" w:rsidRDefault="002D33EC" w:rsidP="002B3EC2">
      <w:pPr>
        <w:spacing w:line="360" w:lineRule="auto"/>
        <w:jc w:val="both"/>
        <w:rPr>
          <w:sz w:val="24"/>
          <w:szCs w:val="24"/>
        </w:rPr>
      </w:pPr>
      <w:r>
        <w:rPr>
          <w:sz w:val="24"/>
          <w:szCs w:val="24"/>
        </w:rPr>
        <w:tab/>
        <w:t>To extract the metrics for the given project, we have used the ck metric tool</w:t>
      </w:r>
      <w:sdt>
        <w:sdtPr>
          <w:rPr>
            <w:sz w:val="24"/>
            <w:szCs w:val="24"/>
          </w:rPr>
          <w:id w:val="-212042251"/>
          <w:citation/>
        </w:sdtPr>
        <w:sdtContent>
          <w:r>
            <w:rPr>
              <w:sz w:val="24"/>
              <w:szCs w:val="24"/>
            </w:rPr>
            <w:fldChar w:fldCharType="begin"/>
          </w:r>
          <w:r>
            <w:rPr>
              <w:sz w:val="24"/>
              <w:szCs w:val="24"/>
            </w:rPr>
            <w:instrText xml:space="preserve"> CITATION Mau15 \l 1033 </w:instrText>
          </w:r>
          <w:r>
            <w:rPr>
              <w:sz w:val="24"/>
              <w:szCs w:val="24"/>
            </w:rPr>
            <w:fldChar w:fldCharType="separate"/>
          </w:r>
          <w:r>
            <w:rPr>
              <w:noProof/>
              <w:sz w:val="24"/>
              <w:szCs w:val="24"/>
            </w:rPr>
            <w:t xml:space="preserve"> </w:t>
          </w:r>
          <w:r w:rsidRPr="002D33EC">
            <w:rPr>
              <w:noProof/>
              <w:sz w:val="24"/>
              <w:szCs w:val="24"/>
            </w:rPr>
            <w:t>[2]</w:t>
          </w:r>
          <w:r>
            <w:rPr>
              <w:sz w:val="24"/>
              <w:szCs w:val="24"/>
            </w:rPr>
            <w:fldChar w:fldCharType="end"/>
          </w:r>
        </w:sdtContent>
      </w:sdt>
      <w:r>
        <w:rPr>
          <w:sz w:val="24"/>
          <w:szCs w:val="24"/>
        </w:rPr>
        <w:t>. We have integrated this tool</w:t>
      </w:r>
      <w:sdt>
        <w:sdtPr>
          <w:rPr>
            <w:sz w:val="24"/>
            <w:szCs w:val="24"/>
          </w:rPr>
          <w:id w:val="141162962"/>
          <w:citation/>
        </w:sdtPr>
        <w:sdtContent>
          <w:r>
            <w:rPr>
              <w:sz w:val="24"/>
              <w:szCs w:val="24"/>
            </w:rPr>
            <w:fldChar w:fldCharType="begin"/>
          </w:r>
          <w:r>
            <w:rPr>
              <w:sz w:val="24"/>
              <w:szCs w:val="24"/>
            </w:rPr>
            <w:instrText xml:space="preserve"> CITATION Mau15 \l 1033 </w:instrText>
          </w:r>
          <w:r>
            <w:rPr>
              <w:sz w:val="24"/>
              <w:szCs w:val="24"/>
            </w:rPr>
            <w:fldChar w:fldCharType="separate"/>
          </w:r>
          <w:r>
            <w:rPr>
              <w:noProof/>
              <w:sz w:val="24"/>
              <w:szCs w:val="24"/>
            </w:rPr>
            <w:t xml:space="preserve"> </w:t>
          </w:r>
          <w:r w:rsidRPr="002D33EC">
            <w:rPr>
              <w:noProof/>
              <w:sz w:val="24"/>
              <w:szCs w:val="24"/>
            </w:rPr>
            <w:t>[2]</w:t>
          </w:r>
          <w:r>
            <w:rPr>
              <w:sz w:val="24"/>
              <w:szCs w:val="24"/>
            </w:rPr>
            <w:fldChar w:fldCharType="end"/>
          </w:r>
        </w:sdtContent>
      </w:sdt>
      <w:r>
        <w:rPr>
          <w:sz w:val="24"/>
          <w:szCs w:val="24"/>
        </w:rPr>
        <w:t xml:space="preserve"> with our python project. This tool is packaged into a jar file(ck.jar) and can be executed using the command line using the ‘java -jar ck.jar’ command. </w:t>
      </w:r>
      <w:r w:rsidR="00D46BC5">
        <w:rPr>
          <w:sz w:val="24"/>
          <w:szCs w:val="24"/>
        </w:rPr>
        <w:t xml:space="preserve">This launches the ck  metric code in a server which can be accessed in python using py4j module. </w:t>
      </w:r>
    </w:p>
    <w:p w14:paraId="483675B7" w14:textId="56FA9A27" w:rsidR="002B3EC2" w:rsidRDefault="002B3EC2" w:rsidP="002B3EC2">
      <w:pPr>
        <w:spacing w:line="360" w:lineRule="auto"/>
        <w:jc w:val="both"/>
        <w:rPr>
          <w:sz w:val="24"/>
          <w:szCs w:val="24"/>
        </w:rPr>
      </w:pPr>
      <w:r>
        <w:rPr>
          <w:sz w:val="24"/>
          <w:szCs w:val="24"/>
        </w:rPr>
        <w:tab/>
        <w:t>The data that is returned by the ck metric tool</w:t>
      </w:r>
      <w:sdt>
        <w:sdtPr>
          <w:rPr>
            <w:sz w:val="24"/>
            <w:szCs w:val="24"/>
          </w:rPr>
          <w:id w:val="-1466654129"/>
          <w:citation/>
        </w:sdtPr>
        <w:sdtContent>
          <w:r>
            <w:rPr>
              <w:sz w:val="24"/>
              <w:szCs w:val="24"/>
            </w:rPr>
            <w:fldChar w:fldCharType="begin"/>
          </w:r>
          <w:r>
            <w:rPr>
              <w:sz w:val="24"/>
              <w:szCs w:val="24"/>
            </w:rPr>
            <w:instrText xml:space="preserve"> CITATION Mau15 \l 1033 </w:instrText>
          </w:r>
          <w:r>
            <w:rPr>
              <w:sz w:val="24"/>
              <w:szCs w:val="24"/>
            </w:rPr>
            <w:fldChar w:fldCharType="separate"/>
          </w:r>
          <w:r>
            <w:rPr>
              <w:noProof/>
              <w:sz w:val="24"/>
              <w:szCs w:val="24"/>
            </w:rPr>
            <w:t xml:space="preserve"> </w:t>
          </w:r>
          <w:r w:rsidRPr="002B3EC2">
            <w:rPr>
              <w:noProof/>
              <w:sz w:val="24"/>
              <w:szCs w:val="24"/>
            </w:rPr>
            <w:t>[2]</w:t>
          </w:r>
          <w:r>
            <w:rPr>
              <w:sz w:val="24"/>
              <w:szCs w:val="24"/>
            </w:rPr>
            <w:fldChar w:fldCharType="end"/>
          </w:r>
        </w:sdtContent>
      </w:sdt>
      <w:r>
        <w:rPr>
          <w:sz w:val="24"/>
          <w:szCs w:val="24"/>
        </w:rPr>
        <w:t xml:space="preserve"> is processed using pandas and is loaded into a </w:t>
      </w:r>
      <w:proofErr w:type="spellStart"/>
      <w:r>
        <w:rPr>
          <w:sz w:val="24"/>
          <w:szCs w:val="24"/>
        </w:rPr>
        <w:t>dataframe</w:t>
      </w:r>
      <w:proofErr w:type="spellEnd"/>
      <w:r>
        <w:rPr>
          <w:sz w:val="24"/>
          <w:szCs w:val="24"/>
        </w:rPr>
        <w:t xml:space="preserve">. We extract the required metrics from these </w:t>
      </w:r>
      <w:proofErr w:type="spellStart"/>
      <w:r>
        <w:rPr>
          <w:sz w:val="24"/>
          <w:szCs w:val="24"/>
        </w:rPr>
        <w:t>dataframes</w:t>
      </w:r>
      <w:proofErr w:type="spellEnd"/>
      <w:r>
        <w:rPr>
          <w:sz w:val="24"/>
          <w:szCs w:val="24"/>
        </w:rPr>
        <w:t xml:space="preserve"> and process each row of data in the result with all the rows in the training dataset to find the metrics that are at a close distance to each other. </w:t>
      </w:r>
      <w:proofErr w:type="gramStart"/>
      <w:r>
        <w:rPr>
          <w:sz w:val="24"/>
          <w:szCs w:val="24"/>
        </w:rPr>
        <w:t>In order to</w:t>
      </w:r>
      <w:proofErr w:type="gramEnd"/>
      <w:r>
        <w:rPr>
          <w:sz w:val="24"/>
          <w:szCs w:val="24"/>
        </w:rPr>
        <w:t xml:space="preserve"> decide on the required metrics to classify the class or method as </w:t>
      </w:r>
      <w:r w:rsidR="00CF0EA7">
        <w:rPr>
          <w:sz w:val="24"/>
          <w:szCs w:val="24"/>
        </w:rPr>
        <w:t>God</w:t>
      </w:r>
      <w:r>
        <w:rPr>
          <w:sz w:val="24"/>
          <w:szCs w:val="24"/>
        </w:rPr>
        <w:t xml:space="preserve"> class and long method respectively we have taken into consideration the following rules for classifying code smells using the software metrics:</w:t>
      </w:r>
    </w:p>
    <w:p w14:paraId="3D410961" w14:textId="4A1AD435" w:rsidR="00B6798B" w:rsidRDefault="00B6798B" w:rsidP="00B6798B">
      <w:pPr>
        <w:rPr>
          <w:sz w:val="24"/>
          <w:szCs w:val="24"/>
        </w:rPr>
      </w:pP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230"/>
        <w:gridCol w:w="1390"/>
        <w:gridCol w:w="7220"/>
      </w:tblGrid>
      <w:tr w:rsidR="004E761C" w:rsidRPr="004E761C" w14:paraId="1C01E587" w14:textId="77777777" w:rsidTr="004E761C">
        <w:trPr>
          <w:tblHeader/>
        </w:trPr>
        <w:tc>
          <w:tcPr>
            <w:tcW w:w="0" w:type="auto"/>
            <w:tcBorders>
              <w:bottom w:val="single" w:sz="6" w:space="0" w:color="EBEBEB"/>
              <w:right w:val="nil"/>
            </w:tcBorders>
            <w:tcMar>
              <w:top w:w="75" w:type="dxa"/>
              <w:left w:w="75" w:type="dxa"/>
              <w:bottom w:w="75" w:type="dxa"/>
              <w:right w:w="75" w:type="dxa"/>
            </w:tcMar>
            <w:hideMark/>
          </w:tcPr>
          <w:p w14:paraId="54306E46" w14:textId="77777777" w:rsidR="004E761C" w:rsidRPr="004E761C" w:rsidRDefault="004E761C" w:rsidP="004E761C">
            <w:pPr>
              <w:rPr>
                <w:rFonts w:ascii="Times New Roman" w:eastAsia="Times New Roman" w:hAnsi="Times New Roman" w:cs="Times New Roman"/>
                <w:b/>
                <w:bCs/>
                <w:sz w:val="24"/>
                <w:szCs w:val="24"/>
              </w:rPr>
            </w:pPr>
            <w:r w:rsidRPr="004E761C">
              <w:rPr>
                <w:rFonts w:ascii="Times New Roman" w:eastAsia="Times New Roman" w:hAnsi="Times New Roman" w:cs="Times New Roman"/>
                <w:b/>
                <w:bCs/>
                <w:sz w:val="24"/>
                <w:szCs w:val="24"/>
              </w:rPr>
              <w:lastRenderedPageBreak/>
              <w:t>Code smell</w:t>
            </w:r>
          </w:p>
        </w:tc>
        <w:tc>
          <w:tcPr>
            <w:tcW w:w="0" w:type="auto"/>
            <w:tcBorders>
              <w:bottom w:val="single" w:sz="6" w:space="0" w:color="EBEBEB"/>
              <w:right w:val="nil"/>
            </w:tcBorders>
            <w:tcMar>
              <w:top w:w="75" w:type="dxa"/>
              <w:left w:w="75" w:type="dxa"/>
              <w:bottom w:w="75" w:type="dxa"/>
              <w:right w:w="75" w:type="dxa"/>
            </w:tcMar>
            <w:hideMark/>
          </w:tcPr>
          <w:p w14:paraId="610357E8" w14:textId="77777777" w:rsidR="004E761C" w:rsidRPr="004E761C" w:rsidRDefault="004E761C" w:rsidP="004E761C">
            <w:pPr>
              <w:rPr>
                <w:rFonts w:ascii="Times New Roman" w:eastAsia="Times New Roman" w:hAnsi="Times New Roman" w:cs="Times New Roman"/>
                <w:b/>
                <w:bCs/>
                <w:sz w:val="24"/>
                <w:szCs w:val="24"/>
              </w:rPr>
            </w:pPr>
            <w:proofErr w:type="spellStart"/>
            <w:r w:rsidRPr="004E761C">
              <w:rPr>
                <w:rFonts w:ascii="Times New Roman" w:eastAsia="Times New Roman" w:hAnsi="Times New Roman" w:cs="Times New Roman"/>
                <w:b/>
                <w:bCs/>
                <w:sz w:val="24"/>
                <w:szCs w:val="24"/>
              </w:rPr>
              <w:t>Denotement</w:t>
            </w:r>
            <w:proofErr w:type="spellEnd"/>
          </w:p>
        </w:tc>
        <w:tc>
          <w:tcPr>
            <w:tcW w:w="0" w:type="auto"/>
            <w:tcBorders>
              <w:bottom w:val="single" w:sz="6" w:space="0" w:color="EBEBEB"/>
              <w:right w:val="nil"/>
            </w:tcBorders>
            <w:tcMar>
              <w:top w:w="75" w:type="dxa"/>
              <w:left w:w="75" w:type="dxa"/>
              <w:bottom w:w="75" w:type="dxa"/>
              <w:right w:w="75" w:type="dxa"/>
            </w:tcMar>
            <w:hideMark/>
          </w:tcPr>
          <w:p w14:paraId="58504F5F" w14:textId="77777777" w:rsidR="004E761C" w:rsidRPr="004E761C" w:rsidRDefault="004E761C" w:rsidP="004E761C">
            <w:pPr>
              <w:rPr>
                <w:rFonts w:ascii="Times New Roman" w:eastAsia="Times New Roman" w:hAnsi="Times New Roman" w:cs="Times New Roman"/>
                <w:b/>
                <w:bCs/>
                <w:sz w:val="24"/>
                <w:szCs w:val="24"/>
              </w:rPr>
            </w:pPr>
            <w:r w:rsidRPr="004E761C">
              <w:rPr>
                <w:rFonts w:ascii="Times New Roman" w:eastAsia="Times New Roman" w:hAnsi="Times New Roman" w:cs="Times New Roman"/>
                <w:b/>
                <w:bCs/>
                <w:sz w:val="24"/>
                <w:szCs w:val="24"/>
              </w:rPr>
              <w:t>Rule specification</w:t>
            </w:r>
          </w:p>
        </w:tc>
      </w:tr>
      <w:tr w:rsidR="004E761C" w:rsidRPr="004E761C" w14:paraId="3A4939EB" w14:textId="77777777" w:rsidTr="004E761C">
        <w:tc>
          <w:tcPr>
            <w:tcW w:w="0" w:type="auto"/>
            <w:vMerge w:val="restart"/>
            <w:tcBorders>
              <w:bottom w:val="nil"/>
              <w:right w:val="nil"/>
            </w:tcBorders>
            <w:tcMar>
              <w:top w:w="75" w:type="dxa"/>
              <w:left w:w="75" w:type="dxa"/>
              <w:bottom w:w="75" w:type="dxa"/>
              <w:right w:w="75" w:type="dxa"/>
            </w:tcMar>
            <w:hideMark/>
          </w:tcPr>
          <w:p w14:paraId="0FCF22BE"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b/>
                <w:bCs/>
                <w:sz w:val="24"/>
                <w:szCs w:val="24"/>
              </w:rPr>
              <w:t>God Class</w:t>
            </w:r>
          </w:p>
        </w:tc>
        <w:tc>
          <w:tcPr>
            <w:tcW w:w="0" w:type="auto"/>
            <w:tcBorders>
              <w:bottom w:val="nil"/>
              <w:right w:val="nil"/>
            </w:tcBorders>
            <w:tcMar>
              <w:top w:w="75" w:type="dxa"/>
              <w:left w:w="75" w:type="dxa"/>
              <w:bottom w:w="75" w:type="dxa"/>
              <w:right w:w="75" w:type="dxa"/>
            </w:tcMar>
            <w:hideMark/>
          </w:tcPr>
          <w:p w14:paraId="18749D6E"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1</w:t>
            </w:r>
          </w:p>
        </w:tc>
        <w:tc>
          <w:tcPr>
            <w:tcW w:w="0" w:type="auto"/>
            <w:tcBorders>
              <w:bottom w:val="nil"/>
              <w:right w:val="nil"/>
            </w:tcBorders>
            <w:tcMar>
              <w:top w:w="75" w:type="dxa"/>
              <w:left w:w="75" w:type="dxa"/>
              <w:bottom w:w="75" w:type="dxa"/>
              <w:right w:w="75" w:type="dxa"/>
            </w:tcMar>
            <w:hideMark/>
          </w:tcPr>
          <w:p w14:paraId="4CC84699" w14:textId="35750E3E"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[ATFD] &gt; 2 &amp; [WMC] ≥ 47 &amp; [TCC] &lt; 0.33</w:t>
            </w:r>
            <w:sdt>
              <w:sdtPr>
                <w:rPr>
                  <w:rFonts w:ascii="Times New Roman" w:eastAsia="Times New Roman" w:hAnsi="Times New Roman" w:cs="Times New Roman"/>
                  <w:sz w:val="24"/>
                  <w:szCs w:val="24"/>
                </w:rPr>
                <w:id w:val="-91108382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Tri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4E761C">
                  <w:rPr>
                    <w:rFonts w:ascii="Times New Roman" w:eastAsia="Times New Roman" w:hAnsi="Times New Roman" w:cs="Times New Roman"/>
                    <w:noProof/>
                    <w:sz w:val="24"/>
                    <w:szCs w:val="24"/>
                  </w:rPr>
                  <w:t>[3]</w:t>
                </w:r>
                <w:r>
                  <w:rPr>
                    <w:rFonts w:ascii="Times New Roman" w:eastAsia="Times New Roman" w:hAnsi="Times New Roman" w:cs="Times New Roman"/>
                    <w:sz w:val="24"/>
                    <w:szCs w:val="24"/>
                  </w:rPr>
                  <w:fldChar w:fldCharType="end"/>
                </w:r>
              </w:sdtContent>
            </w:sdt>
          </w:p>
        </w:tc>
      </w:tr>
      <w:tr w:rsidR="004E761C" w:rsidRPr="004E761C" w14:paraId="3BC9DA03" w14:textId="77777777" w:rsidTr="004E761C">
        <w:tc>
          <w:tcPr>
            <w:tcW w:w="0" w:type="auto"/>
            <w:vMerge/>
            <w:tcBorders>
              <w:bottom w:val="nil"/>
              <w:right w:val="nil"/>
            </w:tcBorders>
            <w:hideMark/>
          </w:tcPr>
          <w:p w14:paraId="263FBA26"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75D50C1C"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2</w:t>
            </w:r>
          </w:p>
        </w:tc>
        <w:tc>
          <w:tcPr>
            <w:tcW w:w="0" w:type="auto"/>
            <w:tcBorders>
              <w:bottom w:val="nil"/>
              <w:right w:val="nil"/>
            </w:tcBorders>
            <w:tcMar>
              <w:top w:w="75" w:type="dxa"/>
              <w:left w:w="75" w:type="dxa"/>
              <w:bottom w:w="75" w:type="dxa"/>
              <w:right w:w="75" w:type="dxa"/>
            </w:tcMar>
            <w:hideMark/>
          </w:tcPr>
          <w:p w14:paraId="093E72E1" w14:textId="3D1F8EDA"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[WMC] ≥ 47 &amp; [TCC] &lt; 0.3 &amp; [ATFD] &gt; 5</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932719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Mac12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4E761C">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sdtContent>
            </w:sdt>
            <w:r w:rsidRPr="004E761C">
              <w:rPr>
                <w:rFonts w:ascii="Times New Roman" w:eastAsia="Times New Roman" w:hAnsi="Times New Roman" w:cs="Times New Roman"/>
                <w:sz w:val="24"/>
                <w:szCs w:val="24"/>
              </w:rPr>
              <w:br/>
            </w:r>
            <w:bookmarkStart w:id="0" w:name="bb0240"/>
            <w:proofErr w:type="spellStart"/>
            <w:r w:rsidRPr="004E761C">
              <w:rPr>
                <w:rFonts w:ascii="Times New Roman" w:eastAsia="Times New Roman" w:hAnsi="Times New Roman" w:cs="Times New Roman"/>
                <w:sz w:val="24"/>
                <w:szCs w:val="24"/>
              </w:rPr>
              <w:t>Macia</w:t>
            </w:r>
            <w:proofErr w:type="spellEnd"/>
            <w:r w:rsidRPr="004E761C">
              <w:rPr>
                <w:rFonts w:ascii="Times New Roman" w:eastAsia="Times New Roman" w:hAnsi="Times New Roman" w:cs="Times New Roman"/>
                <w:sz w:val="24"/>
                <w:szCs w:val="24"/>
              </w:rPr>
              <w:t xml:space="preserve"> et al. (2012)</w:t>
            </w:r>
            <w:bookmarkEnd w:id="0"/>
            <w:r w:rsidRPr="004E761C">
              <w:rPr>
                <w:rFonts w:ascii="Times New Roman" w:eastAsia="Times New Roman" w:hAnsi="Times New Roman" w:cs="Times New Roman"/>
                <w:sz w:val="24"/>
                <w:szCs w:val="24"/>
              </w:rPr>
              <w:t>: God class is complex, non-cohesive, and accesses more than five attributes of other classes.</w:t>
            </w:r>
          </w:p>
        </w:tc>
      </w:tr>
      <w:tr w:rsidR="004E761C" w:rsidRPr="004E761C" w14:paraId="377A5938" w14:textId="77777777" w:rsidTr="004E761C">
        <w:tc>
          <w:tcPr>
            <w:tcW w:w="0" w:type="auto"/>
            <w:vMerge/>
            <w:tcBorders>
              <w:bottom w:val="nil"/>
              <w:right w:val="nil"/>
            </w:tcBorders>
            <w:hideMark/>
          </w:tcPr>
          <w:p w14:paraId="49BD6860"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025A0910"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3</w:t>
            </w:r>
          </w:p>
        </w:tc>
        <w:tc>
          <w:tcPr>
            <w:tcW w:w="0" w:type="auto"/>
            <w:tcBorders>
              <w:bottom w:val="nil"/>
              <w:right w:val="nil"/>
            </w:tcBorders>
            <w:tcMar>
              <w:top w:w="75" w:type="dxa"/>
              <w:left w:w="75" w:type="dxa"/>
              <w:bottom w:w="75" w:type="dxa"/>
              <w:right w:w="75" w:type="dxa"/>
            </w:tcMar>
            <w:hideMark/>
          </w:tcPr>
          <w:p w14:paraId="531A6AA7" w14:textId="761A8F26"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[NOM] &gt; 15 | [NOF] &gt; 15</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7351835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Kie07 \l 1033 </w:instrText>
                </w:r>
                <w:r>
                  <w:rPr>
                    <w:rFonts w:ascii="Times New Roman" w:eastAsia="Times New Roman" w:hAnsi="Times New Roman" w:cs="Times New Roman"/>
                    <w:sz w:val="24"/>
                    <w:szCs w:val="24"/>
                  </w:rPr>
                  <w:fldChar w:fldCharType="separate"/>
                </w:r>
                <w:r w:rsidRPr="004E761C">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sdtContent>
            </w:sdt>
            <w:r w:rsidRPr="004E761C">
              <w:rPr>
                <w:rFonts w:ascii="Times New Roman" w:eastAsia="Times New Roman" w:hAnsi="Times New Roman" w:cs="Times New Roman"/>
                <w:sz w:val="24"/>
                <w:szCs w:val="24"/>
              </w:rPr>
              <w:br/>
            </w:r>
            <w:bookmarkStart w:id="1" w:name="bb0185"/>
            <w:r w:rsidRPr="004E761C">
              <w:rPr>
                <w:rFonts w:ascii="Times New Roman" w:eastAsia="Times New Roman" w:hAnsi="Times New Roman" w:cs="Times New Roman"/>
                <w:sz w:val="24"/>
                <w:szCs w:val="24"/>
              </w:rPr>
              <w:t xml:space="preserve">Kiefer, Bernstein, and </w:t>
            </w:r>
            <w:proofErr w:type="spellStart"/>
            <w:r w:rsidRPr="004E761C">
              <w:rPr>
                <w:rFonts w:ascii="Times New Roman" w:eastAsia="Times New Roman" w:hAnsi="Times New Roman" w:cs="Times New Roman"/>
                <w:sz w:val="24"/>
                <w:szCs w:val="24"/>
              </w:rPr>
              <w:t>Tappolet</w:t>
            </w:r>
            <w:proofErr w:type="spellEnd"/>
            <w:r w:rsidRPr="004E761C">
              <w:rPr>
                <w:rFonts w:ascii="Times New Roman" w:eastAsia="Times New Roman" w:hAnsi="Times New Roman" w:cs="Times New Roman"/>
                <w:sz w:val="24"/>
                <w:szCs w:val="24"/>
              </w:rPr>
              <w:t xml:space="preserve"> (2007)</w:t>
            </w:r>
            <w:bookmarkEnd w:id="1"/>
            <w:r w:rsidRPr="004E761C">
              <w:rPr>
                <w:rFonts w:ascii="Times New Roman" w:eastAsia="Times New Roman" w:hAnsi="Times New Roman" w:cs="Times New Roman"/>
                <w:sz w:val="24"/>
                <w:szCs w:val="24"/>
              </w:rPr>
              <w:t>: God Class has a lot of methods and instance variables.</w:t>
            </w:r>
          </w:p>
        </w:tc>
      </w:tr>
      <w:tr w:rsidR="004E761C" w:rsidRPr="004E761C" w14:paraId="28BCE554" w14:textId="77777777" w:rsidTr="004E761C">
        <w:tc>
          <w:tcPr>
            <w:tcW w:w="0" w:type="auto"/>
            <w:vMerge/>
            <w:tcBorders>
              <w:bottom w:val="nil"/>
              <w:right w:val="nil"/>
            </w:tcBorders>
            <w:hideMark/>
          </w:tcPr>
          <w:p w14:paraId="6BBD8DEF"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61FB0CCC"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4</w:t>
            </w:r>
          </w:p>
        </w:tc>
        <w:tc>
          <w:tcPr>
            <w:tcW w:w="0" w:type="auto"/>
            <w:tcBorders>
              <w:bottom w:val="nil"/>
              <w:right w:val="nil"/>
            </w:tcBorders>
            <w:tcMar>
              <w:top w:w="75" w:type="dxa"/>
              <w:left w:w="75" w:type="dxa"/>
              <w:bottom w:w="75" w:type="dxa"/>
              <w:right w:w="75" w:type="dxa"/>
            </w:tcMar>
            <w:hideMark/>
          </w:tcPr>
          <w:p w14:paraId="7726DB6D" w14:textId="39F5671B"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[CLOC] &gt; 750 | [NOM] + [NOF] &gt; 20</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0701224"/>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Far13 \l 1033 </w:instrText>
                </w:r>
                <w:r>
                  <w:rPr>
                    <w:rFonts w:ascii="Times New Roman" w:eastAsia="Times New Roman" w:hAnsi="Times New Roman" w:cs="Times New Roman"/>
                    <w:sz w:val="24"/>
                    <w:szCs w:val="24"/>
                  </w:rPr>
                  <w:fldChar w:fldCharType="separate"/>
                </w:r>
                <w:r w:rsidRPr="004E761C">
                  <w:rPr>
                    <w:rFonts w:ascii="Times New Roman" w:eastAsia="Times New Roman" w:hAnsi="Times New Roman" w:cs="Times New Roman"/>
                    <w:noProof/>
                    <w:sz w:val="24"/>
                    <w:szCs w:val="24"/>
                  </w:rPr>
                  <w:t>[6]</w:t>
                </w:r>
                <w:r>
                  <w:rPr>
                    <w:rFonts w:ascii="Times New Roman" w:eastAsia="Times New Roman" w:hAnsi="Times New Roman" w:cs="Times New Roman"/>
                    <w:sz w:val="24"/>
                    <w:szCs w:val="24"/>
                  </w:rPr>
                  <w:fldChar w:fldCharType="end"/>
                </w:r>
              </w:sdtContent>
            </w:sdt>
            <w:r w:rsidRPr="004E761C">
              <w:rPr>
                <w:rFonts w:ascii="Times New Roman" w:eastAsia="Times New Roman" w:hAnsi="Times New Roman" w:cs="Times New Roman"/>
                <w:sz w:val="24"/>
                <w:szCs w:val="24"/>
              </w:rPr>
              <w:br/>
            </w:r>
            <w:proofErr w:type="spellStart"/>
            <w:r w:rsidRPr="004E761C">
              <w:rPr>
                <w:rFonts w:ascii="Times New Roman" w:eastAsia="Times New Roman" w:hAnsi="Times New Roman" w:cs="Times New Roman"/>
                <w:sz w:val="24"/>
                <w:szCs w:val="24"/>
              </w:rPr>
              <w:t>Fard</w:t>
            </w:r>
            <w:proofErr w:type="spellEnd"/>
            <w:r w:rsidRPr="004E761C">
              <w:rPr>
                <w:rFonts w:ascii="Times New Roman" w:eastAsia="Times New Roman" w:hAnsi="Times New Roman" w:cs="Times New Roman"/>
                <w:sz w:val="24"/>
                <w:szCs w:val="24"/>
              </w:rPr>
              <w:t xml:space="preserve"> et al. (2013): God Class has many lines of code, or it has a lot of methods and properties.</w:t>
            </w:r>
          </w:p>
        </w:tc>
      </w:tr>
      <w:tr w:rsidR="004E761C" w:rsidRPr="004E761C" w14:paraId="4FBDD8CB" w14:textId="77777777" w:rsidTr="004E761C">
        <w:tc>
          <w:tcPr>
            <w:tcW w:w="0" w:type="auto"/>
            <w:vMerge/>
            <w:tcBorders>
              <w:bottom w:val="nil"/>
              <w:right w:val="nil"/>
            </w:tcBorders>
            <w:hideMark/>
          </w:tcPr>
          <w:p w14:paraId="71B67D63"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00F52FD0"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5</w:t>
            </w:r>
          </w:p>
        </w:tc>
        <w:tc>
          <w:tcPr>
            <w:tcW w:w="0" w:type="auto"/>
            <w:tcBorders>
              <w:bottom w:val="nil"/>
              <w:right w:val="nil"/>
            </w:tcBorders>
            <w:tcMar>
              <w:top w:w="75" w:type="dxa"/>
              <w:left w:w="75" w:type="dxa"/>
              <w:bottom w:w="75" w:type="dxa"/>
              <w:right w:w="75" w:type="dxa"/>
            </w:tcMar>
            <w:hideMark/>
          </w:tcPr>
          <w:p w14:paraId="5937E0F4" w14:textId="1F7477DA"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[NOM] + [NOF] &gt; 20</w:t>
            </w:r>
            <w:r w:rsidRPr="004E761C">
              <w:rPr>
                <w:rFonts w:ascii="Times New Roman" w:eastAsia="Times New Roman" w:hAnsi="Times New Roman" w:cs="Times New Roman"/>
                <w:sz w:val="24"/>
                <w:szCs w:val="24"/>
              </w:rPr>
              <w:br/>
            </w:r>
            <w:bookmarkStart w:id="2" w:name="bb0265"/>
            <w:proofErr w:type="spellStart"/>
            <w:r w:rsidRPr="004E761C">
              <w:rPr>
                <w:rFonts w:ascii="Times New Roman" w:eastAsia="Times New Roman" w:hAnsi="Times New Roman" w:cs="Times New Roman"/>
                <w:sz w:val="24"/>
                <w:szCs w:val="24"/>
              </w:rPr>
              <w:t>Moha</w:t>
            </w:r>
            <w:proofErr w:type="spellEnd"/>
            <w:r w:rsidRPr="004E761C">
              <w:rPr>
                <w:rFonts w:ascii="Times New Roman" w:eastAsia="Times New Roman" w:hAnsi="Times New Roman" w:cs="Times New Roman"/>
                <w:sz w:val="24"/>
                <w:szCs w:val="24"/>
              </w:rPr>
              <w:t xml:space="preserve">, </w:t>
            </w:r>
            <w:proofErr w:type="spellStart"/>
            <w:r w:rsidRPr="004E761C">
              <w:rPr>
                <w:rFonts w:ascii="Times New Roman" w:eastAsia="Times New Roman" w:hAnsi="Times New Roman" w:cs="Times New Roman"/>
                <w:sz w:val="24"/>
                <w:szCs w:val="24"/>
              </w:rPr>
              <w:t>Guéhéneuc</w:t>
            </w:r>
            <w:proofErr w:type="spellEnd"/>
            <w:r w:rsidRPr="004E761C">
              <w:rPr>
                <w:rFonts w:ascii="Times New Roman" w:eastAsia="Times New Roman" w:hAnsi="Times New Roman" w:cs="Times New Roman"/>
                <w:sz w:val="24"/>
                <w:szCs w:val="24"/>
              </w:rPr>
              <w:t xml:space="preserve">, </w:t>
            </w:r>
            <w:proofErr w:type="spellStart"/>
            <w:r w:rsidRPr="004E761C">
              <w:rPr>
                <w:rFonts w:ascii="Times New Roman" w:eastAsia="Times New Roman" w:hAnsi="Times New Roman" w:cs="Times New Roman"/>
                <w:sz w:val="24"/>
                <w:szCs w:val="24"/>
              </w:rPr>
              <w:t>Duchien</w:t>
            </w:r>
            <w:proofErr w:type="spellEnd"/>
            <w:r w:rsidRPr="004E761C">
              <w:rPr>
                <w:rFonts w:ascii="Times New Roman" w:eastAsia="Times New Roman" w:hAnsi="Times New Roman" w:cs="Times New Roman"/>
                <w:sz w:val="24"/>
                <w:szCs w:val="24"/>
              </w:rPr>
              <w:t xml:space="preserve">, and Le </w:t>
            </w:r>
            <w:proofErr w:type="spellStart"/>
            <w:r w:rsidRPr="004E761C">
              <w:rPr>
                <w:rFonts w:ascii="Times New Roman" w:eastAsia="Times New Roman" w:hAnsi="Times New Roman" w:cs="Times New Roman"/>
                <w:sz w:val="24"/>
                <w:szCs w:val="24"/>
              </w:rPr>
              <w:t>Meur</w:t>
            </w:r>
            <w:proofErr w:type="spellEnd"/>
            <w:r w:rsidRPr="004E761C">
              <w:rPr>
                <w:rFonts w:ascii="Times New Roman" w:eastAsia="Times New Roman" w:hAnsi="Times New Roman" w:cs="Times New Roman"/>
                <w:sz w:val="24"/>
                <w:szCs w:val="24"/>
              </w:rPr>
              <w:t xml:space="preserve"> (2009)</w:t>
            </w:r>
            <w:bookmarkEnd w:id="2"/>
            <w:r w:rsidRPr="004E761C">
              <w:rPr>
                <w:rFonts w:ascii="Times New Roman" w:eastAsia="Times New Roman" w:hAnsi="Times New Roman" w:cs="Times New Roman"/>
                <w:sz w:val="24"/>
                <w:szCs w:val="24"/>
              </w:rPr>
              <w:t>: God Class declares many fields and methods.</w:t>
            </w:r>
          </w:p>
        </w:tc>
      </w:tr>
      <w:tr w:rsidR="004E761C" w:rsidRPr="004E761C" w14:paraId="163AB89F" w14:textId="77777777" w:rsidTr="004E761C">
        <w:tc>
          <w:tcPr>
            <w:tcW w:w="0" w:type="auto"/>
            <w:vMerge/>
            <w:tcBorders>
              <w:bottom w:val="nil"/>
              <w:right w:val="nil"/>
            </w:tcBorders>
            <w:hideMark/>
          </w:tcPr>
          <w:p w14:paraId="4132B51E"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515B23C7"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6</w:t>
            </w:r>
          </w:p>
        </w:tc>
        <w:tc>
          <w:tcPr>
            <w:tcW w:w="0" w:type="auto"/>
            <w:tcBorders>
              <w:bottom w:val="nil"/>
              <w:right w:val="nil"/>
            </w:tcBorders>
            <w:tcMar>
              <w:top w:w="75" w:type="dxa"/>
              <w:left w:w="75" w:type="dxa"/>
              <w:bottom w:w="75" w:type="dxa"/>
              <w:right w:w="75" w:type="dxa"/>
            </w:tcMar>
            <w:hideMark/>
          </w:tcPr>
          <w:p w14:paraId="30786801" w14:textId="2E49A880"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[LCOM] ≥ 0.725 &amp; [WMC] ≥ 34 &amp; [NOF] ≥ 8 &amp; [NOM] ≥ 14</w:t>
            </w:r>
            <w:r w:rsidRPr="004E761C">
              <w:rPr>
                <w:rFonts w:ascii="Times New Roman" w:eastAsia="Times New Roman" w:hAnsi="Times New Roman" w:cs="Times New Roman"/>
                <w:sz w:val="24"/>
                <w:szCs w:val="24"/>
              </w:rPr>
              <w:br/>
            </w:r>
            <w:bookmarkStart w:id="3" w:name="bb0360" w:colFirst="2" w:colLast="2"/>
            <w:r w:rsidRPr="004E761C">
              <w:rPr>
                <w:rFonts w:ascii="Times New Roman" w:eastAsia="Times New Roman" w:hAnsi="Times New Roman" w:cs="Times New Roman"/>
                <w:sz w:val="24"/>
                <w:szCs w:val="24"/>
              </w:rPr>
              <w:t>Souza, Sous</w:t>
            </w:r>
            <w:r w:rsidRPr="004E761C">
              <w:rPr>
                <w:rFonts w:ascii="Times New Roman" w:eastAsia="Times New Roman" w:hAnsi="Times New Roman" w:cs="Times New Roman"/>
                <w:sz w:val="24"/>
                <w:szCs w:val="24"/>
              </w:rPr>
              <w:t>a</w:t>
            </w:r>
            <w:r w:rsidRPr="004E761C">
              <w:rPr>
                <w:rFonts w:ascii="Times New Roman" w:eastAsia="Times New Roman" w:hAnsi="Times New Roman" w:cs="Times New Roman"/>
                <w:sz w:val="24"/>
                <w:szCs w:val="24"/>
              </w:rPr>
              <w:t xml:space="preserve">, Ferreira, and </w:t>
            </w:r>
            <w:proofErr w:type="spellStart"/>
            <w:r w:rsidRPr="004E761C">
              <w:rPr>
                <w:rFonts w:ascii="Times New Roman" w:eastAsia="Times New Roman" w:hAnsi="Times New Roman" w:cs="Times New Roman"/>
                <w:sz w:val="24"/>
                <w:szCs w:val="24"/>
              </w:rPr>
              <w:t>Bigonha</w:t>
            </w:r>
            <w:proofErr w:type="spellEnd"/>
            <w:r w:rsidRPr="004E761C">
              <w:rPr>
                <w:rFonts w:ascii="Times New Roman" w:eastAsia="Times New Roman" w:hAnsi="Times New Roman" w:cs="Times New Roman"/>
                <w:sz w:val="24"/>
                <w:szCs w:val="24"/>
              </w:rPr>
              <w:t xml:space="preserve"> (2017): God Class is huge, complex, and has an extremely high number of fields and methods.</w:t>
            </w:r>
          </w:p>
        </w:tc>
      </w:tr>
      <w:tr w:rsidR="004E761C" w:rsidRPr="004E761C" w14:paraId="0AAFB067" w14:textId="77777777" w:rsidTr="004E761C">
        <w:tc>
          <w:tcPr>
            <w:tcW w:w="0" w:type="auto"/>
            <w:vMerge/>
            <w:tcBorders>
              <w:bottom w:val="nil"/>
              <w:right w:val="nil"/>
            </w:tcBorders>
            <w:hideMark/>
          </w:tcPr>
          <w:p w14:paraId="65C95F76"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79601871"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7</w:t>
            </w:r>
          </w:p>
        </w:tc>
        <w:tc>
          <w:tcPr>
            <w:tcW w:w="0" w:type="auto"/>
            <w:tcBorders>
              <w:bottom w:val="nil"/>
              <w:right w:val="nil"/>
            </w:tcBorders>
            <w:tcMar>
              <w:top w:w="75" w:type="dxa"/>
              <w:left w:w="75" w:type="dxa"/>
              <w:bottom w:w="75" w:type="dxa"/>
              <w:right w:w="75" w:type="dxa"/>
            </w:tcMar>
            <w:hideMark/>
          </w:tcPr>
          <w:p w14:paraId="76969A70" w14:textId="487BE342"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[NOM] &gt; 20 | [NOF] &gt; 9 | [CLOC] &gt; 750</w:t>
            </w:r>
            <w:r w:rsidRPr="004E761C">
              <w:rPr>
                <w:rFonts w:ascii="Times New Roman" w:eastAsia="Times New Roman" w:hAnsi="Times New Roman" w:cs="Times New Roman"/>
                <w:sz w:val="24"/>
                <w:szCs w:val="24"/>
              </w:rPr>
              <w:br/>
            </w:r>
            <w:bookmarkStart w:id="4" w:name="bb0100"/>
            <w:proofErr w:type="spellStart"/>
            <w:r w:rsidRPr="004E761C">
              <w:rPr>
                <w:rFonts w:ascii="Times New Roman" w:eastAsia="Times New Roman" w:hAnsi="Times New Roman" w:cs="Times New Roman"/>
                <w:sz w:val="24"/>
                <w:szCs w:val="24"/>
              </w:rPr>
              <w:t>Danphitsanuphan</w:t>
            </w:r>
            <w:proofErr w:type="spellEnd"/>
            <w:r w:rsidRPr="004E761C">
              <w:rPr>
                <w:rFonts w:ascii="Times New Roman" w:eastAsia="Times New Roman" w:hAnsi="Times New Roman" w:cs="Times New Roman"/>
                <w:sz w:val="24"/>
                <w:szCs w:val="24"/>
              </w:rPr>
              <w:t xml:space="preserve"> </w:t>
            </w:r>
            <w:r w:rsidRPr="004E761C">
              <w:rPr>
                <w:rFonts w:ascii="Times New Roman" w:eastAsia="Times New Roman" w:hAnsi="Times New Roman" w:cs="Times New Roman"/>
                <w:sz w:val="24"/>
                <w:szCs w:val="24"/>
              </w:rPr>
              <w:t>a</w:t>
            </w:r>
            <w:r w:rsidRPr="004E761C">
              <w:rPr>
                <w:rFonts w:ascii="Times New Roman" w:eastAsia="Times New Roman" w:hAnsi="Times New Roman" w:cs="Times New Roman"/>
                <w:sz w:val="24"/>
                <w:szCs w:val="24"/>
              </w:rPr>
              <w:t xml:space="preserve">nd </w:t>
            </w:r>
            <w:proofErr w:type="spellStart"/>
            <w:r w:rsidRPr="004E761C">
              <w:rPr>
                <w:rFonts w:ascii="Times New Roman" w:eastAsia="Times New Roman" w:hAnsi="Times New Roman" w:cs="Times New Roman"/>
                <w:sz w:val="24"/>
                <w:szCs w:val="24"/>
              </w:rPr>
              <w:t>Suwantada</w:t>
            </w:r>
            <w:proofErr w:type="spellEnd"/>
            <w:r w:rsidRPr="004E761C">
              <w:rPr>
                <w:rFonts w:ascii="Times New Roman" w:eastAsia="Times New Roman" w:hAnsi="Times New Roman" w:cs="Times New Roman"/>
                <w:sz w:val="24"/>
                <w:szCs w:val="24"/>
              </w:rPr>
              <w:t xml:space="preserve"> (2012)</w:t>
            </w:r>
            <w:bookmarkEnd w:id="4"/>
            <w:r w:rsidRPr="004E761C">
              <w:rPr>
                <w:rFonts w:ascii="Times New Roman" w:eastAsia="Times New Roman" w:hAnsi="Times New Roman" w:cs="Times New Roman"/>
                <w:sz w:val="24"/>
                <w:szCs w:val="24"/>
              </w:rPr>
              <w:t>: God Class has many lines of code, or it has many global variables or many methods.</w:t>
            </w:r>
          </w:p>
        </w:tc>
      </w:tr>
      <w:tr w:rsidR="004E761C" w:rsidRPr="004E761C" w14:paraId="1FD42762" w14:textId="77777777" w:rsidTr="004E761C">
        <w:tc>
          <w:tcPr>
            <w:tcW w:w="0" w:type="auto"/>
            <w:vMerge/>
            <w:tcBorders>
              <w:bottom w:val="nil"/>
              <w:right w:val="nil"/>
            </w:tcBorders>
            <w:hideMark/>
          </w:tcPr>
          <w:p w14:paraId="110F20AF"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0C659512"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GC</w:t>
            </w:r>
            <w:r w:rsidRPr="004E761C">
              <w:rPr>
                <w:rFonts w:ascii="Times New Roman" w:eastAsia="Times New Roman" w:hAnsi="Times New Roman" w:cs="Times New Roman"/>
                <w:sz w:val="24"/>
                <w:szCs w:val="24"/>
                <w:vertAlign w:val="subscript"/>
              </w:rPr>
              <w:t>8</w:t>
            </w:r>
          </w:p>
        </w:tc>
        <w:tc>
          <w:tcPr>
            <w:tcW w:w="0" w:type="auto"/>
            <w:tcBorders>
              <w:bottom w:val="nil"/>
              <w:right w:val="nil"/>
            </w:tcBorders>
            <w:tcMar>
              <w:top w:w="75" w:type="dxa"/>
              <w:left w:w="75" w:type="dxa"/>
              <w:bottom w:w="75" w:type="dxa"/>
              <w:right w:w="75" w:type="dxa"/>
            </w:tcMar>
            <w:hideMark/>
          </w:tcPr>
          <w:p w14:paraId="30148F8F" w14:textId="113BF1E0"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[CLOC] &gt; 100 | [WMC] &gt; 20</w:t>
            </w:r>
            <w:r w:rsidRPr="004E761C">
              <w:rPr>
                <w:rFonts w:ascii="Times New Roman" w:eastAsia="Times New Roman" w:hAnsi="Times New Roman" w:cs="Times New Roman"/>
                <w:sz w:val="24"/>
                <w:szCs w:val="24"/>
              </w:rPr>
              <w:br/>
            </w:r>
            <w:bookmarkStart w:id="5" w:name="bb0215" w:colFirst="2" w:colLast="2"/>
            <w:r w:rsidRPr="004E761C">
              <w:rPr>
                <w:rFonts w:ascii="Times New Roman" w:eastAsia="Times New Roman" w:hAnsi="Times New Roman" w:cs="Times New Roman"/>
                <w:sz w:val="24"/>
                <w:szCs w:val="24"/>
              </w:rPr>
              <w:t xml:space="preserve">Liu, Ma, Shao, and </w:t>
            </w:r>
            <w:proofErr w:type="spellStart"/>
            <w:r w:rsidRPr="004E761C">
              <w:rPr>
                <w:rFonts w:ascii="Times New Roman" w:eastAsia="Times New Roman" w:hAnsi="Times New Roman" w:cs="Times New Roman"/>
                <w:sz w:val="24"/>
                <w:szCs w:val="24"/>
              </w:rPr>
              <w:t>Niu</w:t>
            </w:r>
            <w:proofErr w:type="spellEnd"/>
            <w:r w:rsidRPr="004E761C">
              <w:rPr>
                <w:rFonts w:ascii="Times New Roman" w:eastAsia="Times New Roman" w:hAnsi="Times New Roman" w:cs="Times New Roman"/>
                <w:sz w:val="24"/>
                <w:szCs w:val="24"/>
              </w:rPr>
              <w:t xml:space="preserve"> (2011): God class has many lines of code or is highly complex.</w:t>
            </w:r>
          </w:p>
        </w:tc>
      </w:tr>
      <w:tr w:rsidR="004E761C" w:rsidRPr="004E761C" w14:paraId="79C5AF0A" w14:textId="77777777" w:rsidTr="004E761C">
        <w:tc>
          <w:tcPr>
            <w:tcW w:w="0" w:type="auto"/>
            <w:vMerge w:val="restart"/>
            <w:tcBorders>
              <w:bottom w:val="nil"/>
              <w:right w:val="nil"/>
            </w:tcBorders>
            <w:tcMar>
              <w:top w:w="75" w:type="dxa"/>
              <w:left w:w="75" w:type="dxa"/>
              <w:bottom w:w="75" w:type="dxa"/>
              <w:right w:w="75" w:type="dxa"/>
            </w:tcMar>
            <w:hideMark/>
          </w:tcPr>
          <w:p w14:paraId="28F7AA8D"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b/>
                <w:bCs/>
                <w:sz w:val="24"/>
                <w:szCs w:val="24"/>
              </w:rPr>
              <w:t>Long Method</w:t>
            </w:r>
          </w:p>
        </w:tc>
        <w:tc>
          <w:tcPr>
            <w:tcW w:w="0" w:type="auto"/>
            <w:tcBorders>
              <w:bottom w:val="nil"/>
              <w:right w:val="nil"/>
            </w:tcBorders>
            <w:tcMar>
              <w:top w:w="75" w:type="dxa"/>
              <w:left w:w="75" w:type="dxa"/>
              <w:bottom w:w="75" w:type="dxa"/>
              <w:right w:w="75" w:type="dxa"/>
            </w:tcMar>
            <w:hideMark/>
          </w:tcPr>
          <w:p w14:paraId="4056B5CB"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LM</w:t>
            </w:r>
            <w:r w:rsidRPr="004E761C">
              <w:rPr>
                <w:rFonts w:ascii="Times New Roman" w:eastAsia="Times New Roman" w:hAnsi="Times New Roman" w:cs="Times New Roman"/>
                <w:sz w:val="24"/>
                <w:szCs w:val="24"/>
                <w:vertAlign w:val="subscript"/>
              </w:rPr>
              <w:t>1</w:t>
            </w:r>
          </w:p>
        </w:tc>
        <w:tc>
          <w:tcPr>
            <w:tcW w:w="0" w:type="auto"/>
            <w:tcBorders>
              <w:bottom w:val="nil"/>
              <w:right w:val="nil"/>
            </w:tcBorders>
            <w:tcMar>
              <w:top w:w="75" w:type="dxa"/>
              <w:left w:w="75" w:type="dxa"/>
              <w:bottom w:w="75" w:type="dxa"/>
              <w:right w:w="75" w:type="dxa"/>
            </w:tcMar>
            <w:hideMark/>
          </w:tcPr>
          <w:p w14:paraId="59890D07"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MLOC &gt; 50</w:t>
            </w:r>
            <w:r w:rsidRPr="004E761C">
              <w:rPr>
                <w:rFonts w:ascii="Times New Roman" w:eastAsia="Times New Roman" w:hAnsi="Times New Roman" w:cs="Times New Roman"/>
                <w:sz w:val="24"/>
                <w:szCs w:val="24"/>
              </w:rPr>
              <w:br/>
            </w:r>
            <w:proofErr w:type="spellStart"/>
            <w:r w:rsidRPr="004E761C">
              <w:rPr>
                <w:rFonts w:ascii="Times New Roman" w:eastAsia="Times New Roman" w:hAnsi="Times New Roman" w:cs="Times New Roman"/>
                <w:sz w:val="24"/>
                <w:szCs w:val="24"/>
              </w:rPr>
              <w:t>Fard</w:t>
            </w:r>
            <w:proofErr w:type="spellEnd"/>
            <w:r w:rsidRPr="004E761C">
              <w:rPr>
                <w:rFonts w:ascii="Times New Roman" w:eastAsia="Times New Roman" w:hAnsi="Times New Roman" w:cs="Times New Roman"/>
                <w:sz w:val="24"/>
                <w:szCs w:val="24"/>
              </w:rPr>
              <w:t xml:space="preserve"> et al. (2013): Long Method has many lines of code.</w:t>
            </w:r>
          </w:p>
        </w:tc>
      </w:tr>
      <w:tr w:rsidR="004E761C" w:rsidRPr="004E761C" w14:paraId="32A219B8" w14:textId="77777777" w:rsidTr="004E761C">
        <w:tc>
          <w:tcPr>
            <w:tcW w:w="0" w:type="auto"/>
            <w:vMerge/>
            <w:tcBorders>
              <w:bottom w:val="nil"/>
              <w:right w:val="nil"/>
            </w:tcBorders>
            <w:hideMark/>
          </w:tcPr>
          <w:p w14:paraId="2FD9093F"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34447E0B"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LM</w:t>
            </w:r>
            <w:r w:rsidRPr="004E761C">
              <w:rPr>
                <w:rFonts w:ascii="Times New Roman" w:eastAsia="Times New Roman" w:hAnsi="Times New Roman" w:cs="Times New Roman"/>
                <w:sz w:val="24"/>
                <w:szCs w:val="24"/>
                <w:vertAlign w:val="subscript"/>
              </w:rPr>
              <w:t>2</w:t>
            </w:r>
          </w:p>
        </w:tc>
        <w:tc>
          <w:tcPr>
            <w:tcW w:w="0" w:type="auto"/>
            <w:tcBorders>
              <w:bottom w:val="nil"/>
              <w:right w:val="nil"/>
            </w:tcBorders>
            <w:tcMar>
              <w:top w:w="75" w:type="dxa"/>
              <w:left w:w="75" w:type="dxa"/>
              <w:bottom w:w="75" w:type="dxa"/>
              <w:right w:w="75" w:type="dxa"/>
            </w:tcMar>
            <w:hideMark/>
          </w:tcPr>
          <w:p w14:paraId="42A442C3" w14:textId="70BB2DBF"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MLOC &gt; 30 &amp; VG &gt; 4 &amp; NBD &gt; 3</w:t>
            </w:r>
            <w:r w:rsidRPr="004E761C">
              <w:rPr>
                <w:rFonts w:ascii="Times New Roman" w:eastAsia="Times New Roman" w:hAnsi="Times New Roman" w:cs="Times New Roman"/>
                <w:sz w:val="24"/>
                <w:szCs w:val="24"/>
              </w:rPr>
              <w:br/>
              <w:t>Souza et al. (2017): Long Method is huge, complex and has a high number of nested blocks.</w:t>
            </w:r>
          </w:p>
        </w:tc>
      </w:tr>
      <w:bookmarkEnd w:id="3"/>
      <w:tr w:rsidR="004E761C" w:rsidRPr="004E761C" w14:paraId="67CD0CF5" w14:textId="77777777" w:rsidTr="004E761C">
        <w:tc>
          <w:tcPr>
            <w:tcW w:w="0" w:type="auto"/>
            <w:vMerge/>
            <w:tcBorders>
              <w:bottom w:val="nil"/>
              <w:right w:val="nil"/>
            </w:tcBorders>
            <w:hideMark/>
          </w:tcPr>
          <w:p w14:paraId="0FC16A62" w14:textId="77777777" w:rsidR="004E761C" w:rsidRPr="004E761C" w:rsidRDefault="004E761C" w:rsidP="004E761C">
            <w:pPr>
              <w:rPr>
                <w:rFonts w:ascii="Times New Roman" w:eastAsia="Times New Roman" w:hAnsi="Times New Roman" w:cs="Times New Roman"/>
                <w:sz w:val="24"/>
                <w:szCs w:val="24"/>
              </w:rPr>
            </w:pPr>
          </w:p>
        </w:tc>
        <w:tc>
          <w:tcPr>
            <w:tcW w:w="0" w:type="auto"/>
            <w:tcBorders>
              <w:bottom w:val="nil"/>
              <w:right w:val="nil"/>
            </w:tcBorders>
            <w:tcMar>
              <w:top w:w="75" w:type="dxa"/>
              <w:left w:w="75" w:type="dxa"/>
              <w:bottom w:w="75" w:type="dxa"/>
              <w:right w:w="75" w:type="dxa"/>
            </w:tcMar>
            <w:hideMark/>
          </w:tcPr>
          <w:p w14:paraId="0A1AF078" w14:textId="77777777"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LM</w:t>
            </w:r>
            <w:r w:rsidRPr="004E761C">
              <w:rPr>
                <w:rFonts w:ascii="Times New Roman" w:eastAsia="Times New Roman" w:hAnsi="Times New Roman" w:cs="Times New Roman"/>
                <w:sz w:val="24"/>
                <w:szCs w:val="24"/>
                <w:vertAlign w:val="subscript"/>
              </w:rPr>
              <w:t>3</w:t>
            </w:r>
          </w:p>
        </w:tc>
        <w:tc>
          <w:tcPr>
            <w:tcW w:w="0" w:type="auto"/>
            <w:tcBorders>
              <w:bottom w:val="nil"/>
              <w:right w:val="nil"/>
            </w:tcBorders>
            <w:tcMar>
              <w:top w:w="75" w:type="dxa"/>
              <w:left w:w="75" w:type="dxa"/>
              <w:bottom w:w="75" w:type="dxa"/>
              <w:right w:w="75" w:type="dxa"/>
            </w:tcMar>
            <w:hideMark/>
          </w:tcPr>
          <w:p w14:paraId="4687EE48" w14:textId="68823ED9" w:rsidR="004E761C" w:rsidRPr="004E761C" w:rsidRDefault="004E761C" w:rsidP="004E761C">
            <w:pPr>
              <w:rPr>
                <w:rFonts w:ascii="Times New Roman" w:eastAsia="Times New Roman" w:hAnsi="Times New Roman" w:cs="Times New Roman"/>
                <w:sz w:val="24"/>
                <w:szCs w:val="24"/>
              </w:rPr>
            </w:pPr>
            <w:r w:rsidRPr="004E761C">
              <w:rPr>
                <w:rFonts w:ascii="Times New Roman" w:eastAsia="Times New Roman" w:hAnsi="Times New Roman" w:cs="Times New Roman"/>
                <w:sz w:val="24"/>
                <w:szCs w:val="24"/>
              </w:rPr>
              <w:t>MLOC &gt; 50 | VG &gt; 10</w:t>
            </w:r>
            <w:r w:rsidRPr="004E761C">
              <w:rPr>
                <w:rFonts w:ascii="Times New Roman" w:eastAsia="Times New Roman" w:hAnsi="Times New Roman" w:cs="Times New Roman"/>
                <w:sz w:val="24"/>
                <w:szCs w:val="24"/>
              </w:rPr>
              <w:br/>
              <w:t>Liu et al. (2011): Long Method has many lines of code or is highly complex.</w:t>
            </w:r>
          </w:p>
        </w:tc>
      </w:tr>
      <w:bookmarkEnd w:id="5"/>
    </w:tbl>
    <w:p w14:paraId="5416FF38" w14:textId="1149D8F2" w:rsidR="00B6798B" w:rsidRDefault="00B6798B" w:rsidP="00B6798B">
      <w:pPr>
        <w:rPr>
          <w:rFonts w:ascii="Times New Roman" w:eastAsia="Times New Roman" w:hAnsi="Times New Roman" w:cs="Times New Roman"/>
          <w:sz w:val="24"/>
          <w:szCs w:val="24"/>
        </w:rPr>
      </w:pPr>
    </w:p>
    <w:p w14:paraId="1AD38DCF" w14:textId="12EF8D87" w:rsidR="00B6798B" w:rsidRDefault="00B6798B" w:rsidP="00B6798B">
      <w:pPr>
        <w:rPr>
          <w:rFonts w:ascii="Times New Roman" w:eastAsia="Times New Roman" w:hAnsi="Times New Roman" w:cs="Times New Roman"/>
          <w:sz w:val="24"/>
          <w:szCs w:val="24"/>
        </w:rPr>
      </w:pPr>
    </w:p>
    <w:p w14:paraId="0B153DB3" w14:textId="129C1C8E" w:rsidR="005A183B" w:rsidRDefault="00B120CF" w:rsidP="00B6798B">
      <w:pPr>
        <w:rPr>
          <w:sz w:val="24"/>
          <w:szCs w:val="24"/>
        </w:rPr>
      </w:pPr>
      <w:r w:rsidRPr="00B120CF">
        <w:tab/>
      </w:r>
      <w:r w:rsidRPr="00B120CF">
        <w:rPr>
          <w:sz w:val="24"/>
          <w:szCs w:val="24"/>
        </w:rPr>
        <w:t>By</w:t>
      </w:r>
      <w:r>
        <w:rPr>
          <w:sz w:val="24"/>
          <w:szCs w:val="24"/>
        </w:rPr>
        <w:t xml:space="preserve"> considering the metrics used to classify the class or method into </w:t>
      </w:r>
      <w:r w:rsidR="002B6084">
        <w:rPr>
          <w:sz w:val="24"/>
          <w:szCs w:val="24"/>
        </w:rPr>
        <w:t>God</w:t>
      </w:r>
      <w:r>
        <w:rPr>
          <w:sz w:val="24"/>
          <w:szCs w:val="24"/>
        </w:rPr>
        <w:t xml:space="preserve"> class and long method in the above table, we have considered the following metrics to analyze if the class and method from the user’s input is </w:t>
      </w:r>
      <w:proofErr w:type="gramStart"/>
      <w:r>
        <w:rPr>
          <w:sz w:val="24"/>
          <w:szCs w:val="24"/>
        </w:rPr>
        <w:t>god</w:t>
      </w:r>
      <w:proofErr w:type="gramEnd"/>
      <w:r>
        <w:rPr>
          <w:sz w:val="24"/>
          <w:szCs w:val="24"/>
        </w:rPr>
        <w:t xml:space="preserve"> class or long method. The below table shows the metrics used in detection of their respective code smells.</w:t>
      </w:r>
    </w:p>
    <w:p w14:paraId="587C873F" w14:textId="3C5D562D" w:rsidR="00B120CF" w:rsidRDefault="00B120CF" w:rsidP="00B6798B">
      <w:pPr>
        <w:rPr>
          <w:sz w:val="24"/>
          <w:szCs w:val="24"/>
        </w:rPr>
      </w:pPr>
    </w:p>
    <w:tbl>
      <w:tblPr>
        <w:tblStyle w:val="TableGrid"/>
        <w:tblW w:w="0" w:type="auto"/>
        <w:tblLook w:val="04A0" w:firstRow="1" w:lastRow="0" w:firstColumn="1" w:lastColumn="0" w:noHBand="0" w:noVBand="1"/>
      </w:tblPr>
      <w:tblGrid>
        <w:gridCol w:w="4240"/>
        <w:gridCol w:w="5070"/>
      </w:tblGrid>
      <w:tr w:rsidR="00B120CF" w14:paraId="104EEB87" w14:textId="77777777" w:rsidTr="00B120CF">
        <w:trPr>
          <w:trHeight w:val="1475"/>
        </w:trPr>
        <w:tc>
          <w:tcPr>
            <w:tcW w:w="4240" w:type="dxa"/>
          </w:tcPr>
          <w:p w14:paraId="0BC7963A" w14:textId="77777777" w:rsidR="00B120CF" w:rsidRDefault="00B120CF" w:rsidP="00B6798B">
            <w:pPr>
              <w:rPr>
                <w:sz w:val="24"/>
                <w:szCs w:val="24"/>
              </w:rPr>
            </w:pPr>
          </w:p>
          <w:p w14:paraId="237997CA" w14:textId="77777777" w:rsidR="00B120CF" w:rsidRDefault="00B120CF" w:rsidP="00B6798B">
            <w:pPr>
              <w:rPr>
                <w:sz w:val="24"/>
                <w:szCs w:val="24"/>
              </w:rPr>
            </w:pPr>
          </w:p>
          <w:p w14:paraId="20D706A6" w14:textId="0CA4B644" w:rsidR="00B120CF" w:rsidRDefault="00B120CF" w:rsidP="00B120CF">
            <w:pPr>
              <w:jc w:val="center"/>
              <w:rPr>
                <w:sz w:val="24"/>
                <w:szCs w:val="24"/>
              </w:rPr>
            </w:pPr>
            <w:r>
              <w:rPr>
                <w:sz w:val="24"/>
                <w:szCs w:val="24"/>
              </w:rPr>
              <w:t>Code Smell</w:t>
            </w:r>
          </w:p>
        </w:tc>
        <w:tc>
          <w:tcPr>
            <w:tcW w:w="4240" w:type="dxa"/>
          </w:tcPr>
          <w:p w14:paraId="40C2D12B" w14:textId="77777777" w:rsidR="00B120CF" w:rsidRDefault="00B120CF" w:rsidP="00B6798B">
            <w:pPr>
              <w:rPr>
                <w:sz w:val="24"/>
                <w:szCs w:val="24"/>
              </w:rPr>
            </w:pPr>
          </w:p>
          <w:p w14:paraId="68B14D9E" w14:textId="77777777" w:rsidR="00B120CF" w:rsidRDefault="00B120CF" w:rsidP="00B6798B">
            <w:pPr>
              <w:rPr>
                <w:sz w:val="24"/>
                <w:szCs w:val="24"/>
              </w:rPr>
            </w:pPr>
          </w:p>
          <w:p w14:paraId="7426D1E3" w14:textId="35FC503B" w:rsidR="00B120CF" w:rsidRDefault="00B120CF" w:rsidP="00B120CF">
            <w:pPr>
              <w:jc w:val="center"/>
              <w:rPr>
                <w:sz w:val="24"/>
                <w:szCs w:val="24"/>
              </w:rPr>
            </w:pPr>
            <w:r>
              <w:rPr>
                <w:sz w:val="24"/>
                <w:szCs w:val="24"/>
              </w:rPr>
              <w:t>Metrics Used to for analysis</w:t>
            </w:r>
          </w:p>
        </w:tc>
      </w:tr>
      <w:tr w:rsidR="00B120CF" w14:paraId="684B4534" w14:textId="77777777" w:rsidTr="00B120CF">
        <w:trPr>
          <w:trHeight w:val="1475"/>
        </w:trPr>
        <w:tc>
          <w:tcPr>
            <w:tcW w:w="4240" w:type="dxa"/>
          </w:tcPr>
          <w:p w14:paraId="01307139" w14:textId="77777777" w:rsidR="00B120CF" w:rsidRDefault="00B120CF" w:rsidP="00B6798B">
            <w:pPr>
              <w:rPr>
                <w:sz w:val="24"/>
                <w:szCs w:val="24"/>
              </w:rPr>
            </w:pPr>
          </w:p>
          <w:p w14:paraId="1969C7C7" w14:textId="77777777" w:rsidR="00B120CF" w:rsidRDefault="00B120CF" w:rsidP="00B6798B">
            <w:pPr>
              <w:rPr>
                <w:sz w:val="24"/>
                <w:szCs w:val="24"/>
              </w:rPr>
            </w:pPr>
          </w:p>
          <w:p w14:paraId="3EAE4979" w14:textId="24204983" w:rsidR="00B120CF" w:rsidRDefault="00B120CF" w:rsidP="00B120CF">
            <w:pPr>
              <w:jc w:val="center"/>
              <w:rPr>
                <w:sz w:val="24"/>
                <w:szCs w:val="24"/>
              </w:rPr>
            </w:pPr>
            <w:r>
              <w:rPr>
                <w:sz w:val="24"/>
                <w:szCs w:val="24"/>
              </w:rPr>
              <w:t>God Class</w:t>
            </w:r>
          </w:p>
        </w:tc>
        <w:tc>
          <w:tcPr>
            <w:tcW w:w="4240" w:type="dxa"/>
          </w:tcPr>
          <w:p w14:paraId="6F092B8F" w14:textId="77777777" w:rsidR="00B120CF" w:rsidRDefault="00B120CF" w:rsidP="00B6798B">
            <w:pPr>
              <w:rPr>
                <w:sz w:val="24"/>
                <w:szCs w:val="24"/>
              </w:rPr>
            </w:pPr>
          </w:p>
          <w:p w14:paraId="1B58DD3A" w14:textId="77777777" w:rsidR="00B120CF" w:rsidRDefault="00B120CF" w:rsidP="00B6798B">
            <w:pPr>
              <w:rPr>
                <w:sz w:val="24"/>
                <w:szCs w:val="24"/>
              </w:rPr>
            </w:pPr>
          </w:p>
          <w:p w14:paraId="3F457FF9" w14:textId="3569538C" w:rsidR="00B120CF" w:rsidRDefault="00B120CF" w:rsidP="00B6798B">
            <w:pPr>
              <w:rPr>
                <w:sz w:val="24"/>
                <w:szCs w:val="24"/>
              </w:rPr>
            </w:pPr>
            <w:r w:rsidRPr="00B120CF">
              <w:rPr>
                <w:sz w:val="24"/>
                <w:szCs w:val="24"/>
              </w:rPr>
              <w:t>'</w:t>
            </w:r>
            <w:proofErr w:type="spellStart"/>
            <w:r w:rsidRPr="00B120CF">
              <w:rPr>
                <w:sz w:val="24"/>
                <w:szCs w:val="24"/>
              </w:rPr>
              <w:t>wmc</w:t>
            </w:r>
            <w:proofErr w:type="spellEnd"/>
            <w:r w:rsidRPr="00B120CF">
              <w:rPr>
                <w:sz w:val="24"/>
                <w:szCs w:val="24"/>
              </w:rPr>
              <w:t>','</w:t>
            </w:r>
            <w:proofErr w:type="spellStart"/>
            <w:r w:rsidRPr="00B120CF">
              <w:rPr>
                <w:sz w:val="24"/>
                <w:szCs w:val="24"/>
              </w:rPr>
              <w:t>tcc</w:t>
            </w:r>
            <w:proofErr w:type="spellEnd"/>
            <w:r w:rsidRPr="00B120CF">
              <w:rPr>
                <w:sz w:val="24"/>
                <w:szCs w:val="24"/>
              </w:rPr>
              <w:t>','</w:t>
            </w:r>
            <w:proofErr w:type="spellStart"/>
            <w:r w:rsidRPr="00B120CF">
              <w:rPr>
                <w:sz w:val="24"/>
                <w:szCs w:val="24"/>
              </w:rPr>
              <w:t>totalMethodsQty</w:t>
            </w:r>
            <w:proofErr w:type="spellEnd"/>
            <w:r w:rsidRPr="00B120CF">
              <w:rPr>
                <w:sz w:val="24"/>
                <w:szCs w:val="24"/>
              </w:rPr>
              <w:t>','</w:t>
            </w:r>
            <w:proofErr w:type="spellStart"/>
            <w:r w:rsidRPr="00B120CF">
              <w:rPr>
                <w:sz w:val="24"/>
                <w:szCs w:val="24"/>
              </w:rPr>
              <w:t>totalFieldsQty</w:t>
            </w:r>
            <w:proofErr w:type="spellEnd"/>
            <w:r w:rsidRPr="00B120CF">
              <w:rPr>
                <w:sz w:val="24"/>
                <w:szCs w:val="24"/>
              </w:rPr>
              <w:t>','loc'</w:t>
            </w:r>
          </w:p>
        </w:tc>
      </w:tr>
      <w:tr w:rsidR="00B120CF" w14:paraId="157B4830" w14:textId="77777777" w:rsidTr="00B120CF">
        <w:trPr>
          <w:trHeight w:val="1475"/>
        </w:trPr>
        <w:tc>
          <w:tcPr>
            <w:tcW w:w="4240" w:type="dxa"/>
          </w:tcPr>
          <w:p w14:paraId="179DFD53" w14:textId="77777777" w:rsidR="00B120CF" w:rsidRDefault="00B120CF" w:rsidP="00B6798B">
            <w:pPr>
              <w:rPr>
                <w:sz w:val="24"/>
                <w:szCs w:val="24"/>
              </w:rPr>
            </w:pPr>
          </w:p>
          <w:p w14:paraId="2169E15C" w14:textId="77777777" w:rsidR="00B120CF" w:rsidRDefault="00B120CF" w:rsidP="00B6798B">
            <w:pPr>
              <w:rPr>
                <w:sz w:val="24"/>
                <w:szCs w:val="24"/>
              </w:rPr>
            </w:pPr>
          </w:p>
          <w:p w14:paraId="2AAABC40" w14:textId="2FF78B10" w:rsidR="00B120CF" w:rsidRDefault="00B120CF" w:rsidP="00B6798B">
            <w:pPr>
              <w:rPr>
                <w:sz w:val="24"/>
                <w:szCs w:val="24"/>
              </w:rPr>
            </w:pPr>
            <w:r>
              <w:rPr>
                <w:sz w:val="24"/>
                <w:szCs w:val="24"/>
              </w:rPr>
              <w:t xml:space="preserve">                            Long Method</w:t>
            </w:r>
          </w:p>
        </w:tc>
        <w:tc>
          <w:tcPr>
            <w:tcW w:w="4240" w:type="dxa"/>
          </w:tcPr>
          <w:p w14:paraId="4FD1A332" w14:textId="77777777" w:rsidR="00B120CF" w:rsidRDefault="00B120CF" w:rsidP="00B6798B">
            <w:pPr>
              <w:rPr>
                <w:sz w:val="24"/>
                <w:szCs w:val="24"/>
              </w:rPr>
            </w:pPr>
          </w:p>
          <w:p w14:paraId="07E92314" w14:textId="77777777" w:rsidR="00B120CF" w:rsidRDefault="00B120CF" w:rsidP="00B6798B">
            <w:pPr>
              <w:rPr>
                <w:sz w:val="24"/>
                <w:szCs w:val="24"/>
              </w:rPr>
            </w:pPr>
          </w:p>
          <w:p w14:paraId="7304AD5A" w14:textId="4454ACE1" w:rsidR="00B120CF" w:rsidRDefault="00B120CF" w:rsidP="00B6798B">
            <w:pPr>
              <w:rPr>
                <w:sz w:val="24"/>
                <w:szCs w:val="24"/>
              </w:rPr>
            </w:pPr>
            <w:r w:rsidRPr="00B120CF">
              <w:rPr>
                <w:sz w:val="24"/>
                <w:szCs w:val="24"/>
              </w:rPr>
              <w:t>'</w:t>
            </w:r>
            <w:proofErr w:type="spellStart"/>
            <w:r w:rsidRPr="00B120CF">
              <w:rPr>
                <w:sz w:val="24"/>
                <w:szCs w:val="24"/>
              </w:rPr>
              <w:t>wmc</w:t>
            </w:r>
            <w:proofErr w:type="spellEnd"/>
            <w:r w:rsidRPr="00B120CF">
              <w:rPr>
                <w:sz w:val="24"/>
                <w:szCs w:val="24"/>
              </w:rPr>
              <w:t>', 'loc', '</w:t>
            </w:r>
            <w:proofErr w:type="spellStart"/>
            <w:r w:rsidRPr="00B120CF">
              <w:rPr>
                <w:sz w:val="24"/>
                <w:szCs w:val="24"/>
              </w:rPr>
              <w:t>maxNestedBlocksQty</w:t>
            </w:r>
            <w:proofErr w:type="spellEnd"/>
            <w:r w:rsidRPr="00B120CF">
              <w:rPr>
                <w:sz w:val="24"/>
                <w:szCs w:val="24"/>
              </w:rPr>
              <w:t>'</w:t>
            </w:r>
          </w:p>
        </w:tc>
      </w:tr>
    </w:tbl>
    <w:p w14:paraId="63BFD177" w14:textId="3A4C5A38" w:rsidR="00B120CF" w:rsidRDefault="00B120CF" w:rsidP="00B6798B">
      <w:pPr>
        <w:rPr>
          <w:sz w:val="24"/>
          <w:szCs w:val="24"/>
        </w:rPr>
      </w:pPr>
    </w:p>
    <w:p w14:paraId="1E2DDB81" w14:textId="36442F93" w:rsidR="00CE117E" w:rsidRDefault="00CE117E" w:rsidP="00B6798B">
      <w:pPr>
        <w:rPr>
          <w:sz w:val="24"/>
          <w:szCs w:val="24"/>
        </w:rPr>
      </w:pPr>
      <w:r>
        <w:rPr>
          <w:sz w:val="24"/>
          <w:szCs w:val="24"/>
        </w:rPr>
        <w:tab/>
        <w:t>After finding the nearest neighbor for all the metrics points in the test array in the training array, all the predicted labels are appended and two csv files for God class and Long Method are generated in the Results Folder.</w:t>
      </w:r>
    </w:p>
    <w:p w14:paraId="70E1F6B6" w14:textId="27C29BEE" w:rsidR="00CE117E" w:rsidRDefault="00CE117E" w:rsidP="00B6798B">
      <w:pPr>
        <w:rPr>
          <w:sz w:val="24"/>
          <w:szCs w:val="24"/>
        </w:rPr>
      </w:pPr>
    </w:p>
    <w:p w14:paraId="6FE4BE05" w14:textId="355AA760" w:rsidR="00CE117E" w:rsidRDefault="00CE117E" w:rsidP="00B6798B">
      <w:pPr>
        <w:rPr>
          <w:sz w:val="24"/>
          <w:szCs w:val="24"/>
        </w:rPr>
      </w:pPr>
    </w:p>
    <w:p w14:paraId="71D3D488" w14:textId="668D4A42" w:rsidR="00CE117E" w:rsidRDefault="00CE117E" w:rsidP="00B6798B">
      <w:pPr>
        <w:rPr>
          <w:sz w:val="24"/>
          <w:szCs w:val="24"/>
        </w:rPr>
      </w:pPr>
    </w:p>
    <w:p w14:paraId="5566B2B2" w14:textId="5FE24602" w:rsidR="00CE117E" w:rsidRDefault="00CE117E" w:rsidP="00B6798B">
      <w:pPr>
        <w:rPr>
          <w:sz w:val="24"/>
          <w:szCs w:val="24"/>
        </w:rPr>
      </w:pPr>
    </w:p>
    <w:p w14:paraId="06A4916C" w14:textId="68E7AD66" w:rsidR="00CE117E" w:rsidRPr="00CE117E" w:rsidRDefault="00CE117E" w:rsidP="00B6798B">
      <w:pPr>
        <w:rPr>
          <w:i/>
          <w:iCs/>
          <w:sz w:val="24"/>
          <w:szCs w:val="24"/>
          <w:u w:val="single"/>
        </w:rPr>
      </w:pPr>
      <w:r w:rsidRPr="00CE117E">
        <w:rPr>
          <w:i/>
          <w:iCs/>
          <w:sz w:val="24"/>
          <w:szCs w:val="24"/>
          <w:u w:val="single"/>
        </w:rPr>
        <w:lastRenderedPageBreak/>
        <w:t>Data Dictionary for results:</w:t>
      </w:r>
    </w:p>
    <w:p w14:paraId="2E4B38C4" w14:textId="1AF40C88" w:rsidR="00F276A6" w:rsidRDefault="00F276A6" w:rsidP="00B6798B">
      <w:pPr>
        <w:rPr>
          <w:sz w:val="24"/>
          <w:szCs w:val="24"/>
        </w:rPr>
      </w:pPr>
    </w:p>
    <w:p w14:paraId="1F917528" w14:textId="39032A45" w:rsidR="00CE117E" w:rsidRDefault="00CE117E" w:rsidP="00B6798B">
      <w:pPr>
        <w:rPr>
          <w:sz w:val="24"/>
          <w:szCs w:val="24"/>
        </w:rPr>
      </w:pPr>
      <w:r>
        <w:rPr>
          <w:sz w:val="24"/>
          <w:szCs w:val="24"/>
        </w:rPr>
        <w:t xml:space="preserve">File – name of the file </w:t>
      </w:r>
      <w:proofErr w:type="spellStart"/>
      <w:r>
        <w:rPr>
          <w:sz w:val="24"/>
          <w:szCs w:val="24"/>
        </w:rPr>
        <w:t>analysed</w:t>
      </w:r>
      <w:proofErr w:type="spellEnd"/>
      <w:r>
        <w:rPr>
          <w:sz w:val="24"/>
          <w:szCs w:val="24"/>
        </w:rPr>
        <w:t xml:space="preserve"> and location of the file in the local machine</w:t>
      </w:r>
    </w:p>
    <w:p w14:paraId="3C85DB11" w14:textId="6EA1DCB2" w:rsidR="00CE117E" w:rsidRDefault="00CE117E" w:rsidP="00B6798B">
      <w:pPr>
        <w:rPr>
          <w:sz w:val="24"/>
          <w:szCs w:val="24"/>
        </w:rPr>
      </w:pPr>
      <w:r>
        <w:rPr>
          <w:sz w:val="24"/>
          <w:szCs w:val="24"/>
        </w:rPr>
        <w:t xml:space="preserve">Class – name of the Java class that is </w:t>
      </w:r>
      <w:proofErr w:type="spellStart"/>
      <w:r>
        <w:rPr>
          <w:sz w:val="24"/>
          <w:szCs w:val="24"/>
        </w:rPr>
        <w:t>analysed</w:t>
      </w:r>
      <w:proofErr w:type="spellEnd"/>
      <w:r>
        <w:rPr>
          <w:sz w:val="24"/>
          <w:szCs w:val="24"/>
        </w:rPr>
        <w:t xml:space="preserve"> for code smells</w:t>
      </w:r>
    </w:p>
    <w:p w14:paraId="529C8FB9" w14:textId="7878F586" w:rsidR="00CE117E" w:rsidRDefault="00CE117E" w:rsidP="00B6798B">
      <w:pPr>
        <w:rPr>
          <w:sz w:val="24"/>
          <w:szCs w:val="24"/>
        </w:rPr>
      </w:pPr>
      <w:proofErr w:type="spellStart"/>
      <w:r>
        <w:rPr>
          <w:sz w:val="24"/>
          <w:szCs w:val="24"/>
        </w:rPr>
        <w:t>Predicted_Values</w:t>
      </w:r>
      <w:proofErr w:type="spellEnd"/>
      <w:r>
        <w:rPr>
          <w:sz w:val="24"/>
          <w:szCs w:val="24"/>
        </w:rPr>
        <w:t xml:space="preserve"> – (none, minor, major, critical) – if the class or method has been detected with a code smell it is classified as minor, major or critical else it is none</w:t>
      </w:r>
    </w:p>
    <w:p w14:paraId="53700E04" w14:textId="7BA739A9" w:rsidR="00CE117E" w:rsidRDefault="00CE117E" w:rsidP="00B6798B">
      <w:pPr>
        <w:rPr>
          <w:sz w:val="24"/>
          <w:szCs w:val="24"/>
        </w:rPr>
      </w:pPr>
      <w:proofErr w:type="spellStart"/>
      <w:r>
        <w:rPr>
          <w:sz w:val="24"/>
          <w:szCs w:val="24"/>
        </w:rPr>
        <w:t>Wmc</w:t>
      </w:r>
      <w:proofErr w:type="spellEnd"/>
      <w:r>
        <w:rPr>
          <w:sz w:val="24"/>
          <w:szCs w:val="24"/>
        </w:rPr>
        <w:t xml:space="preserve"> – weighed method count of the given class(user input)</w:t>
      </w:r>
    </w:p>
    <w:p w14:paraId="595BF69D" w14:textId="6EFAAA2E" w:rsidR="00CE117E" w:rsidRDefault="00CE117E" w:rsidP="00B6798B">
      <w:pPr>
        <w:rPr>
          <w:sz w:val="24"/>
          <w:szCs w:val="24"/>
        </w:rPr>
      </w:pPr>
      <w:proofErr w:type="spellStart"/>
      <w:r>
        <w:rPr>
          <w:sz w:val="24"/>
          <w:szCs w:val="24"/>
        </w:rPr>
        <w:t>Tcc</w:t>
      </w:r>
      <w:proofErr w:type="spellEnd"/>
      <w:r>
        <w:rPr>
          <w:sz w:val="24"/>
          <w:szCs w:val="24"/>
        </w:rPr>
        <w:t xml:space="preserve"> – tight class cohesion for the given class(user input)</w:t>
      </w:r>
    </w:p>
    <w:p w14:paraId="215F8DBD" w14:textId="1924DFC0" w:rsidR="00CE117E" w:rsidRDefault="00CE117E" w:rsidP="00B6798B">
      <w:pPr>
        <w:rPr>
          <w:sz w:val="24"/>
          <w:szCs w:val="24"/>
        </w:rPr>
      </w:pPr>
      <w:proofErr w:type="spellStart"/>
      <w:r>
        <w:rPr>
          <w:sz w:val="24"/>
          <w:szCs w:val="24"/>
        </w:rPr>
        <w:t>totalMethodQty</w:t>
      </w:r>
      <w:proofErr w:type="spellEnd"/>
      <w:r>
        <w:rPr>
          <w:sz w:val="24"/>
          <w:szCs w:val="24"/>
        </w:rPr>
        <w:t xml:space="preserve"> – total method quantity for the given class</w:t>
      </w:r>
    </w:p>
    <w:p w14:paraId="36A88B5D" w14:textId="602B318E" w:rsidR="00CE117E" w:rsidRDefault="00CE117E" w:rsidP="00B6798B">
      <w:pPr>
        <w:rPr>
          <w:sz w:val="24"/>
          <w:szCs w:val="24"/>
        </w:rPr>
      </w:pPr>
      <w:r>
        <w:rPr>
          <w:sz w:val="24"/>
          <w:szCs w:val="24"/>
        </w:rPr>
        <w:t>loc – Lines of code for the given class</w:t>
      </w:r>
    </w:p>
    <w:p w14:paraId="3D6A1F06" w14:textId="4F751263" w:rsidR="00CE117E" w:rsidRPr="00CE117E" w:rsidRDefault="00CE117E" w:rsidP="00CE117E">
      <w:pPr>
        <w:spacing w:after="0" w:line="240" w:lineRule="auto"/>
        <w:rPr>
          <w:rFonts w:ascii="Calibri" w:eastAsia="Times New Roman" w:hAnsi="Calibri" w:cs="Calibri"/>
          <w:color w:val="000000"/>
        </w:rPr>
      </w:pPr>
      <w:proofErr w:type="spellStart"/>
      <w:r w:rsidRPr="00CE117E">
        <w:rPr>
          <w:rFonts w:ascii="Calibri" w:eastAsia="Times New Roman" w:hAnsi="Calibri" w:cs="Calibri"/>
          <w:color w:val="000000"/>
        </w:rPr>
        <w:t>totalFieldsQty</w:t>
      </w:r>
      <w:proofErr w:type="spellEnd"/>
      <w:r>
        <w:rPr>
          <w:rFonts w:ascii="Calibri" w:eastAsia="Times New Roman" w:hAnsi="Calibri" w:cs="Calibri"/>
          <w:color w:val="000000"/>
        </w:rPr>
        <w:t xml:space="preserve"> -  total field quantity for the given class</w:t>
      </w:r>
    </w:p>
    <w:p w14:paraId="7418FF22" w14:textId="77777777" w:rsidR="00CE117E" w:rsidRDefault="00CE117E" w:rsidP="00B6798B">
      <w:pPr>
        <w:rPr>
          <w:sz w:val="24"/>
          <w:szCs w:val="24"/>
        </w:rPr>
      </w:pPr>
    </w:p>
    <w:p w14:paraId="2A14EDED" w14:textId="71F799CA" w:rsidR="00CE117E" w:rsidRDefault="00CE117E" w:rsidP="00B6798B">
      <w:pPr>
        <w:rPr>
          <w:sz w:val="24"/>
          <w:szCs w:val="24"/>
        </w:rPr>
      </w:pPr>
      <w:proofErr w:type="spellStart"/>
      <w:r>
        <w:rPr>
          <w:sz w:val="24"/>
          <w:szCs w:val="24"/>
        </w:rPr>
        <w:t>Predicted_metrics</w:t>
      </w:r>
      <w:proofErr w:type="spellEnd"/>
      <w:r>
        <w:rPr>
          <w:sz w:val="24"/>
          <w:szCs w:val="24"/>
        </w:rPr>
        <w:t xml:space="preserve"> – Metrics in the training data set that is close to this data of </w:t>
      </w:r>
      <w:proofErr w:type="spellStart"/>
      <w:r>
        <w:rPr>
          <w:sz w:val="24"/>
          <w:szCs w:val="24"/>
        </w:rPr>
        <w:t>wmc,tcc,totalMethodQty</w:t>
      </w:r>
      <w:proofErr w:type="spellEnd"/>
      <w:r>
        <w:rPr>
          <w:sz w:val="24"/>
          <w:szCs w:val="24"/>
        </w:rPr>
        <w:t>,</w:t>
      </w:r>
      <w:r w:rsidRPr="00CE117E">
        <w:rPr>
          <w:rFonts w:ascii="Calibri" w:eastAsia="Times New Roman" w:hAnsi="Calibri" w:cs="Calibri"/>
          <w:color w:val="000000"/>
        </w:rPr>
        <w:t xml:space="preserve"> </w:t>
      </w:r>
      <w:proofErr w:type="spellStart"/>
      <w:r w:rsidRPr="00CE117E">
        <w:rPr>
          <w:rFonts w:ascii="Calibri" w:eastAsia="Times New Roman" w:hAnsi="Calibri" w:cs="Calibri"/>
          <w:color w:val="000000"/>
        </w:rPr>
        <w:t>totalFieldsQty</w:t>
      </w:r>
      <w:proofErr w:type="spellEnd"/>
      <w:r>
        <w:rPr>
          <w:rFonts w:ascii="Calibri" w:eastAsia="Times New Roman" w:hAnsi="Calibri" w:cs="Calibri"/>
          <w:color w:val="000000"/>
        </w:rPr>
        <w:t xml:space="preserve"> </w:t>
      </w:r>
      <w:r>
        <w:rPr>
          <w:rFonts w:ascii="Calibri" w:eastAsia="Times New Roman" w:hAnsi="Calibri" w:cs="Calibri"/>
          <w:color w:val="000000"/>
        </w:rPr>
        <w:t xml:space="preserve">, </w:t>
      </w:r>
      <w:r>
        <w:rPr>
          <w:sz w:val="24"/>
          <w:szCs w:val="24"/>
        </w:rPr>
        <w:t>loc</w:t>
      </w:r>
      <w:r w:rsidR="00C95DD1">
        <w:rPr>
          <w:sz w:val="24"/>
          <w:szCs w:val="24"/>
        </w:rPr>
        <w:t xml:space="preserve"> respectively</w:t>
      </w:r>
    </w:p>
    <w:p w14:paraId="676D42BA" w14:textId="6BBACC04" w:rsidR="00F276A6" w:rsidRDefault="00F276A6" w:rsidP="00B6798B">
      <w:pPr>
        <w:rPr>
          <w:sz w:val="24"/>
          <w:szCs w:val="24"/>
        </w:rPr>
      </w:pPr>
    </w:p>
    <w:p w14:paraId="7831AE16" w14:textId="24F06CEB" w:rsidR="00CA3E47" w:rsidRDefault="00CA3E47" w:rsidP="00B6798B">
      <w:pPr>
        <w:rPr>
          <w:sz w:val="24"/>
          <w:szCs w:val="24"/>
        </w:rPr>
      </w:pPr>
    </w:p>
    <w:sdt>
      <w:sdtPr>
        <w:id w:val="1754478797"/>
        <w:docPartObj>
          <w:docPartGallery w:val="Bibliographies"/>
          <w:docPartUnique/>
        </w:docPartObj>
      </w:sdtPr>
      <w:sdtEndPr>
        <w:rPr>
          <w:rFonts w:asciiTheme="minorHAnsi" w:eastAsiaTheme="minorHAnsi" w:hAnsiTheme="minorHAnsi" w:cstheme="minorBidi"/>
          <w:color w:val="auto"/>
          <w:sz w:val="22"/>
          <w:szCs w:val="22"/>
        </w:rPr>
      </w:sdtEndPr>
      <w:sdtContent>
        <w:p w14:paraId="277A1A5E" w14:textId="28789072" w:rsidR="00CA3E47" w:rsidRDefault="00CA3E47">
          <w:pPr>
            <w:pStyle w:val="Heading1"/>
          </w:pPr>
          <w:r>
            <w:t>References</w:t>
          </w:r>
        </w:p>
        <w:sdt>
          <w:sdtPr>
            <w:id w:val="-573587230"/>
            <w:bibliography/>
          </w:sdtPr>
          <w:sdtContent>
            <w:p w14:paraId="613679D4" w14:textId="77777777" w:rsidR="00CA3E47" w:rsidRDefault="00CA3E4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A3E47" w14:paraId="608FA430" w14:textId="77777777">
                <w:trPr>
                  <w:divId w:val="945386121"/>
                  <w:tblCellSpacing w:w="15" w:type="dxa"/>
                </w:trPr>
                <w:tc>
                  <w:tcPr>
                    <w:tcW w:w="50" w:type="pct"/>
                    <w:hideMark/>
                  </w:tcPr>
                  <w:p w14:paraId="0F198654" w14:textId="53B4FC0E" w:rsidR="00CA3E47" w:rsidRDefault="00CA3E47">
                    <w:pPr>
                      <w:pStyle w:val="Bibliography"/>
                      <w:rPr>
                        <w:noProof/>
                        <w:sz w:val="24"/>
                        <w:szCs w:val="24"/>
                      </w:rPr>
                    </w:pPr>
                    <w:r>
                      <w:rPr>
                        <w:noProof/>
                      </w:rPr>
                      <w:t xml:space="preserve">[1] </w:t>
                    </w:r>
                  </w:p>
                </w:tc>
                <w:tc>
                  <w:tcPr>
                    <w:tcW w:w="0" w:type="auto"/>
                    <w:hideMark/>
                  </w:tcPr>
                  <w:p w14:paraId="6142F3CB" w14:textId="77777777" w:rsidR="00CA3E47" w:rsidRDefault="00CA3E47">
                    <w:pPr>
                      <w:pStyle w:val="Bibliography"/>
                      <w:rPr>
                        <w:noProof/>
                      </w:rPr>
                    </w:pPr>
                    <w:r>
                      <w:rPr>
                        <w:noProof/>
                      </w:rPr>
                      <w:t>L. M. a. T. Lewowski, "MLCQ: Industry-relevant code smell data set," New York, 2020.</w:t>
                    </w:r>
                  </w:p>
                </w:tc>
              </w:tr>
              <w:tr w:rsidR="00CA3E47" w14:paraId="5558DA67" w14:textId="77777777">
                <w:trPr>
                  <w:divId w:val="945386121"/>
                  <w:tblCellSpacing w:w="15" w:type="dxa"/>
                </w:trPr>
                <w:tc>
                  <w:tcPr>
                    <w:tcW w:w="50" w:type="pct"/>
                    <w:hideMark/>
                  </w:tcPr>
                  <w:p w14:paraId="019A9F6E" w14:textId="77777777" w:rsidR="00CA3E47" w:rsidRDefault="00CA3E47">
                    <w:pPr>
                      <w:pStyle w:val="Bibliography"/>
                      <w:rPr>
                        <w:noProof/>
                      </w:rPr>
                    </w:pPr>
                    <w:r>
                      <w:rPr>
                        <w:noProof/>
                      </w:rPr>
                      <w:t xml:space="preserve">[2] </w:t>
                    </w:r>
                  </w:p>
                </w:tc>
                <w:tc>
                  <w:tcPr>
                    <w:tcW w:w="0" w:type="auto"/>
                    <w:hideMark/>
                  </w:tcPr>
                  <w:p w14:paraId="23E2F835" w14:textId="77777777" w:rsidR="00CA3E47" w:rsidRDefault="00CA3E47">
                    <w:pPr>
                      <w:pStyle w:val="Bibliography"/>
                      <w:rPr>
                        <w:noProof/>
                      </w:rPr>
                    </w:pPr>
                    <w:r>
                      <w:rPr>
                        <w:noProof/>
                      </w:rPr>
                      <w:t>M. Aniche, "Java code metrics calculator (CK)," 2015.</w:t>
                    </w:r>
                  </w:p>
                </w:tc>
              </w:tr>
              <w:tr w:rsidR="00CA3E47" w14:paraId="5FBF21D4" w14:textId="77777777">
                <w:trPr>
                  <w:divId w:val="945386121"/>
                  <w:tblCellSpacing w:w="15" w:type="dxa"/>
                </w:trPr>
                <w:tc>
                  <w:tcPr>
                    <w:tcW w:w="50" w:type="pct"/>
                    <w:hideMark/>
                  </w:tcPr>
                  <w:p w14:paraId="4CBF7BE5" w14:textId="77777777" w:rsidR="00CA3E47" w:rsidRDefault="00CA3E47">
                    <w:pPr>
                      <w:pStyle w:val="Bibliography"/>
                      <w:rPr>
                        <w:noProof/>
                      </w:rPr>
                    </w:pPr>
                    <w:r>
                      <w:rPr>
                        <w:noProof/>
                      </w:rPr>
                      <w:t xml:space="preserve">[3] </w:t>
                    </w:r>
                  </w:p>
                </w:tc>
                <w:tc>
                  <w:tcPr>
                    <w:tcW w:w="0" w:type="auto"/>
                    <w:hideMark/>
                  </w:tcPr>
                  <w:p w14:paraId="6900D382" w14:textId="77777777" w:rsidR="00CA3E47" w:rsidRDefault="00CA3E47">
                    <w:pPr>
                      <w:pStyle w:val="Bibliography"/>
                      <w:rPr>
                        <w:noProof/>
                      </w:rPr>
                    </w:pPr>
                    <w:r>
                      <w:rPr>
                        <w:noProof/>
                      </w:rPr>
                      <w:t>T. a. Marinescu, "Diagnosing Design Problems in Object Oriented Systems".</w:t>
                    </w:r>
                  </w:p>
                </w:tc>
              </w:tr>
              <w:tr w:rsidR="00CA3E47" w14:paraId="76165620" w14:textId="77777777">
                <w:trPr>
                  <w:divId w:val="945386121"/>
                  <w:tblCellSpacing w:w="15" w:type="dxa"/>
                </w:trPr>
                <w:tc>
                  <w:tcPr>
                    <w:tcW w:w="50" w:type="pct"/>
                    <w:hideMark/>
                  </w:tcPr>
                  <w:p w14:paraId="4281A8AB" w14:textId="77777777" w:rsidR="00CA3E47" w:rsidRDefault="00CA3E47">
                    <w:pPr>
                      <w:pStyle w:val="Bibliography"/>
                      <w:rPr>
                        <w:noProof/>
                      </w:rPr>
                    </w:pPr>
                    <w:r>
                      <w:rPr>
                        <w:noProof/>
                      </w:rPr>
                      <w:t xml:space="preserve">[4] </w:t>
                    </w:r>
                  </w:p>
                </w:tc>
                <w:tc>
                  <w:tcPr>
                    <w:tcW w:w="0" w:type="auto"/>
                    <w:hideMark/>
                  </w:tcPr>
                  <w:p w14:paraId="03307C1F" w14:textId="77777777" w:rsidR="00CA3E47" w:rsidRDefault="00CA3E47">
                    <w:pPr>
                      <w:pStyle w:val="Bibliography"/>
                      <w:rPr>
                        <w:noProof/>
                      </w:rPr>
                    </w:pPr>
                    <w:r>
                      <w:rPr>
                        <w:noProof/>
                      </w:rPr>
                      <w:t>M. e. al., 2012.</w:t>
                    </w:r>
                  </w:p>
                </w:tc>
              </w:tr>
              <w:tr w:rsidR="00CA3E47" w14:paraId="07693C0E" w14:textId="77777777">
                <w:trPr>
                  <w:divId w:val="945386121"/>
                  <w:tblCellSpacing w:w="15" w:type="dxa"/>
                </w:trPr>
                <w:tc>
                  <w:tcPr>
                    <w:tcW w:w="50" w:type="pct"/>
                    <w:hideMark/>
                  </w:tcPr>
                  <w:p w14:paraId="51F2F18D" w14:textId="77777777" w:rsidR="00CA3E47" w:rsidRDefault="00CA3E47">
                    <w:pPr>
                      <w:pStyle w:val="Bibliography"/>
                      <w:rPr>
                        <w:noProof/>
                      </w:rPr>
                    </w:pPr>
                    <w:r>
                      <w:rPr>
                        <w:noProof/>
                      </w:rPr>
                      <w:t xml:space="preserve">[5] </w:t>
                    </w:r>
                  </w:p>
                </w:tc>
                <w:tc>
                  <w:tcPr>
                    <w:tcW w:w="0" w:type="auto"/>
                    <w:hideMark/>
                  </w:tcPr>
                  <w:p w14:paraId="70299C97" w14:textId="77777777" w:rsidR="00CA3E47" w:rsidRDefault="00CA3E47">
                    <w:pPr>
                      <w:pStyle w:val="Bibliography"/>
                      <w:rPr>
                        <w:noProof/>
                      </w:rPr>
                    </w:pPr>
                    <w:r>
                      <w:rPr>
                        <w:noProof/>
                      </w:rPr>
                      <w:t>B. a. T. Kiefer, 2007.</w:t>
                    </w:r>
                  </w:p>
                </w:tc>
              </w:tr>
              <w:tr w:rsidR="00CA3E47" w14:paraId="0A215705" w14:textId="77777777">
                <w:trPr>
                  <w:divId w:val="945386121"/>
                  <w:tblCellSpacing w:w="15" w:type="dxa"/>
                </w:trPr>
                <w:tc>
                  <w:tcPr>
                    <w:tcW w:w="50" w:type="pct"/>
                    <w:hideMark/>
                  </w:tcPr>
                  <w:p w14:paraId="6B31877A" w14:textId="77777777" w:rsidR="00CA3E47" w:rsidRDefault="00CA3E47">
                    <w:pPr>
                      <w:pStyle w:val="Bibliography"/>
                      <w:rPr>
                        <w:noProof/>
                      </w:rPr>
                    </w:pPr>
                    <w:r>
                      <w:rPr>
                        <w:noProof/>
                      </w:rPr>
                      <w:t xml:space="preserve">[6] </w:t>
                    </w:r>
                  </w:p>
                </w:tc>
                <w:tc>
                  <w:tcPr>
                    <w:tcW w:w="0" w:type="auto"/>
                    <w:hideMark/>
                  </w:tcPr>
                  <w:p w14:paraId="66273B78" w14:textId="77777777" w:rsidR="00CA3E47" w:rsidRDefault="00CA3E47">
                    <w:pPr>
                      <w:pStyle w:val="Bibliography"/>
                      <w:rPr>
                        <w:noProof/>
                      </w:rPr>
                    </w:pPr>
                    <w:r>
                      <w:rPr>
                        <w:noProof/>
                      </w:rPr>
                      <w:t>F. e. al., 2013.</w:t>
                    </w:r>
                  </w:p>
                </w:tc>
              </w:tr>
            </w:tbl>
            <w:p w14:paraId="3C1407EC" w14:textId="77777777" w:rsidR="00CA3E47" w:rsidRDefault="00CA3E47">
              <w:pPr>
                <w:divId w:val="945386121"/>
                <w:rPr>
                  <w:rFonts w:eastAsia="Times New Roman"/>
                  <w:noProof/>
                </w:rPr>
              </w:pPr>
            </w:p>
            <w:p w14:paraId="1252546E" w14:textId="6E720D63" w:rsidR="00CA3E47" w:rsidRDefault="00CA3E47">
              <w:r>
                <w:rPr>
                  <w:b/>
                  <w:bCs/>
                  <w:noProof/>
                </w:rPr>
                <w:fldChar w:fldCharType="end"/>
              </w:r>
            </w:p>
          </w:sdtContent>
        </w:sdt>
      </w:sdtContent>
    </w:sdt>
    <w:p w14:paraId="368F2EA4" w14:textId="77777777" w:rsidR="00CA3E47" w:rsidRPr="00B120CF" w:rsidRDefault="00CA3E47" w:rsidP="00B6798B">
      <w:pPr>
        <w:rPr>
          <w:sz w:val="24"/>
          <w:szCs w:val="24"/>
        </w:rPr>
      </w:pPr>
    </w:p>
    <w:sectPr w:rsidR="00CA3E47" w:rsidRPr="00B12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A9"/>
    <w:rsid w:val="002B3EC2"/>
    <w:rsid w:val="002B6084"/>
    <w:rsid w:val="002D33EC"/>
    <w:rsid w:val="004E761C"/>
    <w:rsid w:val="005307A9"/>
    <w:rsid w:val="005A183B"/>
    <w:rsid w:val="007B495D"/>
    <w:rsid w:val="00972810"/>
    <w:rsid w:val="00AA79C8"/>
    <w:rsid w:val="00B120CF"/>
    <w:rsid w:val="00B6798B"/>
    <w:rsid w:val="00BD730E"/>
    <w:rsid w:val="00BF070C"/>
    <w:rsid w:val="00C95DD1"/>
    <w:rsid w:val="00CA3E47"/>
    <w:rsid w:val="00CE117E"/>
    <w:rsid w:val="00CF0EA7"/>
    <w:rsid w:val="00D270E9"/>
    <w:rsid w:val="00D46BC5"/>
    <w:rsid w:val="00EB4064"/>
    <w:rsid w:val="00F276A6"/>
    <w:rsid w:val="00FD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4025"/>
  <w15:chartTrackingRefBased/>
  <w15:docId w15:val="{AB44DBC8-7B50-4021-8A60-93FA98E2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7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761C"/>
    <w:rPr>
      <w:color w:val="0563C1" w:themeColor="hyperlink"/>
      <w:u w:val="single"/>
    </w:rPr>
  </w:style>
  <w:style w:type="character" w:styleId="UnresolvedMention">
    <w:name w:val="Unresolved Mention"/>
    <w:basedOn w:val="DefaultParagraphFont"/>
    <w:uiPriority w:val="99"/>
    <w:semiHidden/>
    <w:unhideWhenUsed/>
    <w:rsid w:val="004E761C"/>
    <w:rPr>
      <w:color w:val="605E5C"/>
      <w:shd w:val="clear" w:color="auto" w:fill="E1DFDD"/>
    </w:rPr>
  </w:style>
  <w:style w:type="character" w:styleId="FollowedHyperlink">
    <w:name w:val="FollowedHyperlink"/>
    <w:basedOn w:val="DefaultParagraphFont"/>
    <w:uiPriority w:val="99"/>
    <w:semiHidden/>
    <w:unhideWhenUsed/>
    <w:rsid w:val="004E761C"/>
    <w:rPr>
      <w:color w:val="954F72" w:themeColor="followedHyperlink"/>
      <w:u w:val="single"/>
    </w:rPr>
  </w:style>
  <w:style w:type="table" w:styleId="TableGrid">
    <w:name w:val="Table Grid"/>
    <w:basedOn w:val="TableNormal"/>
    <w:uiPriority w:val="39"/>
    <w:rsid w:val="00B1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E4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A3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5593">
      <w:bodyDiv w:val="1"/>
      <w:marLeft w:val="0"/>
      <w:marRight w:val="0"/>
      <w:marTop w:val="0"/>
      <w:marBottom w:val="0"/>
      <w:divBdr>
        <w:top w:val="none" w:sz="0" w:space="0" w:color="auto"/>
        <w:left w:val="none" w:sz="0" w:space="0" w:color="auto"/>
        <w:bottom w:val="none" w:sz="0" w:space="0" w:color="auto"/>
        <w:right w:val="none" w:sz="0" w:space="0" w:color="auto"/>
      </w:divBdr>
    </w:div>
    <w:div w:id="359821292">
      <w:bodyDiv w:val="1"/>
      <w:marLeft w:val="0"/>
      <w:marRight w:val="0"/>
      <w:marTop w:val="0"/>
      <w:marBottom w:val="0"/>
      <w:divBdr>
        <w:top w:val="none" w:sz="0" w:space="0" w:color="auto"/>
        <w:left w:val="none" w:sz="0" w:space="0" w:color="auto"/>
        <w:bottom w:val="none" w:sz="0" w:space="0" w:color="auto"/>
        <w:right w:val="none" w:sz="0" w:space="0" w:color="auto"/>
      </w:divBdr>
    </w:div>
    <w:div w:id="512375005">
      <w:bodyDiv w:val="1"/>
      <w:marLeft w:val="0"/>
      <w:marRight w:val="0"/>
      <w:marTop w:val="0"/>
      <w:marBottom w:val="0"/>
      <w:divBdr>
        <w:top w:val="none" w:sz="0" w:space="0" w:color="auto"/>
        <w:left w:val="none" w:sz="0" w:space="0" w:color="auto"/>
        <w:bottom w:val="none" w:sz="0" w:space="0" w:color="auto"/>
        <w:right w:val="none" w:sz="0" w:space="0" w:color="auto"/>
      </w:divBdr>
    </w:div>
    <w:div w:id="551691895">
      <w:bodyDiv w:val="1"/>
      <w:marLeft w:val="0"/>
      <w:marRight w:val="0"/>
      <w:marTop w:val="0"/>
      <w:marBottom w:val="0"/>
      <w:divBdr>
        <w:top w:val="none" w:sz="0" w:space="0" w:color="auto"/>
        <w:left w:val="none" w:sz="0" w:space="0" w:color="auto"/>
        <w:bottom w:val="none" w:sz="0" w:space="0" w:color="auto"/>
        <w:right w:val="none" w:sz="0" w:space="0" w:color="auto"/>
      </w:divBdr>
    </w:div>
    <w:div w:id="615217647">
      <w:bodyDiv w:val="1"/>
      <w:marLeft w:val="0"/>
      <w:marRight w:val="0"/>
      <w:marTop w:val="0"/>
      <w:marBottom w:val="0"/>
      <w:divBdr>
        <w:top w:val="none" w:sz="0" w:space="0" w:color="auto"/>
        <w:left w:val="none" w:sz="0" w:space="0" w:color="auto"/>
        <w:bottom w:val="none" w:sz="0" w:space="0" w:color="auto"/>
        <w:right w:val="none" w:sz="0" w:space="0" w:color="auto"/>
      </w:divBdr>
    </w:div>
    <w:div w:id="641227335">
      <w:bodyDiv w:val="1"/>
      <w:marLeft w:val="0"/>
      <w:marRight w:val="0"/>
      <w:marTop w:val="0"/>
      <w:marBottom w:val="0"/>
      <w:divBdr>
        <w:top w:val="none" w:sz="0" w:space="0" w:color="auto"/>
        <w:left w:val="none" w:sz="0" w:space="0" w:color="auto"/>
        <w:bottom w:val="none" w:sz="0" w:space="0" w:color="auto"/>
        <w:right w:val="none" w:sz="0" w:space="0" w:color="auto"/>
      </w:divBdr>
    </w:div>
    <w:div w:id="796753352">
      <w:bodyDiv w:val="1"/>
      <w:marLeft w:val="0"/>
      <w:marRight w:val="0"/>
      <w:marTop w:val="0"/>
      <w:marBottom w:val="0"/>
      <w:divBdr>
        <w:top w:val="none" w:sz="0" w:space="0" w:color="auto"/>
        <w:left w:val="none" w:sz="0" w:space="0" w:color="auto"/>
        <w:bottom w:val="none" w:sz="0" w:space="0" w:color="auto"/>
        <w:right w:val="none" w:sz="0" w:space="0" w:color="auto"/>
      </w:divBdr>
    </w:div>
    <w:div w:id="945386121">
      <w:bodyDiv w:val="1"/>
      <w:marLeft w:val="0"/>
      <w:marRight w:val="0"/>
      <w:marTop w:val="0"/>
      <w:marBottom w:val="0"/>
      <w:divBdr>
        <w:top w:val="none" w:sz="0" w:space="0" w:color="auto"/>
        <w:left w:val="none" w:sz="0" w:space="0" w:color="auto"/>
        <w:bottom w:val="none" w:sz="0" w:space="0" w:color="auto"/>
        <w:right w:val="none" w:sz="0" w:space="0" w:color="auto"/>
      </w:divBdr>
    </w:div>
    <w:div w:id="964045011">
      <w:bodyDiv w:val="1"/>
      <w:marLeft w:val="0"/>
      <w:marRight w:val="0"/>
      <w:marTop w:val="0"/>
      <w:marBottom w:val="0"/>
      <w:divBdr>
        <w:top w:val="none" w:sz="0" w:space="0" w:color="auto"/>
        <w:left w:val="none" w:sz="0" w:space="0" w:color="auto"/>
        <w:bottom w:val="none" w:sz="0" w:space="0" w:color="auto"/>
        <w:right w:val="none" w:sz="0" w:space="0" w:color="auto"/>
      </w:divBdr>
    </w:div>
    <w:div w:id="991366723">
      <w:bodyDiv w:val="1"/>
      <w:marLeft w:val="0"/>
      <w:marRight w:val="0"/>
      <w:marTop w:val="0"/>
      <w:marBottom w:val="0"/>
      <w:divBdr>
        <w:top w:val="none" w:sz="0" w:space="0" w:color="auto"/>
        <w:left w:val="none" w:sz="0" w:space="0" w:color="auto"/>
        <w:bottom w:val="none" w:sz="0" w:space="0" w:color="auto"/>
        <w:right w:val="none" w:sz="0" w:space="0" w:color="auto"/>
      </w:divBdr>
    </w:div>
    <w:div w:id="1218709316">
      <w:bodyDiv w:val="1"/>
      <w:marLeft w:val="0"/>
      <w:marRight w:val="0"/>
      <w:marTop w:val="0"/>
      <w:marBottom w:val="0"/>
      <w:divBdr>
        <w:top w:val="none" w:sz="0" w:space="0" w:color="auto"/>
        <w:left w:val="none" w:sz="0" w:space="0" w:color="auto"/>
        <w:bottom w:val="none" w:sz="0" w:space="0" w:color="auto"/>
        <w:right w:val="none" w:sz="0" w:space="0" w:color="auto"/>
      </w:divBdr>
      <w:divsChild>
        <w:div w:id="1812870164">
          <w:marLeft w:val="0"/>
          <w:marRight w:val="0"/>
          <w:marTop w:val="0"/>
          <w:marBottom w:val="0"/>
          <w:divBdr>
            <w:top w:val="none" w:sz="0" w:space="0" w:color="auto"/>
            <w:left w:val="none" w:sz="0" w:space="0" w:color="auto"/>
            <w:bottom w:val="none" w:sz="0" w:space="0" w:color="auto"/>
            <w:right w:val="none" w:sz="0" w:space="0" w:color="auto"/>
          </w:divBdr>
          <w:divsChild>
            <w:div w:id="1725448206">
              <w:marLeft w:val="0"/>
              <w:marRight w:val="0"/>
              <w:marTop w:val="240"/>
              <w:marBottom w:val="240"/>
              <w:divBdr>
                <w:top w:val="single" w:sz="12" w:space="0" w:color="EBEBEB"/>
                <w:left w:val="none" w:sz="0" w:space="0" w:color="auto"/>
                <w:bottom w:val="single" w:sz="12" w:space="0" w:color="EBEBEB"/>
                <w:right w:val="none" w:sz="0" w:space="0" w:color="auto"/>
              </w:divBdr>
              <w:divsChild>
                <w:div w:id="7115364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80613116">
      <w:bodyDiv w:val="1"/>
      <w:marLeft w:val="0"/>
      <w:marRight w:val="0"/>
      <w:marTop w:val="0"/>
      <w:marBottom w:val="0"/>
      <w:divBdr>
        <w:top w:val="none" w:sz="0" w:space="0" w:color="auto"/>
        <w:left w:val="none" w:sz="0" w:space="0" w:color="auto"/>
        <w:bottom w:val="none" w:sz="0" w:space="0" w:color="auto"/>
        <w:right w:val="none" w:sz="0" w:space="0" w:color="auto"/>
      </w:divBdr>
    </w:div>
    <w:div w:id="1629513032">
      <w:bodyDiv w:val="1"/>
      <w:marLeft w:val="0"/>
      <w:marRight w:val="0"/>
      <w:marTop w:val="0"/>
      <w:marBottom w:val="0"/>
      <w:divBdr>
        <w:top w:val="none" w:sz="0" w:space="0" w:color="auto"/>
        <w:left w:val="none" w:sz="0" w:space="0" w:color="auto"/>
        <w:bottom w:val="none" w:sz="0" w:space="0" w:color="auto"/>
        <w:right w:val="none" w:sz="0" w:space="0" w:color="auto"/>
      </w:divBdr>
    </w:div>
    <w:div w:id="2066173821">
      <w:bodyDiv w:val="1"/>
      <w:marLeft w:val="0"/>
      <w:marRight w:val="0"/>
      <w:marTop w:val="0"/>
      <w:marBottom w:val="0"/>
      <w:divBdr>
        <w:top w:val="none" w:sz="0" w:space="0" w:color="auto"/>
        <w:left w:val="none" w:sz="0" w:space="0" w:color="auto"/>
        <w:bottom w:val="none" w:sz="0" w:space="0" w:color="auto"/>
        <w:right w:val="none" w:sz="0" w:space="0" w:color="auto"/>
      </w:divBdr>
    </w:div>
    <w:div w:id="2137092124">
      <w:bodyDiv w:val="1"/>
      <w:marLeft w:val="0"/>
      <w:marRight w:val="0"/>
      <w:marTop w:val="0"/>
      <w:marBottom w:val="0"/>
      <w:divBdr>
        <w:top w:val="none" w:sz="0" w:space="0" w:color="auto"/>
        <w:left w:val="none" w:sz="0" w:space="0" w:color="auto"/>
        <w:bottom w:val="none" w:sz="0" w:space="0" w:color="auto"/>
        <w:right w:val="none" w:sz="0" w:space="0" w:color="auto"/>
      </w:divBdr>
      <w:divsChild>
        <w:div w:id="596334406">
          <w:marLeft w:val="0"/>
          <w:marRight w:val="0"/>
          <w:marTop w:val="0"/>
          <w:marBottom w:val="0"/>
          <w:divBdr>
            <w:top w:val="none" w:sz="0" w:space="0" w:color="auto"/>
            <w:left w:val="none" w:sz="0" w:space="0" w:color="auto"/>
            <w:bottom w:val="none" w:sz="0" w:space="0" w:color="auto"/>
            <w:right w:val="none" w:sz="0" w:space="0" w:color="auto"/>
          </w:divBdr>
          <w:divsChild>
            <w:div w:id="2112434243">
              <w:marLeft w:val="0"/>
              <w:marRight w:val="0"/>
              <w:marTop w:val="240"/>
              <w:marBottom w:val="240"/>
              <w:divBdr>
                <w:top w:val="single" w:sz="12" w:space="0" w:color="EBEBEB"/>
                <w:left w:val="none" w:sz="0" w:space="0" w:color="auto"/>
                <w:bottom w:val="single" w:sz="12" w:space="0" w:color="EBEBEB"/>
                <w:right w:val="none" w:sz="0" w:space="0" w:color="auto"/>
              </w:divBdr>
              <w:divsChild>
                <w:div w:id="11258540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Mau15</b:Tag>
    <b:SourceType>ElectronicSource</b:SourceType>
    <b:Guid>{530DD541-B7B1-4E61-B5D6-AD8A598A1FB7}</b:Guid>
    <b:Author>
      <b:Author>
        <b:NameList>
          <b:Person>
            <b:Last>Aniche</b:Last>
            <b:First>Maurício</b:First>
          </b:Person>
        </b:NameList>
      </b:Author>
    </b:Author>
    <b:Title>Java code metrics calculator (CK)</b:Title>
    <b:Year>2015</b:Year>
    <b:RefOrder>2</b:RefOrder>
  </b:Source>
  <b:Source>
    <b:Tag>Lec20</b:Tag>
    <b:SourceType>ElectronicSource</b:SourceType>
    <b:Guid>{CA061F6C-C006-47DD-84C1-E4B6CA085FCB}</b:Guid>
    <b:Author>
      <b:Author>
        <b:NameList>
          <b:Person>
            <b:Last>Lewowski</b:Last>
            <b:First>Lech</b:First>
            <b:Middle>Madeyski and Tomasz</b:Middle>
          </b:Person>
        </b:NameList>
      </b:Author>
    </b:Author>
    <b:Title>MLCQ: Industry-relevant code smell data set</b:Title>
    <b:City>New York</b:City>
    <b:Year>2020</b:Year>
    <b:RefOrder>1</b:RefOrder>
  </b:Source>
  <b:Source>
    <b:Tag>Tri</b:Tag>
    <b:SourceType>ElectronicSource</b:SourceType>
    <b:Guid>{C9ADB747-D15A-4470-A0A3-972B545F30AA}</b:Guid>
    <b:Author>
      <b:Author>
        <b:NameList>
          <b:Person>
            <b:Last>Marinescu</b:Last>
            <b:First>Trifu</b:First>
            <b:Middle>and</b:Middle>
          </b:Person>
        </b:NameList>
      </b:Author>
    </b:Author>
    <b:Title>Diagnosing Design Problems in Object Oriented Systems</b:Title>
    <b:RefOrder>3</b:RefOrder>
  </b:Source>
  <b:Source>
    <b:Tag>Mac12</b:Tag>
    <b:SourceType>ElectronicSource</b:SourceType>
    <b:Guid>{CA02D9B7-EA9E-49D6-AF74-2E6033CB6106}</b:Guid>
    <b:Author>
      <b:Author>
        <b:NameList>
          <b:Person>
            <b:Last>al.</b:Last>
            <b:First>Macia</b:First>
            <b:Middle>et</b:Middle>
          </b:Person>
        </b:NameList>
      </b:Author>
    </b:Author>
    <b:Year>2012</b:Year>
    <b:RefOrder>4</b:RefOrder>
  </b:Source>
  <b:Source>
    <b:Tag>Kie07</b:Tag>
    <b:SourceType>ElectronicSource</b:SourceType>
    <b:Guid>{2BD97000-D1DB-44EA-872E-0C5F1D0215DA}</b:Guid>
    <b:Author>
      <b:Author>
        <b:NameList>
          <b:Person>
            <b:Last>Kiefer</b:Last>
            <b:First>Bernstein</b:First>
            <b:Middle>and Tappolet</b:Middle>
          </b:Person>
        </b:NameList>
      </b:Author>
    </b:Author>
    <b:Year>2007</b:Year>
    <b:RefOrder>5</b:RefOrder>
  </b:Source>
  <b:Source>
    <b:Tag>Far13</b:Tag>
    <b:SourceType>ElectronicSource</b:SourceType>
    <b:Guid>{147E7079-7575-4A10-9FE5-B169D7B145BC}</b:Guid>
    <b:Author>
      <b:Author>
        <b:NameList>
          <b:Person>
            <b:Last>al.</b:Last>
            <b:First>Fard</b:First>
            <b:Middle>et</b:Middle>
          </b:Person>
        </b:NameList>
      </b:Author>
    </b:Author>
    <b:Year>2013</b:Year>
    <b:RefOrder>6</b:RefOrder>
  </b:Source>
</b:Sources>
</file>

<file path=customXml/itemProps1.xml><?xml version="1.0" encoding="utf-8"?>
<ds:datastoreItem xmlns:ds="http://schemas.openxmlformats.org/officeDocument/2006/customXml" ds:itemID="{310835E1-E689-4794-BAD6-54843FDA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jinagam, nishanth kiran</dc:creator>
  <cp:keywords/>
  <dc:description/>
  <cp:lastModifiedBy>jinagam, nishanth kiran</cp:lastModifiedBy>
  <cp:revision>23</cp:revision>
  <dcterms:created xsi:type="dcterms:W3CDTF">2022-12-16T08:19:00Z</dcterms:created>
  <dcterms:modified xsi:type="dcterms:W3CDTF">2022-12-17T02:11:00Z</dcterms:modified>
</cp:coreProperties>
</file>