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337C" w14:textId="77777777" w:rsidR="003A1179" w:rsidRPr="003A1179" w:rsidRDefault="003A1179" w:rsidP="00A32040">
      <w:pPr>
        <w:spacing w:after="0" w:line="276" w:lineRule="auto"/>
        <w:rPr>
          <w:rFonts w:ascii="Segoe UI" w:eastAsia="Times New Roman" w:hAnsi="Segoe UI" w:cs="Segoe UI"/>
          <w:b/>
          <w:smallCaps/>
          <w:color w:val="44546A" w:themeColor="text2"/>
          <w:spacing w:val="20"/>
          <w:kern w:val="0"/>
          <w:sz w:val="28"/>
          <w:szCs w:val="28"/>
          <w:lang w:val="en-GB" w:eastAsia="x-none"/>
          <w14:ligatures w14:val="none"/>
        </w:rPr>
      </w:pPr>
      <w:r w:rsidRPr="003A1179">
        <w:rPr>
          <w:rFonts w:ascii="Segoe UI" w:eastAsia="Times New Roman" w:hAnsi="Segoe UI" w:cs="Segoe UI"/>
          <w:b/>
          <w:smallCaps/>
          <w:color w:val="44546A" w:themeColor="text2"/>
          <w:spacing w:val="20"/>
          <w:kern w:val="0"/>
          <w:sz w:val="28"/>
          <w:szCs w:val="28"/>
          <w:lang w:val="en-GB" w:eastAsia="x-none"/>
          <w14:ligatures w14:val="none"/>
        </w:rPr>
        <w:t>SHARATH KUMAR</w:t>
      </w:r>
    </w:p>
    <w:p w14:paraId="3E65CCBC" w14:textId="1F2F1A0C" w:rsidR="003A1179" w:rsidRPr="003A1179" w:rsidRDefault="003A1179" w:rsidP="00A32040">
      <w:pPr>
        <w:spacing w:after="0" w:line="276" w:lineRule="auto"/>
        <w:rPr>
          <w:rFonts w:eastAsia="Times New Roman" w:cstheme="minorHAnsi"/>
          <w:color w:val="000000"/>
          <w:kern w:val="0"/>
          <w:sz w:val="18"/>
          <w:szCs w:val="18"/>
          <w:lang w:eastAsia="en-IN"/>
          <w14:ligatures w14:val="none"/>
        </w:rPr>
      </w:pPr>
      <w:r w:rsidRPr="003A1179">
        <w:rPr>
          <w:rFonts w:eastAsia="Times New Roman" w:cstheme="minorHAnsi"/>
          <w:color w:val="000000"/>
          <w:kern w:val="0"/>
          <w:sz w:val="18"/>
          <w:szCs w:val="18"/>
          <w:lang w:eastAsia="en-IN"/>
          <w14:ligatures w14:val="none"/>
        </w:rPr>
        <w:t>Mangalore</w:t>
      </w:r>
      <w:r w:rsidRPr="00A32040">
        <w:rPr>
          <w:rFonts w:eastAsia="Times New Roman" w:cstheme="minorHAnsi"/>
          <w:color w:val="000000"/>
          <w:kern w:val="0"/>
          <w:sz w:val="18"/>
          <w:szCs w:val="18"/>
          <w:lang w:eastAsia="en-IN"/>
          <w14:ligatures w14:val="none"/>
        </w:rPr>
        <w:t>,</w:t>
      </w:r>
      <w:r w:rsidRPr="003A1179">
        <w:rPr>
          <w:rFonts w:eastAsia="Times New Roman" w:cstheme="minorHAnsi"/>
          <w:color w:val="000000"/>
          <w:kern w:val="0"/>
          <w:sz w:val="18"/>
          <w:szCs w:val="18"/>
          <w:lang w:eastAsia="en-IN"/>
          <w14:ligatures w14:val="none"/>
        </w:rPr>
        <w:t xml:space="preserve"> Karnataka, India</w:t>
      </w:r>
    </w:p>
    <w:p w14:paraId="626C1F5D" w14:textId="77777777" w:rsidR="003A1179" w:rsidRPr="003A1179" w:rsidRDefault="003A1179" w:rsidP="00A32040">
      <w:pPr>
        <w:spacing w:after="0" w:line="276" w:lineRule="auto"/>
        <w:rPr>
          <w:rFonts w:eastAsia="Times New Roman" w:cstheme="minorHAnsi"/>
          <w:color w:val="000000"/>
          <w:kern w:val="0"/>
          <w:sz w:val="18"/>
          <w:szCs w:val="18"/>
          <w:lang w:eastAsia="en-IN"/>
          <w14:ligatures w14:val="none"/>
        </w:rPr>
      </w:pPr>
      <w:r w:rsidRPr="003A1179">
        <w:rPr>
          <w:rFonts w:eastAsia="Times New Roman" w:cstheme="minorHAnsi"/>
          <w:color w:val="000000"/>
          <w:kern w:val="0"/>
          <w:sz w:val="18"/>
          <w:szCs w:val="18"/>
          <w:lang w:eastAsia="en-IN"/>
          <w14:ligatures w14:val="none"/>
        </w:rPr>
        <w:t>Mobile: +91 8217727167</w:t>
      </w:r>
    </w:p>
    <w:p w14:paraId="68FC0F2B" w14:textId="39F20DBE" w:rsidR="003A1179" w:rsidRPr="003A1179" w:rsidRDefault="003A1179" w:rsidP="00A32040">
      <w:pPr>
        <w:spacing w:after="0" w:line="276" w:lineRule="auto"/>
        <w:rPr>
          <w:rFonts w:eastAsia="Times New Roman" w:cstheme="minorHAnsi"/>
          <w:color w:val="000000"/>
          <w:kern w:val="0"/>
          <w:sz w:val="18"/>
          <w:szCs w:val="18"/>
          <w:lang w:eastAsia="en-IN"/>
          <w14:ligatures w14:val="none"/>
        </w:rPr>
      </w:pPr>
      <w:r w:rsidRPr="003A1179">
        <w:rPr>
          <w:rFonts w:eastAsia="Times New Roman" w:cstheme="minorHAnsi"/>
          <w:color w:val="000000"/>
          <w:kern w:val="0"/>
          <w:sz w:val="18"/>
          <w:szCs w:val="18"/>
          <w:lang w:eastAsia="en-IN"/>
          <w14:ligatures w14:val="none"/>
        </w:rPr>
        <w:t xml:space="preserve">E-Mail: </w:t>
      </w:r>
      <w:hyperlink r:id="rId5" w:history="1">
        <w:r w:rsidR="00A32040" w:rsidRPr="003A1179">
          <w:rPr>
            <w:rStyle w:val="Hyperlink"/>
            <w:rFonts w:eastAsia="Times New Roman" w:cstheme="minorHAnsi"/>
            <w:kern w:val="0"/>
            <w:sz w:val="18"/>
            <w:szCs w:val="18"/>
            <w:lang w:eastAsia="en-IN"/>
            <w14:ligatures w14:val="none"/>
          </w:rPr>
          <w:t>sharath8793@gmail.com</w:t>
        </w:r>
      </w:hyperlink>
      <w:r w:rsidR="00A32040">
        <w:rPr>
          <w:rFonts w:eastAsia="Times New Roman" w:cstheme="minorHAnsi"/>
          <w:color w:val="000000"/>
          <w:kern w:val="0"/>
          <w:sz w:val="18"/>
          <w:szCs w:val="18"/>
          <w:lang w:eastAsia="en-IN"/>
          <w14:ligatures w14:val="none"/>
        </w:rPr>
        <w:t xml:space="preserve"> </w:t>
      </w:r>
    </w:p>
    <w:p w14:paraId="7A4E60E1" w14:textId="77777777" w:rsidR="003A1179" w:rsidRPr="005F7F79" w:rsidRDefault="003A1179" w:rsidP="003A1179">
      <w:pPr>
        <w:pStyle w:val="Heading2"/>
        <w:spacing w:before="0" w:after="0" w:line="276" w:lineRule="auto"/>
        <w:jc w:val="both"/>
        <w:rPr>
          <w:rFonts w:ascii="Segoe UI" w:hAnsi="Segoe UI" w:cs="Segoe UI"/>
          <w:b w:val="0"/>
          <w:color w:val="44546A" w:themeColor="text2"/>
          <w:spacing w:val="20"/>
          <w:sz w:val="32"/>
          <w:szCs w:val="32"/>
        </w:rPr>
      </w:pPr>
      <w:bookmarkStart w:id="0" w:name="_Hlk149999567"/>
      <w:r w:rsidRPr="005F7F79">
        <w:rPr>
          <w:rFonts w:ascii="Segoe UI" w:hAnsi="Segoe UI" w:cs="Segoe UI"/>
          <w:strike/>
          <w:color w:val="44546A" w:themeColor="text2"/>
          <w:sz w:val="32"/>
          <w:szCs w:val="32"/>
        </w:rPr>
        <w:tab/>
      </w:r>
      <w:r w:rsidRPr="005F7F79">
        <w:rPr>
          <w:rFonts w:ascii="Segoe UI" w:hAnsi="Segoe UI" w:cs="Segoe UI"/>
          <w:color w:val="44546A" w:themeColor="text2"/>
          <w:sz w:val="32"/>
          <w:szCs w:val="32"/>
        </w:rPr>
        <w:t xml:space="preserve"> </w:t>
      </w:r>
      <w:r w:rsidRPr="005F7F79">
        <w:rPr>
          <w:rFonts w:ascii="Segoe UI" w:hAnsi="Segoe UI" w:cs="Segoe UI"/>
          <w:noProof/>
          <w:color w:val="44546A" w:themeColor="text2"/>
          <w:sz w:val="32"/>
          <w:szCs w:val="32"/>
          <w:lang w:val="en-IN" w:eastAsia="en-IN"/>
        </w:rPr>
        <w:drawing>
          <wp:inline distT="0" distB="0" distL="0" distR="0" wp14:anchorId="0A6DF48E" wp14:editId="374BA5CE">
            <wp:extent cx="236220" cy="236220"/>
            <wp:effectExtent l="0" t="0" r="0" b="0"/>
            <wp:docPr id="9" name="Picture 9" descr="Description: 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reer24x24ic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5F7F79">
        <w:rPr>
          <w:rFonts w:ascii="Segoe UI" w:hAnsi="Segoe UI" w:cs="Segoe UI"/>
          <w:sz w:val="32"/>
          <w:szCs w:val="32"/>
        </w:rPr>
        <w:t xml:space="preserve"> </w:t>
      </w:r>
      <w:bookmarkStart w:id="1" w:name="_Hlk132446665"/>
      <w:r w:rsidRPr="005F7F79">
        <w:rPr>
          <w:rFonts w:ascii="Segoe UI" w:hAnsi="Segoe UI" w:cs="Segoe UI"/>
          <w:color w:val="44546A" w:themeColor="text2"/>
          <w:spacing w:val="20"/>
          <w:sz w:val="28"/>
          <w:szCs w:val="28"/>
        </w:rPr>
        <w:t>Professional Overview</w:t>
      </w:r>
      <w:bookmarkEnd w:id="1"/>
      <w:r w:rsidRPr="005F7F79">
        <w:rPr>
          <w:rFonts w:ascii="Segoe UI" w:hAnsi="Segoe UI" w:cs="Segoe UI"/>
          <w:strike/>
          <w:color w:val="44546A" w:themeColor="text2"/>
          <w:spacing w:val="20"/>
          <w:sz w:val="32"/>
          <w:szCs w:val="32"/>
        </w:rPr>
        <w:tab/>
      </w:r>
    </w:p>
    <w:p w14:paraId="263853EB" w14:textId="1B01F04B" w:rsidR="003A768D" w:rsidRPr="003A768D" w:rsidRDefault="003A768D" w:rsidP="00A32040">
      <w:pPr>
        <w:pStyle w:val="ListParagraph"/>
        <w:numPr>
          <w:ilvl w:val="0"/>
          <w:numId w:val="1"/>
        </w:numPr>
        <w:autoSpaceDE w:val="0"/>
        <w:autoSpaceDN w:val="0"/>
        <w:adjustRightInd w:val="0"/>
        <w:spacing w:after="0"/>
        <w:ind w:left="567" w:hanging="425"/>
        <w:jc w:val="both"/>
        <w:rPr>
          <w:rStyle w:val="normaltextrun"/>
          <w:sz w:val="18"/>
          <w:szCs w:val="18"/>
          <w:lang w:val="en-US"/>
        </w:rPr>
      </w:pPr>
      <w:r w:rsidRPr="003A768D">
        <w:rPr>
          <w:rStyle w:val="normaltextrun"/>
          <w:b/>
          <w:bCs/>
          <w:sz w:val="18"/>
          <w:szCs w:val="18"/>
          <w:lang w:val="en-US"/>
        </w:rPr>
        <w:t>Experience</w:t>
      </w:r>
      <w:r>
        <w:t xml:space="preserve">: </w:t>
      </w:r>
      <w:r w:rsidRPr="003A768D">
        <w:rPr>
          <w:rStyle w:val="normaltextrun"/>
          <w:sz w:val="18"/>
          <w:szCs w:val="18"/>
          <w:lang w:val="en-US"/>
        </w:rPr>
        <w:t xml:space="preserve">Possess </w:t>
      </w:r>
      <w:r w:rsidR="00A32040">
        <w:rPr>
          <w:rStyle w:val="normaltextrun"/>
          <w:sz w:val="18"/>
          <w:szCs w:val="18"/>
          <w:lang w:val="en-US"/>
        </w:rPr>
        <w:t>5</w:t>
      </w:r>
      <w:r w:rsidRPr="003A768D">
        <w:rPr>
          <w:rStyle w:val="normaltextrun"/>
          <w:sz w:val="18"/>
          <w:szCs w:val="18"/>
          <w:lang w:val="en-US"/>
        </w:rPr>
        <w:t>+ years of experience in production planning, management, scheduling, and requirement planning within a mechanical production environment</w:t>
      </w:r>
      <w:r>
        <w:t xml:space="preserve"> </w:t>
      </w:r>
    </w:p>
    <w:p w14:paraId="1D03EEC0" w14:textId="392A48D1" w:rsidR="003A768D" w:rsidRPr="003A768D" w:rsidRDefault="003A768D" w:rsidP="00A32040">
      <w:pPr>
        <w:pStyle w:val="ListParagraph"/>
        <w:numPr>
          <w:ilvl w:val="0"/>
          <w:numId w:val="1"/>
        </w:numPr>
        <w:autoSpaceDE w:val="0"/>
        <w:autoSpaceDN w:val="0"/>
        <w:adjustRightInd w:val="0"/>
        <w:spacing w:after="0"/>
        <w:ind w:left="567" w:hanging="425"/>
        <w:jc w:val="both"/>
        <w:rPr>
          <w:rStyle w:val="normaltextrun"/>
          <w:sz w:val="18"/>
          <w:szCs w:val="18"/>
          <w:lang w:val="en-US"/>
        </w:rPr>
      </w:pPr>
      <w:r w:rsidRPr="003A768D">
        <w:rPr>
          <w:rStyle w:val="normaltextrun"/>
          <w:b/>
          <w:bCs/>
          <w:sz w:val="18"/>
          <w:szCs w:val="18"/>
          <w:lang w:val="en-US"/>
        </w:rPr>
        <w:t>Data Management Expertise:</w:t>
      </w:r>
      <w:r w:rsidRPr="003A768D">
        <w:rPr>
          <w:rStyle w:val="normaltextrun"/>
          <w:sz w:val="18"/>
          <w:szCs w:val="18"/>
          <w:lang w:val="en-US"/>
        </w:rPr>
        <w:t xml:space="preserve"> Proficient in designing, implementing, and maintaining data management systems in a mechanical production environment, leading to enhanced efficiency.</w:t>
      </w:r>
    </w:p>
    <w:p w14:paraId="3AEAF55F" w14:textId="77777777" w:rsidR="003A768D" w:rsidRPr="003A768D" w:rsidRDefault="003A768D" w:rsidP="00A32040">
      <w:pPr>
        <w:pStyle w:val="ListParagraph"/>
        <w:numPr>
          <w:ilvl w:val="0"/>
          <w:numId w:val="1"/>
        </w:numPr>
        <w:autoSpaceDE w:val="0"/>
        <w:autoSpaceDN w:val="0"/>
        <w:adjustRightInd w:val="0"/>
        <w:spacing w:after="0"/>
        <w:ind w:left="567" w:hanging="425"/>
        <w:jc w:val="both"/>
        <w:rPr>
          <w:rStyle w:val="normaltextrun"/>
          <w:sz w:val="18"/>
          <w:szCs w:val="18"/>
          <w:lang w:val="en-US"/>
        </w:rPr>
      </w:pPr>
      <w:r w:rsidRPr="003A768D">
        <w:rPr>
          <w:rStyle w:val="normaltextrun"/>
          <w:b/>
          <w:bCs/>
          <w:sz w:val="18"/>
          <w:szCs w:val="18"/>
          <w:lang w:val="en-US"/>
        </w:rPr>
        <w:t>Infrastructure Development:</w:t>
      </w:r>
      <w:r w:rsidRPr="003A768D">
        <w:rPr>
          <w:rStyle w:val="normaltextrun"/>
          <w:sz w:val="18"/>
          <w:szCs w:val="18"/>
          <w:lang w:val="en-US"/>
        </w:rPr>
        <w:t xml:space="preserve"> Successfully designed and developed robust data infrastructure, ensuring seamless integration with existing production systems.</w:t>
      </w:r>
    </w:p>
    <w:p w14:paraId="62D42223" w14:textId="77777777" w:rsidR="003A768D" w:rsidRPr="003A768D" w:rsidRDefault="003A768D" w:rsidP="00A32040">
      <w:pPr>
        <w:pStyle w:val="ListParagraph"/>
        <w:numPr>
          <w:ilvl w:val="0"/>
          <w:numId w:val="1"/>
        </w:numPr>
        <w:autoSpaceDE w:val="0"/>
        <w:autoSpaceDN w:val="0"/>
        <w:adjustRightInd w:val="0"/>
        <w:spacing w:after="0"/>
        <w:ind w:left="567" w:hanging="425"/>
        <w:jc w:val="both"/>
        <w:rPr>
          <w:rStyle w:val="normaltextrun"/>
          <w:sz w:val="18"/>
          <w:szCs w:val="18"/>
          <w:lang w:val="en-US"/>
        </w:rPr>
      </w:pPr>
      <w:r w:rsidRPr="003A768D">
        <w:rPr>
          <w:rStyle w:val="normaltextrun"/>
          <w:b/>
          <w:bCs/>
          <w:sz w:val="18"/>
          <w:szCs w:val="18"/>
          <w:lang w:val="en-US"/>
        </w:rPr>
        <w:t>Data Security:</w:t>
      </w:r>
      <w:r w:rsidRPr="003A768D">
        <w:rPr>
          <w:rStyle w:val="normaltextrun"/>
          <w:sz w:val="18"/>
          <w:szCs w:val="18"/>
          <w:lang w:val="en-US"/>
        </w:rPr>
        <w:t xml:space="preserve"> Implemented stringent data security measures to safeguard sensitive production data, ensuring compliance with industry regulations.</w:t>
      </w:r>
    </w:p>
    <w:p w14:paraId="7F2E96BE" w14:textId="77777777" w:rsidR="003A768D" w:rsidRPr="003A768D" w:rsidRDefault="003A768D" w:rsidP="00A32040">
      <w:pPr>
        <w:pStyle w:val="ListParagraph"/>
        <w:numPr>
          <w:ilvl w:val="0"/>
          <w:numId w:val="1"/>
        </w:numPr>
        <w:autoSpaceDE w:val="0"/>
        <w:autoSpaceDN w:val="0"/>
        <w:adjustRightInd w:val="0"/>
        <w:spacing w:after="0"/>
        <w:ind w:left="567" w:hanging="425"/>
        <w:jc w:val="both"/>
        <w:rPr>
          <w:rStyle w:val="normaltextrun"/>
          <w:sz w:val="18"/>
          <w:szCs w:val="18"/>
          <w:lang w:val="en-US"/>
        </w:rPr>
      </w:pPr>
      <w:r w:rsidRPr="003A768D">
        <w:rPr>
          <w:rStyle w:val="normaltextrun"/>
          <w:b/>
          <w:bCs/>
          <w:sz w:val="18"/>
          <w:szCs w:val="18"/>
          <w:lang w:val="en-US"/>
        </w:rPr>
        <w:t>Analytical Insight:</w:t>
      </w:r>
      <w:r w:rsidRPr="003A768D">
        <w:rPr>
          <w:rStyle w:val="normaltextrun"/>
          <w:sz w:val="18"/>
          <w:szCs w:val="18"/>
          <w:lang w:val="en-US"/>
        </w:rPr>
        <w:t xml:space="preserve"> Utilized advanced analytical tools to extract meaningful insights from production data, facilitating informed decision-making.</w:t>
      </w:r>
    </w:p>
    <w:p w14:paraId="3959E4CB" w14:textId="77777777" w:rsidR="003A768D" w:rsidRPr="003A768D" w:rsidRDefault="003A768D" w:rsidP="00A32040">
      <w:pPr>
        <w:pStyle w:val="ListParagraph"/>
        <w:numPr>
          <w:ilvl w:val="0"/>
          <w:numId w:val="1"/>
        </w:numPr>
        <w:autoSpaceDE w:val="0"/>
        <w:autoSpaceDN w:val="0"/>
        <w:adjustRightInd w:val="0"/>
        <w:spacing w:after="0"/>
        <w:ind w:left="567" w:hanging="425"/>
        <w:jc w:val="both"/>
        <w:rPr>
          <w:rStyle w:val="normaltextrun"/>
          <w:sz w:val="18"/>
          <w:szCs w:val="18"/>
          <w:lang w:val="en-US"/>
        </w:rPr>
      </w:pPr>
      <w:r w:rsidRPr="003A768D">
        <w:rPr>
          <w:rStyle w:val="normaltextrun"/>
          <w:b/>
          <w:bCs/>
          <w:sz w:val="18"/>
          <w:szCs w:val="18"/>
          <w:lang w:val="en-US"/>
        </w:rPr>
        <w:t>Process Optimization:</w:t>
      </w:r>
      <w:r w:rsidRPr="003A768D">
        <w:rPr>
          <w:rStyle w:val="normaltextrun"/>
          <w:sz w:val="18"/>
          <w:szCs w:val="18"/>
          <w:lang w:val="en-US"/>
        </w:rPr>
        <w:t xml:space="preserve"> Identified opportunities for process optimization through data analysis, resulting in increased efficiency and cost savings.</w:t>
      </w:r>
    </w:p>
    <w:p w14:paraId="48AB1DA2" w14:textId="77777777" w:rsidR="003A768D" w:rsidRPr="003A768D" w:rsidRDefault="003A768D" w:rsidP="00A32040">
      <w:pPr>
        <w:pStyle w:val="ListParagraph"/>
        <w:numPr>
          <w:ilvl w:val="0"/>
          <w:numId w:val="1"/>
        </w:numPr>
        <w:autoSpaceDE w:val="0"/>
        <w:autoSpaceDN w:val="0"/>
        <w:adjustRightInd w:val="0"/>
        <w:spacing w:after="0"/>
        <w:ind w:left="567" w:hanging="425"/>
        <w:jc w:val="both"/>
        <w:rPr>
          <w:rStyle w:val="normaltextrun"/>
          <w:sz w:val="18"/>
          <w:szCs w:val="18"/>
          <w:lang w:val="en-US"/>
        </w:rPr>
      </w:pPr>
      <w:r w:rsidRPr="003A768D">
        <w:rPr>
          <w:rStyle w:val="normaltextrun"/>
          <w:b/>
          <w:bCs/>
          <w:sz w:val="18"/>
          <w:szCs w:val="18"/>
          <w:lang w:val="en-US"/>
        </w:rPr>
        <w:t>Team Collaboration:</w:t>
      </w:r>
      <w:r w:rsidRPr="003A768D">
        <w:rPr>
          <w:rStyle w:val="normaltextrun"/>
          <w:sz w:val="18"/>
          <w:szCs w:val="18"/>
          <w:lang w:val="en-US"/>
        </w:rPr>
        <w:t xml:space="preserve"> Collaborated effectively with mechanical engineers and production teams to align data requirements with organizational goals.</w:t>
      </w:r>
    </w:p>
    <w:p w14:paraId="3C0C6060" w14:textId="0DF72C46" w:rsidR="003A1179" w:rsidRPr="005F7F79" w:rsidRDefault="003A1179" w:rsidP="003A1179">
      <w:pPr>
        <w:pStyle w:val="Heading2"/>
        <w:spacing w:before="0" w:after="0" w:line="276" w:lineRule="auto"/>
        <w:jc w:val="both"/>
        <w:rPr>
          <w:rFonts w:ascii="Segoe UI" w:hAnsi="Segoe UI" w:cs="Segoe UI"/>
          <w:b w:val="0"/>
          <w:noProof/>
          <w:color w:val="44546A" w:themeColor="text2"/>
          <w:sz w:val="32"/>
          <w:szCs w:val="32"/>
        </w:rPr>
      </w:pPr>
      <w:r w:rsidRPr="005F7F79">
        <w:rPr>
          <w:rFonts w:ascii="Segoe UI" w:hAnsi="Segoe UI" w:cs="Segoe UI"/>
          <w:strike/>
          <w:color w:val="44546A" w:themeColor="text2"/>
          <w:sz w:val="32"/>
          <w:szCs w:val="32"/>
        </w:rPr>
        <w:tab/>
      </w:r>
      <w:r>
        <w:rPr>
          <w:noProof/>
        </w:rPr>
        <w:drawing>
          <wp:inline distT="0" distB="0" distL="0" distR="0" wp14:anchorId="2F94CB77" wp14:editId="11448D8E">
            <wp:extent cx="227330" cy="227330"/>
            <wp:effectExtent l="0" t="0" r="1270" b="1270"/>
            <wp:docPr id="1635946418" name="Picture 1" descr="Description: Description: C:\Users\dibyarashmi.b\Desktop\Icons\Training-Attended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Description: Description: C:\Users\dibyarashmi.b\Desktop\Icons\Training-Attended24x24ic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r w:rsidRPr="005F7F79">
        <w:rPr>
          <w:rFonts w:ascii="Segoe UI" w:hAnsi="Segoe UI" w:cs="Segoe UI"/>
          <w:bCs/>
          <w:noProof/>
          <w:color w:val="44546A" w:themeColor="text2"/>
          <w:sz w:val="32"/>
          <w:szCs w:val="32"/>
        </w:rPr>
        <w:t xml:space="preserve"> </w:t>
      </w:r>
      <w:r w:rsidRPr="005F7F79">
        <w:rPr>
          <w:rFonts w:ascii="Segoe UI" w:hAnsi="Segoe UI" w:cs="Segoe UI"/>
          <w:bCs/>
          <w:noProof/>
          <w:color w:val="44546A" w:themeColor="text2"/>
          <w:sz w:val="28"/>
          <w:szCs w:val="28"/>
        </w:rPr>
        <w:t>Strategic Strengths</w:t>
      </w:r>
      <w:r w:rsidRPr="005F7F79">
        <w:rPr>
          <w:rFonts w:ascii="Segoe UI" w:hAnsi="Segoe UI" w:cs="Segoe UI"/>
          <w:bCs/>
          <w:noProof/>
          <w:color w:val="44546A" w:themeColor="text2"/>
          <w:sz w:val="32"/>
          <w:szCs w:val="32"/>
        </w:rPr>
        <w:t xml:space="preserve"> </w:t>
      </w:r>
      <w:r w:rsidRPr="005F7F79">
        <w:rPr>
          <w:rFonts w:ascii="Segoe UI" w:hAnsi="Segoe UI" w:cs="Segoe UI"/>
          <w:strike/>
          <w:color w:val="44546A" w:themeColor="text2"/>
          <w:spacing w:val="20"/>
          <w:sz w:val="32"/>
          <w:szCs w:val="3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A1179" w:rsidRPr="005F7F79" w14:paraId="406866CD" w14:textId="77777777" w:rsidTr="00A32040">
        <w:tc>
          <w:tcPr>
            <w:tcW w:w="5228" w:type="dxa"/>
            <w:shd w:val="clear" w:color="auto" w:fill="FFF2CC" w:themeFill="accent4" w:themeFillTint="33"/>
          </w:tcPr>
          <w:p w14:paraId="41DA0F87" w14:textId="744E1B3E" w:rsidR="003A1179" w:rsidRPr="005F7F79" w:rsidRDefault="00A32040" w:rsidP="00915963">
            <w:pPr>
              <w:spacing w:line="276" w:lineRule="auto"/>
              <w:rPr>
                <w:rFonts w:ascii="Segoe UI" w:hAnsi="Segoe UI" w:cs="Segoe UI"/>
                <w:b/>
                <w:sz w:val="20"/>
                <w:szCs w:val="20"/>
              </w:rPr>
            </w:pPr>
            <w:r w:rsidRPr="005F7F79">
              <w:rPr>
                <w:rFonts w:ascii="Segoe UI" w:hAnsi="Segoe UI" w:cs="Segoe UI"/>
                <w:b/>
                <w:sz w:val="20"/>
                <w:szCs w:val="20"/>
              </w:rPr>
              <w:t>FUNCTIONAL SKILLS</w:t>
            </w:r>
          </w:p>
        </w:tc>
        <w:tc>
          <w:tcPr>
            <w:tcW w:w="5228" w:type="dxa"/>
            <w:shd w:val="clear" w:color="auto" w:fill="FFF2CC" w:themeFill="accent4" w:themeFillTint="33"/>
          </w:tcPr>
          <w:p w14:paraId="659280E9" w14:textId="601ABD0C" w:rsidR="003A1179" w:rsidRPr="005F7F79" w:rsidRDefault="00A32040" w:rsidP="00915963">
            <w:pPr>
              <w:spacing w:line="276" w:lineRule="auto"/>
              <w:rPr>
                <w:rFonts w:ascii="Segoe UI" w:hAnsi="Segoe UI" w:cs="Segoe UI"/>
                <w:b/>
                <w:sz w:val="20"/>
                <w:szCs w:val="20"/>
              </w:rPr>
            </w:pPr>
            <w:r>
              <w:rPr>
                <w:rFonts w:ascii="Segoe UI" w:hAnsi="Segoe UI" w:cs="Segoe UI"/>
                <w:b/>
                <w:sz w:val="20"/>
                <w:szCs w:val="20"/>
              </w:rPr>
              <w:t xml:space="preserve">TECHNICAL SKILLS </w:t>
            </w:r>
          </w:p>
        </w:tc>
      </w:tr>
      <w:bookmarkEnd w:id="0"/>
      <w:tr w:rsidR="003A1179" w:rsidRPr="005F7F79" w14:paraId="21EDDEED" w14:textId="77777777" w:rsidTr="00915963">
        <w:tc>
          <w:tcPr>
            <w:tcW w:w="5228" w:type="dxa"/>
          </w:tcPr>
          <w:p w14:paraId="10A7CCF2" w14:textId="77777777" w:rsidR="003A768D" w:rsidRPr="003A768D" w:rsidRDefault="003A768D" w:rsidP="003A768D">
            <w:pPr>
              <w:pStyle w:val="ListParagraph"/>
              <w:numPr>
                <w:ilvl w:val="0"/>
                <w:numId w:val="1"/>
              </w:numPr>
              <w:autoSpaceDE w:val="0"/>
              <w:autoSpaceDN w:val="0"/>
              <w:adjustRightInd w:val="0"/>
              <w:spacing w:after="0"/>
              <w:ind w:left="567" w:hanging="425"/>
              <w:rPr>
                <w:rStyle w:val="normaltextrun"/>
                <w:sz w:val="18"/>
                <w:szCs w:val="18"/>
              </w:rPr>
            </w:pPr>
            <w:r w:rsidRPr="003A768D">
              <w:rPr>
                <w:rStyle w:val="normaltextrun"/>
                <w:sz w:val="18"/>
                <w:szCs w:val="18"/>
              </w:rPr>
              <w:t>Data Management</w:t>
            </w:r>
          </w:p>
          <w:p w14:paraId="106E20A8" w14:textId="77777777" w:rsidR="003A768D" w:rsidRPr="003A768D" w:rsidRDefault="003A768D" w:rsidP="003A768D">
            <w:pPr>
              <w:pStyle w:val="ListParagraph"/>
              <w:numPr>
                <w:ilvl w:val="0"/>
                <w:numId w:val="1"/>
              </w:numPr>
              <w:autoSpaceDE w:val="0"/>
              <w:autoSpaceDN w:val="0"/>
              <w:adjustRightInd w:val="0"/>
              <w:spacing w:after="0"/>
              <w:ind w:left="567" w:hanging="425"/>
              <w:rPr>
                <w:rStyle w:val="normaltextrun"/>
                <w:sz w:val="18"/>
                <w:szCs w:val="18"/>
              </w:rPr>
            </w:pPr>
            <w:r w:rsidRPr="003A768D">
              <w:rPr>
                <w:rStyle w:val="normaltextrun"/>
                <w:sz w:val="18"/>
                <w:szCs w:val="18"/>
              </w:rPr>
              <w:t>Production Planning</w:t>
            </w:r>
          </w:p>
          <w:p w14:paraId="6BE77E1B" w14:textId="77777777" w:rsidR="003A768D" w:rsidRPr="003A768D" w:rsidRDefault="003A768D" w:rsidP="003A768D">
            <w:pPr>
              <w:pStyle w:val="ListParagraph"/>
              <w:numPr>
                <w:ilvl w:val="0"/>
                <w:numId w:val="1"/>
              </w:numPr>
              <w:autoSpaceDE w:val="0"/>
              <w:autoSpaceDN w:val="0"/>
              <w:adjustRightInd w:val="0"/>
              <w:spacing w:after="0"/>
              <w:ind w:left="567" w:hanging="425"/>
              <w:rPr>
                <w:rStyle w:val="normaltextrun"/>
                <w:sz w:val="18"/>
                <w:szCs w:val="18"/>
              </w:rPr>
            </w:pPr>
            <w:r w:rsidRPr="003A768D">
              <w:rPr>
                <w:rStyle w:val="normaltextrun"/>
                <w:sz w:val="18"/>
                <w:szCs w:val="18"/>
              </w:rPr>
              <w:t>Data Security</w:t>
            </w:r>
          </w:p>
          <w:p w14:paraId="2ADDD10A" w14:textId="77777777" w:rsidR="003A768D" w:rsidRPr="003A768D" w:rsidRDefault="003A768D" w:rsidP="003A768D">
            <w:pPr>
              <w:pStyle w:val="ListParagraph"/>
              <w:numPr>
                <w:ilvl w:val="0"/>
                <w:numId w:val="1"/>
              </w:numPr>
              <w:autoSpaceDE w:val="0"/>
              <w:autoSpaceDN w:val="0"/>
              <w:adjustRightInd w:val="0"/>
              <w:spacing w:after="0"/>
              <w:ind w:left="567" w:hanging="425"/>
              <w:rPr>
                <w:rStyle w:val="normaltextrun"/>
                <w:sz w:val="18"/>
                <w:szCs w:val="18"/>
              </w:rPr>
            </w:pPr>
            <w:r w:rsidRPr="003A768D">
              <w:rPr>
                <w:rStyle w:val="normaltextrun"/>
                <w:sz w:val="18"/>
                <w:szCs w:val="18"/>
              </w:rPr>
              <w:t>Automation</w:t>
            </w:r>
          </w:p>
          <w:p w14:paraId="1AA93098" w14:textId="77777777" w:rsidR="003A768D" w:rsidRPr="003A768D" w:rsidRDefault="003A768D" w:rsidP="003A768D">
            <w:pPr>
              <w:pStyle w:val="ListParagraph"/>
              <w:numPr>
                <w:ilvl w:val="0"/>
                <w:numId w:val="1"/>
              </w:numPr>
              <w:autoSpaceDE w:val="0"/>
              <w:autoSpaceDN w:val="0"/>
              <w:adjustRightInd w:val="0"/>
              <w:spacing w:after="0"/>
              <w:ind w:left="567" w:hanging="425"/>
              <w:rPr>
                <w:rStyle w:val="normaltextrun"/>
                <w:sz w:val="18"/>
                <w:szCs w:val="18"/>
              </w:rPr>
            </w:pPr>
            <w:r w:rsidRPr="003A768D">
              <w:rPr>
                <w:rStyle w:val="normaltextrun"/>
                <w:sz w:val="18"/>
                <w:szCs w:val="18"/>
              </w:rPr>
              <w:t>Process Optimization</w:t>
            </w:r>
          </w:p>
          <w:p w14:paraId="67BA0764" w14:textId="77777777" w:rsidR="003A768D" w:rsidRPr="003A768D" w:rsidRDefault="003A768D" w:rsidP="003A768D">
            <w:pPr>
              <w:pStyle w:val="ListParagraph"/>
              <w:numPr>
                <w:ilvl w:val="0"/>
                <w:numId w:val="1"/>
              </w:numPr>
              <w:autoSpaceDE w:val="0"/>
              <w:autoSpaceDN w:val="0"/>
              <w:adjustRightInd w:val="0"/>
              <w:spacing w:after="0"/>
              <w:ind w:left="567" w:hanging="425"/>
              <w:rPr>
                <w:rStyle w:val="normaltextrun"/>
                <w:sz w:val="18"/>
                <w:szCs w:val="18"/>
              </w:rPr>
            </w:pPr>
            <w:r w:rsidRPr="003A768D">
              <w:rPr>
                <w:rStyle w:val="normaltextrun"/>
                <w:sz w:val="18"/>
                <w:szCs w:val="18"/>
              </w:rPr>
              <w:t>Training and Education</w:t>
            </w:r>
          </w:p>
          <w:p w14:paraId="66BA6ECD" w14:textId="77777777" w:rsidR="003A768D" w:rsidRPr="003A768D" w:rsidRDefault="003A768D" w:rsidP="003A768D">
            <w:pPr>
              <w:pStyle w:val="ListParagraph"/>
              <w:numPr>
                <w:ilvl w:val="0"/>
                <w:numId w:val="1"/>
              </w:numPr>
              <w:autoSpaceDE w:val="0"/>
              <w:autoSpaceDN w:val="0"/>
              <w:adjustRightInd w:val="0"/>
              <w:spacing w:after="0"/>
              <w:ind w:left="567" w:hanging="425"/>
              <w:rPr>
                <w:rStyle w:val="normaltextrun"/>
                <w:sz w:val="18"/>
                <w:szCs w:val="18"/>
              </w:rPr>
            </w:pPr>
            <w:r w:rsidRPr="003A768D">
              <w:rPr>
                <w:rStyle w:val="normaltextrun"/>
                <w:sz w:val="18"/>
                <w:szCs w:val="18"/>
              </w:rPr>
              <w:t>Data Quality Assurance</w:t>
            </w:r>
          </w:p>
          <w:p w14:paraId="494A7D4D"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rPr>
            </w:pPr>
            <w:r w:rsidRPr="00A32040">
              <w:rPr>
                <w:rStyle w:val="normaltextrun"/>
                <w:sz w:val="18"/>
                <w:szCs w:val="18"/>
              </w:rPr>
              <w:t>Project Management</w:t>
            </w:r>
          </w:p>
          <w:p w14:paraId="5C0343F2" w14:textId="64E722EC" w:rsidR="003A1179" w:rsidRPr="005F7F79" w:rsidRDefault="00A32040" w:rsidP="00A32040">
            <w:pPr>
              <w:pStyle w:val="ListParagraph"/>
              <w:numPr>
                <w:ilvl w:val="0"/>
                <w:numId w:val="1"/>
              </w:numPr>
              <w:pBdr>
                <w:bar w:val="single" w:sz="4" w:color="auto"/>
              </w:pBdr>
              <w:autoSpaceDE w:val="0"/>
              <w:autoSpaceDN w:val="0"/>
              <w:adjustRightInd w:val="0"/>
              <w:spacing w:after="0"/>
              <w:ind w:left="567" w:hanging="425"/>
              <w:rPr>
                <w:rFonts w:ascii="Segoe UI" w:hAnsi="Segoe UI" w:cs="Segoe UI"/>
                <w:strike/>
                <w:color w:val="44546A" w:themeColor="text2"/>
                <w:sz w:val="32"/>
                <w:szCs w:val="32"/>
              </w:rPr>
            </w:pPr>
            <w:r w:rsidRPr="00A32040">
              <w:rPr>
                <w:rStyle w:val="normaltextrun"/>
                <w:sz w:val="18"/>
                <w:szCs w:val="18"/>
              </w:rPr>
              <w:t>Compliance</w:t>
            </w:r>
            <w:r>
              <w:rPr>
                <w:rStyle w:val="normaltextrun"/>
                <w:sz w:val="18"/>
                <w:szCs w:val="18"/>
              </w:rPr>
              <w:t xml:space="preserve">/ </w:t>
            </w:r>
            <w:r w:rsidRPr="00A32040">
              <w:rPr>
                <w:rStyle w:val="normaltextrun"/>
                <w:sz w:val="18"/>
                <w:szCs w:val="18"/>
              </w:rPr>
              <w:t>Trend Analysis</w:t>
            </w:r>
          </w:p>
        </w:tc>
        <w:tc>
          <w:tcPr>
            <w:tcW w:w="5228" w:type="dxa"/>
          </w:tcPr>
          <w:p w14:paraId="6C8C35CB" w14:textId="77777777" w:rsidR="00A32040" w:rsidRPr="00A32040" w:rsidRDefault="00A32040" w:rsidP="00A32040">
            <w:pPr>
              <w:pStyle w:val="ListParagraph"/>
              <w:numPr>
                <w:ilvl w:val="0"/>
                <w:numId w:val="1"/>
              </w:numPr>
              <w:autoSpaceDE w:val="0"/>
              <w:autoSpaceDN w:val="0"/>
              <w:adjustRightInd w:val="0"/>
              <w:spacing w:after="0"/>
              <w:ind w:left="567" w:hanging="425"/>
              <w:rPr>
                <w:rStyle w:val="normaltextrun"/>
                <w:sz w:val="18"/>
                <w:szCs w:val="18"/>
              </w:rPr>
            </w:pPr>
            <w:r w:rsidRPr="00A32040">
              <w:rPr>
                <w:rStyle w:val="normaltextrun"/>
                <w:sz w:val="18"/>
                <w:szCs w:val="18"/>
              </w:rPr>
              <w:t>Advanced Excel</w:t>
            </w:r>
          </w:p>
          <w:p w14:paraId="59F8A72D" w14:textId="77777777" w:rsidR="00A32040" w:rsidRPr="00A32040" w:rsidRDefault="00A32040" w:rsidP="00A32040">
            <w:pPr>
              <w:pStyle w:val="ListParagraph"/>
              <w:numPr>
                <w:ilvl w:val="0"/>
                <w:numId w:val="1"/>
              </w:numPr>
              <w:autoSpaceDE w:val="0"/>
              <w:autoSpaceDN w:val="0"/>
              <w:adjustRightInd w:val="0"/>
              <w:spacing w:after="0"/>
              <w:ind w:left="567" w:hanging="425"/>
              <w:rPr>
                <w:rStyle w:val="normaltextrun"/>
                <w:sz w:val="18"/>
                <w:szCs w:val="18"/>
              </w:rPr>
            </w:pPr>
            <w:r w:rsidRPr="00A32040">
              <w:rPr>
                <w:rStyle w:val="normaltextrun"/>
                <w:sz w:val="18"/>
                <w:szCs w:val="18"/>
              </w:rPr>
              <w:t>Python</w:t>
            </w:r>
          </w:p>
          <w:p w14:paraId="3332620F" w14:textId="77777777" w:rsidR="00A32040" w:rsidRPr="00A32040" w:rsidRDefault="00A32040" w:rsidP="00A32040">
            <w:pPr>
              <w:pStyle w:val="ListParagraph"/>
              <w:numPr>
                <w:ilvl w:val="0"/>
                <w:numId w:val="1"/>
              </w:numPr>
              <w:autoSpaceDE w:val="0"/>
              <w:autoSpaceDN w:val="0"/>
              <w:adjustRightInd w:val="0"/>
              <w:spacing w:after="0"/>
              <w:ind w:left="567" w:hanging="425"/>
              <w:rPr>
                <w:rStyle w:val="normaltextrun"/>
                <w:sz w:val="18"/>
                <w:szCs w:val="18"/>
              </w:rPr>
            </w:pPr>
            <w:r w:rsidRPr="00A32040">
              <w:rPr>
                <w:rStyle w:val="normaltextrun"/>
                <w:sz w:val="18"/>
                <w:szCs w:val="18"/>
              </w:rPr>
              <w:t>JavaScript</w:t>
            </w:r>
          </w:p>
          <w:p w14:paraId="2EE8A4D4" w14:textId="77777777" w:rsidR="00A32040" w:rsidRPr="00A32040" w:rsidRDefault="00A32040" w:rsidP="00A32040">
            <w:pPr>
              <w:pStyle w:val="ListParagraph"/>
              <w:numPr>
                <w:ilvl w:val="0"/>
                <w:numId w:val="1"/>
              </w:numPr>
              <w:autoSpaceDE w:val="0"/>
              <w:autoSpaceDN w:val="0"/>
              <w:adjustRightInd w:val="0"/>
              <w:spacing w:after="0"/>
              <w:ind w:left="567" w:hanging="425"/>
              <w:rPr>
                <w:rStyle w:val="normaltextrun"/>
                <w:sz w:val="18"/>
                <w:szCs w:val="18"/>
              </w:rPr>
            </w:pPr>
            <w:r w:rsidRPr="00A32040">
              <w:rPr>
                <w:rStyle w:val="normaltextrun"/>
                <w:sz w:val="18"/>
                <w:szCs w:val="18"/>
              </w:rPr>
              <w:t>Power BI</w:t>
            </w:r>
          </w:p>
          <w:p w14:paraId="2E082884" w14:textId="77777777" w:rsidR="00A32040" w:rsidRPr="00A32040" w:rsidRDefault="00A32040" w:rsidP="00A32040">
            <w:pPr>
              <w:pStyle w:val="ListParagraph"/>
              <w:numPr>
                <w:ilvl w:val="0"/>
                <w:numId w:val="1"/>
              </w:numPr>
              <w:autoSpaceDE w:val="0"/>
              <w:autoSpaceDN w:val="0"/>
              <w:adjustRightInd w:val="0"/>
              <w:spacing w:after="0"/>
              <w:ind w:left="567" w:hanging="425"/>
              <w:rPr>
                <w:rStyle w:val="normaltextrun"/>
                <w:sz w:val="18"/>
                <w:szCs w:val="18"/>
              </w:rPr>
            </w:pPr>
            <w:r w:rsidRPr="00A32040">
              <w:rPr>
                <w:rStyle w:val="normaltextrun"/>
                <w:sz w:val="18"/>
                <w:szCs w:val="18"/>
              </w:rPr>
              <w:t>Tableau</w:t>
            </w:r>
          </w:p>
          <w:p w14:paraId="0A071F15" w14:textId="77777777" w:rsidR="00A32040" w:rsidRPr="00A32040" w:rsidRDefault="00A32040" w:rsidP="00A32040">
            <w:pPr>
              <w:pStyle w:val="ListParagraph"/>
              <w:numPr>
                <w:ilvl w:val="0"/>
                <w:numId w:val="1"/>
              </w:numPr>
              <w:autoSpaceDE w:val="0"/>
              <w:autoSpaceDN w:val="0"/>
              <w:adjustRightInd w:val="0"/>
              <w:spacing w:after="0"/>
              <w:ind w:left="567" w:hanging="425"/>
              <w:rPr>
                <w:rStyle w:val="normaltextrun"/>
                <w:sz w:val="18"/>
                <w:szCs w:val="18"/>
              </w:rPr>
            </w:pPr>
            <w:r w:rsidRPr="00A32040">
              <w:rPr>
                <w:rStyle w:val="normaltextrun"/>
                <w:sz w:val="18"/>
                <w:szCs w:val="18"/>
              </w:rPr>
              <w:t>SQL</w:t>
            </w:r>
          </w:p>
          <w:p w14:paraId="4E4014E9" w14:textId="77777777" w:rsidR="00A32040" w:rsidRPr="00A32040" w:rsidRDefault="00A32040" w:rsidP="00A32040">
            <w:pPr>
              <w:pStyle w:val="ListParagraph"/>
              <w:numPr>
                <w:ilvl w:val="0"/>
                <w:numId w:val="1"/>
              </w:numPr>
              <w:autoSpaceDE w:val="0"/>
              <w:autoSpaceDN w:val="0"/>
              <w:adjustRightInd w:val="0"/>
              <w:spacing w:after="0"/>
              <w:ind w:left="567" w:hanging="425"/>
              <w:rPr>
                <w:rStyle w:val="normaltextrun"/>
                <w:sz w:val="18"/>
                <w:szCs w:val="18"/>
              </w:rPr>
            </w:pPr>
            <w:r w:rsidRPr="00A32040">
              <w:rPr>
                <w:rStyle w:val="normaltextrun"/>
                <w:sz w:val="18"/>
                <w:szCs w:val="18"/>
              </w:rPr>
              <w:t>Primavera P6</w:t>
            </w:r>
          </w:p>
          <w:p w14:paraId="6FB8DC71" w14:textId="77777777" w:rsidR="003A1179" w:rsidRPr="005F7F79" w:rsidRDefault="003A1179" w:rsidP="00915963">
            <w:pPr>
              <w:pStyle w:val="ListParagraph"/>
              <w:autoSpaceDE w:val="0"/>
              <w:autoSpaceDN w:val="0"/>
              <w:adjustRightInd w:val="0"/>
              <w:spacing w:after="0"/>
              <w:ind w:left="567"/>
              <w:rPr>
                <w:rFonts w:ascii="Segoe UI" w:hAnsi="Segoe UI" w:cs="Segoe UI"/>
                <w:strike/>
                <w:color w:val="44546A" w:themeColor="text2"/>
                <w:sz w:val="6"/>
                <w:szCs w:val="6"/>
              </w:rPr>
            </w:pPr>
          </w:p>
        </w:tc>
      </w:tr>
    </w:tbl>
    <w:p w14:paraId="3D8DF7F3" w14:textId="77777777" w:rsidR="003A1179" w:rsidRPr="005F7F79" w:rsidRDefault="003A1179" w:rsidP="00A32040">
      <w:pPr>
        <w:pStyle w:val="Heading2"/>
        <w:spacing w:before="0" w:after="0"/>
        <w:jc w:val="both"/>
        <w:rPr>
          <w:rFonts w:ascii="Segoe UI" w:hAnsi="Segoe UI" w:cs="Segoe UI"/>
          <w:b w:val="0"/>
          <w:strike/>
          <w:color w:val="44546A" w:themeColor="text2"/>
          <w:spacing w:val="20"/>
          <w:sz w:val="32"/>
          <w:szCs w:val="32"/>
        </w:rPr>
      </w:pPr>
      <w:r w:rsidRPr="005F7F79">
        <w:rPr>
          <w:rFonts w:ascii="Segoe UI" w:hAnsi="Segoe UI" w:cs="Segoe UI"/>
          <w:strike/>
          <w:color w:val="44546A" w:themeColor="text2"/>
          <w:sz w:val="32"/>
          <w:szCs w:val="32"/>
        </w:rPr>
        <w:tab/>
      </w:r>
      <w:r w:rsidRPr="005F7F79">
        <w:rPr>
          <w:rFonts w:ascii="Segoe UI" w:hAnsi="Segoe UI" w:cs="Segoe UI"/>
          <w:color w:val="44546A" w:themeColor="text2"/>
          <w:sz w:val="32"/>
          <w:szCs w:val="32"/>
        </w:rPr>
        <w:t xml:space="preserve"> </w:t>
      </w:r>
      <w:r w:rsidRPr="005F7F79">
        <w:rPr>
          <w:rFonts w:ascii="Segoe UI" w:hAnsi="Segoe UI" w:cs="Segoe UI"/>
          <w:noProof/>
          <w:color w:val="44546A" w:themeColor="text2"/>
          <w:sz w:val="32"/>
          <w:szCs w:val="32"/>
          <w:lang w:val="en-IN" w:eastAsia="en-IN"/>
        </w:rPr>
        <w:drawing>
          <wp:inline distT="0" distB="0" distL="0" distR="0" wp14:anchorId="6C24AED8" wp14:editId="56547A98">
            <wp:extent cx="220980" cy="220980"/>
            <wp:effectExtent l="0" t="0" r="7620" b="7620"/>
            <wp:docPr id="13" name="Picture 13" descr="Description: 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core24x24i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5F7F79">
        <w:rPr>
          <w:rFonts w:ascii="Segoe UI" w:hAnsi="Segoe UI" w:cs="Segoe UI"/>
          <w:color w:val="44546A" w:themeColor="text2"/>
          <w:sz w:val="32"/>
          <w:szCs w:val="32"/>
        </w:rPr>
        <w:t xml:space="preserve">  </w:t>
      </w:r>
      <w:bookmarkStart w:id="2" w:name="_Hlk132446644"/>
      <w:r w:rsidRPr="005F7F79">
        <w:rPr>
          <w:rFonts w:ascii="Segoe UI" w:hAnsi="Segoe UI" w:cs="Segoe UI"/>
          <w:color w:val="44546A" w:themeColor="text2"/>
          <w:spacing w:val="20"/>
          <w:sz w:val="32"/>
          <w:szCs w:val="32"/>
        </w:rPr>
        <w:t>Professional Experience</w:t>
      </w:r>
      <w:bookmarkEnd w:id="2"/>
      <w:r w:rsidRPr="005F7F79">
        <w:rPr>
          <w:rFonts w:ascii="Segoe UI" w:hAnsi="Segoe UI" w:cs="Segoe UI"/>
          <w:strike/>
          <w:color w:val="44546A" w:themeColor="text2"/>
          <w:spacing w:val="20"/>
          <w:sz w:val="32"/>
          <w:szCs w:val="32"/>
        </w:rPr>
        <w:tab/>
      </w:r>
    </w:p>
    <w:p w14:paraId="5C5376A4" w14:textId="59D24349" w:rsidR="00A32040" w:rsidRPr="00A32040" w:rsidRDefault="00A32040" w:rsidP="00A32040">
      <w:pPr>
        <w:spacing w:after="0" w:line="240" w:lineRule="auto"/>
        <w:rPr>
          <w:rFonts w:ascii="Segoe UI" w:eastAsia="Times New Roman" w:hAnsi="Segoe UI" w:cs="Segoe UI"/>
          <w:b/>
          <w:bCs/>
          <w:color w:val="374151"/>
          <w:kern w:val="0"/>
          <w:sz w:val="24"/>
          <w:szCs w:val="24"/>
          <w:lang w:eastAsia="en-IN"/>
          <w14:ligatures w14:val="none"/>
        </w:rPr>
      </w:pPr>
      <w:r w:rsidRPr="00A32040">
        <w:rPr>
          <w:rStyle w:val="normaltextrun"/>
          <w:rFonts w:eastAsiaTheme="minorEastAsia"/>
          <w:b/>
          <w:bCs/>
          <w:sz w:val="18"/>
          <w:szCs w:val="18"/>
          <w:lang w:val="en-US" w:eastAsia="en-IN"/>
        </w:rPr>
        <w:t xml:space="preserve">Data Management Engineer| The </w:t>
      </w:r>
      <w:proofErr w:type="spellStart"/>
      <w:r w:rsidRPr="00A32040">
        <w:rPr>
          <w:rStyle w:val="normaltextrun"/>
          <w:rFonts w:eastAsiaTheme="minorEastAsia"/>
          <w:b/>
          <w:bCs/>
          <w:sz w:val="18"/>
          <w:szCs w:val="18"/>
          <w:lang w:val="en-US" w:eastAsia="en-IN"/>
        </w:rPr>
        <w:t>Nahars</w:t>
      </w:r>
      <w:proofErr w:type="spellEnd"/>
      <w:r w:rsidRPr="00A32040">
        <w:rPr>
          <w:rStyle w:val="normaltextrun"/>
          <w:rFonts w:eastAsiaTheme="minorEastAsia"/>
          <w:b/>
          <w:bCs/>
          <w:sz w:val="18"/>
          <w:szCs w:val="18"/>
          <w:lang w:val="en-US" w:eastAsia="en-IN"/>
        </w:rPr>
        <w:t xml:space="preserve"> Engineering India Pvt Ltd | (Nov 2022 - Present)</w:t>
      </w:r>
    </w:p>
    <w:p w14:paraId="08FB5B02"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Spearheaded the implementation of data storage solutions, enhancing accessibility and reliability of critical production data.</w:t>
      </w:r>
    </w:p>
    <w:p w14:paraId="2DDEFEA5"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Administered and maintained databases to organize, store, and retrieve production-related information efficiently.</w:t>
      </w:r>
    </w:p>
    <w:p w14:paraId="5EDBCC24"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Conducted regular audits to identify and rectify data discrepancies, ensuring the integrity of information used in decision-making processes.</w:t>
      </w:r>
    </w:p>
    <w:p w14:paraId="313376DE"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Actively participated in the identification and implementation of continuous improvement initiatives, leveraging data insights to enhance overall production processes.</w:t>
      </w:r>
    </w:p>
    <w:p w14:paraId="1E63EACF"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Managed data-related projects from conception to completion, ensuring timely delivery and alignment with organizational objectives.</w:t>
      </w:r>
    </w:p>
    <w:p w14:paraId="7A33B79A" w14:textId="09573FF4" w:rsidR="00A32040" w:rsidRPr="00A32040" w:rsidRDefault="00A32040" w:rsidP="00A32040">
      <w:pPr>
        <w:spacing w:before="300" w:after="0" w:line="240" w:lineRule="auto"/>
        <w:rPr>
          <w:rStyle w:val="normaltextrun"/>
          <w:rFonts w:eastAsiaTheme="minorEastAsia"/>
          <w:b/>
          <w:bCs/>
          <w:sz w:val="18"/>
          <w:szCs w:val="18"/>
          <w:lang w:val="en-US" w:eastAsia="en-IN"/>
        </w:rPr>
      </w:pPr>
      <w:r w:rsidRPr="00A32040">
        <w:rPr>
          <w:rStyle w:val="normaltextrun"/>
          <w:rFonts w:eastAsiaTheme="minorEastAsia"/>
          <w:b/>
          <w:bCs/>
          <w:sz w:val="18"/>
          <w:szCs w:val="18"/>
          <w:lang w:val="en-US" w:eastAsia="en-IN"/>
        </w:rPr>
        <w:t xml:space="preserve">Transaction Process Officer </w:t>
      </w:r>
      <w:r>
        <w:rPr>
          <w:rStyle w:val="normaltextrun"/>
          <w:rFonts w:eastAsiaTheme="minorEastAsia"/>
          <w:b/>
          <w:bCs/>
          <w:sz w:val="18"/>
          <w:szCs w:val="18"/>
          <w:lang w:val="en-US" w:eastAsia="en-IN"/>
        </w:rPr>
        <w:t xml:space="preserve">| </w:t>
      </w:r>
      <w:r w:rsidRPr="00A32040">
        <w:rPr>
          <w:rStyle w:val="normaltextrun"/>
          <w:rFonts w:eastAsiaTheme="minorEastAsia"/>
          <w:b/>
          <w:bCs/>
          <w:sz w:val="18"/>
          <w:szCs w:val="18"/>
          <w:lang w:val="en-US" w:eastAsia="en-IN"/>
        </w:rPr>
        <w:t xml:space="preserve">Mphasis </w:t>
      </w:r>
      <w:r>
        <w:rPr>
          <w:rStyle w:val="normaltextrun"/>
          <w:rFonts w:eastAsiaTheme="minorEastAsia"/>
          <w:b/>
          <w:bCs/>
          <w:sz w:val="18"/>
          <w:szCs w:val="18"/>
          <w:lang w:val="en-US" w:eastAsia="en-IN"/>
        </w:rPr>
        <w:t xml:space="preserve">| </w:t>
      </w:r>
      <w:r w:rsidRPr="00A32040">
        <w:rPr>
          <w:rStyle w:val="normaltextrun"/>
          <w:rFonts w:eastAsiaTheme="minorEastAsia"/>
          <w:b/>
          <w:bCs/>
          <w:sz w:val="18"/>
          <w:szCs w:val="18"/>
          <w:lang w:val="en-US" w:eastAsia="en-IN"/>
        </w:rPr>
        <w:t>(Jun 2018 - Jan 2022)</w:t>
      </w:r>
    </w:p>
    <w:p w14:paraId="2D1775D3"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Proficiently handled P1 to P4 tickets to resolve customer issues efficiently and effectively using ticketing systems.</w:t>
      </w:r>
    </w:p>
    <w:p w14:paraId="780FE243"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Configured and optimized network settings for modems to ensure seamless connectivity and superior performance.</w:t>
      </w:r>
    </w:p>
    <w:p w14:paraId="1468108A"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Created databases and spreadsheets that improved inventory management and reporting accuracy.</w:t>
      </w:r>
    </w:p>
    <w:p w14:paraId="774F3CB2"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Collaborated with internal teams and external stakeholders to resolve transaction-related issues or discrepancies.</w:t>
      </w:r>
    </w:p>
    <w:p w14:paraId="35D86C34" w14:textId="77777777" w:rsidR="00A32040" w:rsidRP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Identified areas for process improvement and implemented strategies to enhance transactional efficiency.</w:t>
      </w:r>
    </w:p>
    <w:p w14:paraId="7C4427ED" w14:textId="79C0E593" w:rsidR="00A32040" w:rsidRPr="005F7F79" w:rsidRDefault="00A32040" w:rsidP="00A32040">
      <w:pPr>
        <w:pStyle w:val="Heading2"/>
        <w:spacing w:before="0" w:after="0" w:line="276" w:lineRule="auto"/>
        <w:jc w:val="both"/>
        <w:rPr>
          <w:rFonts w:ascii="Segoe UI" w:hAnsi="Segoe UI" w:cs="Segoe UI"/>
          <w:b w:val="0"/>
          <w:strike/>
          <w:color w:val="44546A" w:themeColor="text2"/>
          <w:spacing w:val="20"/>
          <w:sz w:val="28"/>
          <w:szCs w:val="28"/>
        </w:rPr>
      </w:pPr>
      <w:bookmarkStart w:id="3" w:name="_Hlk149999862"/>
      <w:r w:rsidRPr="005F7F79">
        <w:rPr>
          <w:rFonts w:ascii="Segoe UI" w:hAnsi="Segoe UI" w:cs="Segoe UI"/>
          <w:strike/>
          <w:color w:val="44546A" w:themeColor="text2"/>
          <w:sz w:val="32"/>
          <w:szCs w:val="32"/>
        </w:rPr>
        <w:tab/>
      </w:r>
      <w:r w:rsidRPr="005F7F79">
        <w:rPr>
          <w:rFonts w:ascii="Segoe UI" w:hAnsi="Segoe UI" w:cs="Segoe UI"/>
          <w:color w:val="44546A" w:themeColor="text2"/>
          <w:sz w:val="32"/>
          <w:szCs w:val="32"/>
        </w:rPr>
        <w:t xml:space="preserve"> </w:t>
      </w:r>
      <w:r>
        <w:rPr>
          <w:noProof/>
        </w:rPr>
        <w:drawing>
          <wp:inline distT="0" distB="0" distL="0" distR="0" wp14:anchorId="19235A19" wp14:editId="2DFA6351">
            <wp:extent cx="190500" cy="190500"/>
            <wp:effectExtent l="0" t="0" r="0" b="0"/>
            <wp:docPr id="156104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44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5F7F79">
        <w:rPr>
          <w:rFonts w:ascii="Segoe UI" w:hAnsi="Segoe UI" w:cs="Segoe UI"/>
          <w:color w:val="44546A" w:themeColor="text2"/>
          <w:spacing w:val="20"/>
          <w:sz w:val="28"/>
          <w:szCs w:val="28"/>
        </w:rPr>
        <w:t>Education</w:t>
      </w:r>
      <w:r w:rsidRPr="005F7F79">
        <w:rPr>
          <w:rFonts w:ascii="Segoe UI" w:hAnsi="Segoe UI" w:cs="Segoe UI"/>
          <w:strike/>
          <w:color w:val="44546A" w:themeColor="text2"/>
          <w:spacing w:val="20"/>
          <w:sz w:val="28"/>
          <w:szCs w:val="28"/>
        </w:rPr>
        <w:tab/>
      </w:r>
    </w:p>
    <w:bookmarkEnd w:id="3"/>
    <w:p w14:paraId="0B9CCAF9" w14:textId="68F52844" w:rsidR="00A32040" w:rsidRDefault="00A32040" w:rsidP="00A32040">
      <w:pPr>
        <w:pStyle w:val="ListParagraph"/>
        <w:numPr>
          <w:ilvl w:val="0"/>
          <w:numId w:val="1"/>
        </w:numPr>
        <w:pBdr>
          <w:bar w:val="single" w:sz="4" w:color="auto"/>
        </w:pBdr>
        <w:autoSpaceDE w:val="0"/>
        <w:autoSpaceDN w:val="0"/>
        <w:adjustRightInd w:val="0"/>
        <w:spacing w:after="0"/>
        <w:ind w:left="567" w:hanging="425"/>
        <w:rPr>
          <w:rStyle w:val="normaltextrun"/>
          <w:sz w:val="18"/>
          <w:szCs w:val="18"/>
          <w:lang w:val="en-US"/>
        </w:rPr>
      </w:pPr>
      <w:r w:rsidRPr="00A32040">
        <w:rPr>
          <w:rStyle w:val="normaltextrun"/>
          <w:sz w:val="18"/>
          <w:szCs w:val="18"/>
          <w:lang w:val="en-US"/>
        </w:rPr>
        <w:t>Bachelor of Mechanical Engineering - Sahyadri College of Engineering and Management (Jun 2012 - Jul 2016)</w:t>
      </w:r>
    </w:p>
    <w:p w14:paraId="1967646A" w14:textId="77777777" w:rsidR="006F50A3" w:rsidRDefault="006F50A3" w:rsidP="006F50A3">
      <w:pPr>
        <w:pBdr>
          <w:bar w:val="single" w:sz="4" w:color="auto"/>
        </w:pBdr>
        <w:autoSpaceDE w:val="0"/>
        <w:autoSpaceDN w:val="0"/>
        <w:adjustRightInd w:val="0"/>
        <w:spacing w:after="0"/>
        <w:rPr>
          <w:rStyle w:val="normaltextrun"/>
          <w:sz w:val="18"/>
          <w:szCs w:val="18"/>
          <w:lang w:val="en-US"/>
        </w:rPr>
      </w:pPr>
    </w:p>
    <w:p w14:paraId="05A441EF" w14:textId="77777777" w:rsidR="006F50A3" w:rsidRDefault="006F50A3" w:rsidP="006F50A3">
      <w:pPr>
        <w:pBdr>
          <w:bar w:val="single" w:sz="4" w:color="auto"/>
        </w:pBdr>
        <w:autoSpaceDE w:val="0"/>
        <w:autoSpaceDN w:val="0"/>
        <w:adjustRightInd w:val="0"/>
        <w:spacing w:after="0"/>
        <w:rPr>
          <w:rStyle w:val="normaltextrun"/>
          <w:sz w:val="18"/>
          <w:szCs w:val="18"/>
          <w:lang w:val="en-US"/>
        </w:rPr>
      </w:pPr>
    </w:p>
    <w:p w14:paraId="62833EC7" w14:textId="77777777" w:rsidR="006F50A3" w:rsidRDefault="006F50A3" w:rsidP="006F50A3">
      <w:pPr>
        <w:pBdr>
          <w:bar w:val="single" w:sz="4" w:color="auto"/>
        </w:pBdr>
        <w:autoSpaceDE w:val="0"/>
        <w:autoSpaceDN w:val="0"/>
        <w:adjustRightInd w:val="0"/>
        <w:spacing w:after="0"/>
        <w:rPr>
          <w:rStyle w:val="normaltextrun"/>
          <w:sz w:val="18"/>
          <w:szCs w:val="18"/>
          <w:lang w:val="en-US"/>
        </w:rPr>
      </w:pPr>
    </w:p>
    <w:p w14:paraId="4C026D2E" w14:textId="77777777" w:rsidR="006F50A3" w:rsidRDefault="006F50A3" w:rsidP="006F50A3">
      <w:pPr>
        <w:pBdr>
          <w:bar w:val="single" w:sz="4" w:color="auto"/>
        </w:pBdr>
        <w:autoSpaceDE w:val="0"/>
        <w:autoSpaceDN w:val="0"/>
        <w:adjustRightInd w:val="0"/>
        <w:spacing w:after="0"/>
        <w:rPr>
          <w:rStyle w:val="normaltextrun"/>
          <w:sz w:val="18"/>
          <w:szCs w:val="18"/>
          <w:lang w:val="en-US"/>
        </w:rPr>
      </w:pPr>
    </w:p>
    <w:p w14:paraId="22D4FA50" w14:textId="16A041AC" w:rsidR="006F50A3" w:rsidRPr="005F7F79" w:rsidRDefault="006F50A3" w:rsidP="006F50A3">
      <w:pPr>
        <w:pStyle w:val="Heading2"/>
        <w:spacing w:before="0" w:after="0" w:line="276" w:lineRule="auto"/>
        <w:jc w:val="both"/>
        <w:rPr>
          <w:rFonts w:ascii="Segoe UI" w:hAnsi="Segoe UI" w:cs="Segoe UI"/>
          <w:b w:val="0"/>
          <w:strike/>
          <w:color w:val="44546A" w:themeColor="text2"/>
          <w:spacing w:val="20"/>
          <w:sz w:val="28"/>
          <w:szCs w:val="28"/>
        </w:rPr>
      </w:pPr>
      <w:r w:rsidRPr="005F7F79">
        <w:rPr>
          <w:rFonts w:ascii="Segoe UI" w:hAnsi="Segoe UI" w:cs="Segoe UI"/>
          <w:strike/>
          <w:color w:val="44546A" w:themeColor="text2"/>
          <w:sz w:val="32"/>
          <w:szCs w:val="32"/>
        </w:rPr>
        <w:lastRenderedPageBreak/>
        <w:tab/>
      </w:r>
      <w:r w:rsidRPr="005F7F79">
        <w:rPr>
          <w:rFonts w:ascii="Segoe UI" w:hAnsi="Segoe UI" w:cs="Segoe UI"/>
          <w:color w:val="44546A" w:themeColor="text2"/>
          <w:sz w:val="32"/>
          <w:szCs w:val="32"/>
        </w:rPr>
        <w:t xml:space="preserve"> </w:t>
      </w:r>
      <w:r>
        <w:rPr>
          <w:rFonts w:ascii="Segoe UI" w:hAnsi="Segoe UI" w:cs="Segoe UI"/>
          <w:color w:val="44546A" w:themeColor="text2"/>
          <w:spacing w:val="20"/>
          <w:sz w:val="28"/>
          <w:szCs w:val="28"/>
        </w:rPr>
        <w:t>Project handled</w:t>
      </w:r>
      <w:r w:rsidRPr="005F7F79">
        <w:rPr>
          <w:rFonts w:ascii="Segoe UI" w:hAnsi="Segoe UI" w:cs="Segoe UI"/>
          <w:strike/>
          <w:color w:val="44546A" w:themeColor="text2"/>
          <w:spacing w:val="20"/>
          <w:sz w:val="28"/>
          <w:szCs w:val="28"/>
        </w:rPr>
        <w:tab/>
      </w:r>
    </w:p>
    <w:p w14:paraId="51D1B2A8" w14:textId="77777777" w:rsidR="006F50A3" w:rsidRDefault="006F50A3" w:rsidP="006F50A3">
      <w:pPr>
        <w:pBdr>
          <w:bar w:val="single" w:sz="4" w:color="auto"/>
        </w:pBdr>
        <w:autoSpaceDE w:val="0"/>
        <w:autoSpaceDN w:val="0"/>
        <w:adjustRightInd w:val="0"/>
        <w:spacing w:after="0"/>
        <w:rPr>
          <w:rStyle w:val="normaltextrun"/>
          <w:sz w:val="18"/>
          <w:szCs w:val="18"/>
          <w:lang w:val="en-US"/>
        </w:rPr>
      </w:pPr>
    </w:p>
    <w:p w14:paraId="22230D9D" w14:textId="77777777" w:rsidR="006F50A3" w:rsidRPr="006F50A3" w:rsidRDefault="006F50A3" w:rsidP="006F50A3">
      <w:pPr>
        <w:pBdr>
          <w:bar w:val="single" w:sz="4" w:color="auto"/>
        </w:pBdr>
        <w:autoSpaceDE w:val="0"/>
        <w:autoSpaceDN w:val="0"/>
        <w:adjustRightInd w:val="0"/>
        <w:spacing w:after="0"/>
        <w:rPr>
          <w:rFonts w:cstheme="minorHAnsi"/>
          <w:sz w:val="18"/>
          <w:szCs w:val="18"/>
          <w:shd w:val="clear" w:color="auto" w:fill="FFFFFF"/>
        </w:rPr>
      </w:pPr>
      <w:r w:rsidRPr="006F50A3">
        <w:rPr>
          <w:rFonts w:cstheme="minorHAnsi"/>
          <w:b/>
          <w:bCs/>
          <w:sz w:val="18"/>
          <w:szCs w:val="18"/>
          <w:shd w:val="clear" w:color="auto" w:fill="FFFFFF"/>
        </w:rPr>
        <w:t>Project Title: Kaizen System for Improving Product Efficiency</w:t>
      </w:r>
      <w:r w:rsidRPr="006F50A3">
        <w:rPr>
          <w:rFonts w:cstheme="minorHAnsi"/>
          <w:sz w:val="18"/>
          <w:szCs w:val="18"/>
        </w:rPr>
        <w:br/>
      </w:r>
      <w:r w:rsidRPr="006F50A3">
        <w:rPr>
          <w:rFonts w:cstheme="minorHAnsi"/>
          <w:sz w:val="18"/>
          <w:szCs w:val="18"/>
        </w:rPr>
        <w:br/>
      </w:r>
      <w:r w:rsidRPr="006F50A3">
        <w:rPr>
          <w:rFonts w:cstheme="minorHAnsi"/>
          <w:b/>
          <w:bCs/>
          <w:sz w:val="18"/>
          <w:szCs w:val="18"/>
          <w:shd w:val="clear" w:color="auto" w:fill="FFFFFF"/>
        </w:rPr>
        <w:t>Project Overview</w:t>
      </w:r>
      <w:r w:rsidRPr="006F50A3">
        <w:rPr>
          <w:rFonts w:cstheme="minorHAnsi"/>
          <w:sz w:val="18"/>
          <w:szCs w:val="18"/>
          <w:shd w:val="clear" w:color="auto" w:fill="FFFFFF"/>
        </w:rPr>
        <w:t>:</w:t>
      </w:r>
      <w:r w:rsidRPr="006F50A3">
        <w:rPr>
          <w:rFonts w:cstheme="minorHAnsi"/>
          <w:sz w:val="18"/>
          <w:szCs w:val="18"/>
          <w:shd w:val="clear" w:color="auto" w:fill="FFFFFF"/>
        </w:rPr>
        <w:t xml:space="preserve"> </w:t>
      </w:r>
      <w:r w:rsidRPr="006F50A3">
        <w:rPr>
          <w:rFonts w:cstheme="minorHAnsi"/>
          <w:sz w:val="18"/>
          <w:szCs w:val="18"/>
          <w:shd w:val="clear" w:color="auto" w:fill="FFFFFF"/>
        </w:rPr>
        <w:t>The objective of the Kaizen System for Enhancing Product Efficiency in the Automotive Manufacturing Industry is to implement an ongoing improvement framework that enhances productivity and efficiency within manufacturing or operational environments. This initiative focuses on creating a web-based system with HTML, CSS, and JavaScript for the frontend, while employing MySQL and PHP for backend functionalities.</w:t>
      </w:r>
      <w:r w:rsidRPr="006F50A3">
        <w:rPr>
          <w:rFonts w:cstheme="minorHAnsi"/>
          <w:sz w:val="18"/>
          <w:szCs w:val="18"/>
        </w:rPr>
        <w:br/>
      </w:r>
      <w:r w:rsidRPr="006F50A3">
        <w:rPr>
          <w:rFonts w:cstheme="minorHAnsi"/>
          <w:sz w:val="18"/>
          <w:szCs w:val="18"/>
        </w:rPr>
        <w:br/>
      </w:r>
      <w:r w:rsidRPr="006F50A3">
        <w:rPr>
          <w:rFonts w:cstheme="minorHAnsi"/>
          <w:b/>
          <w:bCs/>
          <w:sz w:val="18"/>
          <w:szCs w:val="18"/>
          <w:shd w:val="clear" w:color="auto" w:fill="FFFFFF"/>
        </w:rPr>
        <w:t>Key Features:</w:t>
      </w:r>
      <w:r w:rsidRPr="006F50A3">
        <w:rPr>
          <w:rFonts w:cstheme="minorHAnsi"/>
          <w:sz w:val="18"/>
          <w:szCs w:val="18"/>
        </w:rPr>
        <w:br/>
      </w:r>
      <w:r w:rsidRPr="006F50A3">
        <w:rPr>
          <w:rStyle w:val="normaltextrun"/>
          <w:rFonts w:eastAsiaTheme="minorEastAsia" w:cstheme="minorHAnsi"/>
          <w:kern w:val="0"/>
          <w:sz w:val="18"/>
          <w:szCs w:val="18"/>
          <w:lang w:val="en-US" w:eastAsia="en-IN"/>
          <w14:ligatures w14:val="none"/>
        </w:rPr>
        <w:t>1. User Authentication and Authorization:</w:t>
      </w:r>
      <w:r w:rsidRPr="006F50A3">
        <w:rPr>
          <w:rStyle w:val="normaltextrun"/>
          <w:rFonts w:eastAsiaTheme="minorEastAsia" w:cstheme="minorHAnsi"/>
          <w:kern w:val="0"/>
          <w:sz w:val="18"/>
          <w:szCs w:val="18"/>
          <w:lang w:val="en-US" w:eastAsia="en-IN"/>
          <w14:ligatures w14:val="none"/>
        </w:rPr>
        <w:t xml:space="preserve"> </w:t>
      </w:r>
      <w:r w:rsidRPr="006F50A3">
        <w:rPr>
          <w:rStyle w:val="normaltextrun"/>
          <w:rFonts w:eastAsiaTheme="minorEastAsia" w:cstheme="minorHAnsi"/>
          <w:kern w:val="0"/>
          <w:sz w:val="18"/>
          <w:szCs w:val="18"/>
          <w:lang w:val="en-US" w:eastAsia="en-IN"/>
          <w14:ligatures w14:val="none"/>
        </w:rPr>
        <w:t>secure user login and role-based access control to ensure data privacy and integrity.</w:t>
      </w:r>
      <w:r w:rsidRPr="006F50A3">
        <w:rPr>
          <w:rFonts w:cstheme="minorHAnsi"/>
          <w:sz w:val="18"/>
          <w:szCs w:val="18"/>
        </w:rPr>
        <w:br/>
      </w:r>
      <w:r w:rsidRPr="006F50A3">
        <w:rPr>
          <w:rFonts w:cstheme="minorHAnsi"/>
          <w:sz w:val="18"/>
          <w:szCs w:val="18"/>
          <w:shd w:val="clear" w:color="auto" w:fill="FFFFFF"/>
        </w:rPr>
        <w:t>2. Dashboard and Data Visualization:</w:t>
      </w:r>
      <w:r w:rsidRPr="006F50A3">
        <w:rPr>
          <w:rFonts w:cstheme="minorHAnsi"/>
          <w:sz w:val="18"/>
          <w:szCs w:val="18"/>
          <w:shd w:val="clear" w:color="auto" w:fill="FFFFFF"/>
        </w:rPr>
        <w:t xml:space="preserve"> </w:t>
      </w:r>
      <w:r w:rsidRPr="006F50A3">
        <w:rPr>
          <w:rFonts w:cstheme="minorHAnsi"/>
          <w:sz w:val="18"/>
          <w:szCs w:val="18"/>
          <w:shd w:val="clear" w:color="auto" w:fill="FFFFFF"/>
        </w:rPr>
        <w:t>a comprehensive dashboard displaying key performance indicators (KPIs) and visual representations of the efficiency metrics.</w:t>
      </w:r>
      <w:r w:rsidRPr="006F50A3">
        <w:rPr>
          <w:rFonts w:cstheme="minorHAnsi"/>
          <w:sz w:val="18"/>
          <w:szCs w:val="18"/>
        </w:rPr>
        <w:br/>
      </w:r>
      <w:r w:rsidRPr="006F50A3">
        <w:rPr>
          <w:rFonts w:cstheme="minorHAnsi"/>
          <w:sz w:val="18"/>
          <w:szCs w:val="18"/>
          <w:shd w:val="clear" w:color="auto" w:fill="FFFFFF"/>
        </w:rPr>
        <w:t>3. Task Management System:</w:t>
      </w:r>
      <w:r w:rsidRPr="006F50A3">
        <w:rPr>
          <w:rFonts w:cstheme="minorHAnsi"/>
          <w:sz w:val="18"/>
          <w:szCs w:val="18"/>
          <w:shd w:val="clear" w:color="auto" w:fill="FFFFFF"/>
        </w:rPr>
        <w:t xml:space="preserve"> </w:t>
      </w:r>
      <w:r w:rsidRPr="006F50A3">
        <w:rPr>
          <w:rFonts w:cstheme="minorHAnsi"/>
          <w:sz w:val="18"/>
          <w:szCs w:val="18"/>
          <w:shd w:val="clear" w:color="auto" w:fill="FFFFFF"/>
        </w:rPr>
        <w:t>Implement a task management module for users to log and track improvement initiatives.</w:t>
      </w:r>
    </w:p>
    <w:p w14:paraId="7A839A93" w14:textId="11B7C276" w:rsidR="006F50A3" w:rsidRPr="006F50A3" w:rsidRDefault="006F50A3" w:rsidP="006F50A3">
      <w:pPr>
        <w:pBdr>
          <w:bar w:val="single" w:sz="4" w:color="auto"/>
        </w:pBdr>
        <w:autoSpaceDE w:val="0"/>
        <w:autoSpaceDN w:val="0"/>
        <w:adjustRightInd w:val="0"/>
        <w:spacing w:after="0"/>
        <w:rPr>
          <w:rStyle w:val="normaltextrun"/>
          <w:rFonts w:cstheme="minorHAnsi"/>
          <w:sz w:val="18"/>
          <w:szCs w:val="18"/>
          <w:lang w:val="en-US"/>
        </w:rPr>
      </w:pPr>
      <w:r w:rsidRPr="006F50A3">
        <w:rPr>
          <w:rFonts w:cstheme="minorHAnsi"/>
          <w:sz w:val="18"/>
          <w:szCs w:val="18"/>
          <w:shd w:val="clear" w:color="auto" w:fill="FFFFFF"/>
        </w:rPr>
        <w:t>4. Document Management:</w:t>
      </w:r>
      <w:r w:rsidRPr="006F50A3">
        <w:rPr>
          <w:rFonts w:cstheme="minorHAnsi"/>
          <w:sz w:val="18"/>
          <w:szCs w:val="18"/>
          <w:shd w:val="clear" w:color="auto" w:fill="FFFFFF"/>
        </w:rPr>
        <w:t xml:space="preserve"> </w:t>
      </w:r>
      <w:r w:rsidRPr="006F50A3">
        <w:rPr>
          <w:rFonts w:cstheme="minorHAnsi"/>
          <w:sz w:val="18"/>
          <w:szCs w:val="18"/>
          <w:shd w:val="clear" w:color="auto" w:fill="FFFFFF"/>
        </w:rPr>
        <w:t>Enable the upload, storage, and retrieval of relevant documents, such as improvement plans and reports.</w:t>
      </w:r>
      <w:r w:rsidRPr="006F50A3">
        <w:rPr>
          <w:rFonts w:cstheme="minorHAnsi"/>
          <w:sz w:val="18"/>
          <w:szCs w:val="18"/>
        </w:rPr>
        <w:br/>
      </w:r>
      <w:r w:rsidRPr="006F50A3">
        <w:rPr>
          <w:rFonts w:cstheme="minorHAnsi"/>
          <w:sz w:val="18"/>
          <w:szCs w:val="18"/>
          <w:shd w:val="clear" w:color="auto" w:fill="FFFFFF"/>
        </w:rPr>
        <w:t>5. Real-time Monitoring:</w:t>
      </w:r>
      <w:r w:rsidRPr="006F50A3">
        <w:rPr>
          <w:rFonts w:cstheme="minorHAnsi"/>
          <w:sz w:val="18"/>
          <w:szCs w:val="18"/>
          <w:shd w:val="clear" w:color="auto" w:fill="FFFFFF"/>
        </w:rPr>
        <w:t xml:space="preserve"> </w:t>
      </w:r>
      <w:r w:rsidRPr="006F50A3">
        <w:rPr>
          <w:rFonts w:cstheme="minorHAnsi"/>
          <w:sz w:val="18"/>
          <w:szCs w:val="18"/>
          <w:shd w:val="clear" w:color="auto" w:fill="FFFFFF"/>
        </w:rPr>
        <w:t>integrate real-time monitoring of production processes, allowing users to identify bottlenecks and areas for improvement promptly.</w:t>
      </w:r>
      <w:r w:rsidRPr="006F50A3">
        <w:rPr>
          <w:rFonts w:cstheme="minorHAnsi"/>
          <w:sz w:val="18"/>
          <w:szCs w:val="18"/>
        </w:rPr>
        <w:br/>
      </w:r>
      <w:r w:rsidRPr="006F50A3">
        <w:rPr>
          <w:rFonts w:cstheme="minorHAnsi"/>
          <w:sz w:val="18"/>
          <w:szCs w:val="18"/>
          <w:shd w:val="clear" w:color="auto" w:fill="FFFFFF"/>
        </w:rPr>
        <w:t>6. Collaboration Tools:</w:t>
      </w:r>
      <w:r w:rsidRPr="006F50A3">
        <w:rPr>
          <w:rFonts w:cstheme="minorHAnsi"/>
          <w:sz w:val="18"/>
          <w:szCs w:val="18"/>
          <w:shd w:val="clear" w:color="auto" w:fill="FFFFFF"/>
        </w:rPr>
        <w:t xml:space="preserve"> </w:t>
      </w:r>
      <w:r w:rsidRPr="006F50A3">
        <w:rPr>
          <w:rFonts w:cstheme="minorHAnsi"/>
          <w:sz w:val="18"/>
          <w:szCs w:val="18"/>
          <w:shd w:val="clear" w:color="auto" w:fill="FFFFFF"/>
        </w:rPr>
        <w:t>Incorporate communication features like chat or comments to facilitate collaboration among team members working on improvement projects.</w:t>
      </w:r>
      <w:r w:rsidRPr="006F50A3">
        <w:rPr>
          <w:rFonts w:cstheme="minorHAnsi"/>
          <w:sz w:val="18"/>
          <w:szCs w:val="18"/>
        </w:rPr>
        <w:br/>
      </w:r>
      <w:r w:rsidRPr="006F50A3">
        <w:rPr>
          <w:rFonts w:cstheme="minorHAnsi"/>
          <w:sz w:val="18"/>
          <w:szCs w:val="18"/>
          <w:shd w:val="clear" w:color="auto" w:fill="FFFFFF"/>
        </w:rPr>
        <w:t>7. Reporting and Analytics:</w:t>
      </w:r>
      <w:r w:rsidRPr="006F50A3">
        <w:rPr>
          <w:rFonts w:cstheme="minorHAnsi"/>
          <w:sz w:val="18"/>
          <w:szCs w:val="18"/>
          <w:shd w:val="clear" w:color="auto" w:fill="FFFFFF"/>
        </w:rPr>
        <w:t xml:space="preserve"> </w:t>
      </w:r>
      <w:r w:rsidRPr="006F50A3">
        <w:rPr>
          <w:rFonts w:cstheme="minorHAnsi"/>
          <w:sz w:val="18"/>
          <w:szCs w:val="18"/>
          <w:shd w:val="clear" w:color="auto" w:fill="FFFFFF"/>
        </w:rPr>
        <w:t>Generate detailed reports and analytics to provide insights into the effectiveness of improvement initiatives over time.</w:t>
      </w:r>
      <w:r w:rsidRPr="006F50A3">
        <w:rPr>
          <w:rFonts w:cstheme="minorHAnsi"/>
          <w:sz w:val="18"/>
          <w:szCs w:val="18"/>
        </w:rPr>
        <w:br/>
      </w:r>
      <w:r w:rsidRPr="006F50A3">
        <w:rPr>
          <w:rFonts w:cstheme="minorHAnsi"/>
          <w:sz w:val="18"/>
          <w:szCs w:val="18"/>
        </w:rPr>
        <w:br/>
      </w:r>
      <w:r w:rsidRPr="006F50A3">
        <w:rPr>
          <w:rFonts w:cstheme="minorHAnsi"/>
          <w:sz w:val="18"/>
          <w:szCs w:val="18"/>
          <w:shd w:val="clear" w:color="auto" w:fill="FFFFFF"/>
        </w:rPr>
        <w:t>Technology Stack</w:t>
      </w:r>
      <w:r w:rsidRPr="006F50A3">
        <w:rPr>
          <w:rFonts w:cstheme="minorHAnsi"/>
          <w:sz w:val="18"/>
          <w:szCs w:val="18"/>
        </w:rPr>
        <w:br/>
      </w:r>
      <w:r w:rsidRPr="006F50A3">
        <w:rPr>
          <w:rFonts w:cstheme="minorHAnsi"/>
          <w:sz w:val="18"/>
          <w:szCs w:val="18"/>
          <w:shd w:val="clear" w:color="auto" w:fill="FFFFFF"/>
        </w:rPr>
        <w:t>Frontend: HTML, CSS, JavaScript</w:t>
      </w:r>
      <w:r w:rsidRPr="006F50A3">
        <w:rPr>
          <w:rFonts w:cstheme="minorHAnsi"/>
          <w:sz w:val="18"/>
          <w:szCs w:val="18"/>
        </w:rPr>
        <w:br/>
      </w:r>
      <w:r w:rsidRPr="006F50A3">
        <w:rPr>
          <w:rFonts w:cstheme="minorHAnsi"/>
          <w:sz w:val="18"/>
          <w:szCs w:val="18"/>
          <w:shd w:val="clear" w:color="auto" w:fill="FFFFFF"/>
        </w:rPr>
        <w:t>Backend: PHP</w:t>
      </w:r>
      <w:r w:rsidRPr="006F50A3">
        <w:rPr>
          <w:rFonts w:cstheme="minorHAnsi"/>
          <w:sz w:val="18"/>
          <w:szCs w:val="18"/>
        </w:rPr>
        <w:br/>
      </w:r>
      <w:r w:rsidRPr="006F50A3">
        <w:rPr>
          <w:rFonts w:cstheme="minorHAnsi"/>
          <w:sz w:val="18"/>
          <w:szCs w:val="18"/>
          <w:shd w:val="clear" w:color="auto" w:fill="FFFFFF"/>
        </w:rPr>
        <w:t>Database: MySQL</w:t>
      </w:r>
      <w:r w:rsidRPr="006F50A3">
        <w:rPr>
          <w:rFonts w:cstheme="minorHAnsi"/>
          <w:sz w:val="18"/>
          <w:szCs w:val="18"/>
        </w:rPr>
        <w:br/>
      </w:r>
      <w:r w:rsidRPr="006F50A3">
        <w:rPr>
          <w:rFonts w:cstheme="minorHAnsi"/>
          <w:sz w:val="18"/>
          <w:szCs w:val="18"/>
        </w:rPr>
        <w:br/>
      </w:r>
      <w:r w:rsidRPr="006F50A3">
        <w:rPr>
          <w:rFonts w:cstheme="minorHAnsi"/>
          <w:b/>
          <w:bCs/>
          <w:sz w:val="18"/>
          <w:szCs w:val="18"/>
          <w:shd w:val="clear" w:color="auto" w:fill="FFFFFF"/>
        </w:rPr>
        <w:t>Project Objectives</w:t>
      </w:r>
      <w:r w:rsidRPr="006F50A3">
        <w:rPr>
          <w:rFonts w:cstheme="minorHAnsi"/>
          <w:b/>
          <w:bCs/>
          <w:sz w:val="18"/>
          <w:szCs w:val="18"/>
          <w:shd w:val="clear" w:color="auto" w:fill="FFFFFF"/>
        </w:rPr>
        <w:t>:</w:t>
      </w:r>
      <w:r w:rsidRPr="006F50A3">
        <w:rPr>
          <w:rFonts w:cstheme="minorHAnsi"/>
          <w:sz w:val="18"/>
          <w:szCs w:val="18"/>
        </w:rPr>
        <w:br/>
      </w:r>
      <w:r w:rsidRPr="006F50A3">
        <w:rPr>
          <w:rFonts w:cstheme="minorHAnsi"/>
          <w:sz w:val="18"/>
          <w:szCs w:val="18"/>
          <w:shd w:val="clear" w:color="auto" w:fill="FFFFFF"/>
        </w:rPr>
        <w:t>Develop an intuitive and user-friendly web interface for easy navigation.</w:t>
      </w:r>
      <w:r w:rsidRPr="006F50A3">
        <w:rPr>
          <w:rFonts w:cstheme="minorHAnsi"/>
          <w:sz w:val="18"/>
          <w:szCs w:val="18"/>
        </w:rPr>
        <w:br/>
      </w:r>
      <w:r w:rsidRPr="006F50A3">
        <w:rPr>
          <w:rFonts w:cstheme="minorHAnsi"/>
          <w:sz w:val="18"/>
          <w:szCs w:val="18"/>
          <w:shd w:val="clear" w:color="auto" w:fill="FFFFFF"/>
        </w:rPr>
        <w:t>Implement a robust backend system to handle data storage, retrieval, and processing.</w:t>
      </w:r>
      <w:r w:rsidRPr="006F50A3">
        <w:rPr>
          <w:rFonts w:cstheme="minorHAnsi"/>
          <w:sz w:val="18"/>
          <w:szCs w:val="18"/>
        </w:rPr>
        <w:br/>
      </w:r>
      <w:r w:rsidRPr="006F50A3">
        <w:rPr>
          <w:rFonts w:cstheme="minorHAnsi"/>
          <w:sz w:val="18"/>
          <w:szCs w:val="18"/>
          <w:shd w:val="clear" w:color="auto" w:fill="FFFFFF"/>
        </w:rPr>
        <w:t>Foster a collaborative environment by integrating communication features.</w:t>
      </w:r>
      <w:r w:rsidRPr="006F50A3">
        <w:rPr>
          <w:rFonts w:cstheme="minorHAnsi"/>
          <w:sz w:val="18"/>
          <w:szCs w:val="18"/>
        </w:rPr>
        <w:br/>
      </w:r>
      <w:r w:rsidRPr="006F50A3">
        <w:rPr>
          <w:rFonts w:cstheme="minorHAnsi"/>
          <w:sz w:val="18"/>
          <w:szCs w:val="18"/>
          <w:shd w:val="clear" w:color="auto" w:fill="FFFFFF"/>
        </w:rPr>
        <w:t>Provide real-time monitoring capabilities to identify areas for improvement promptly.</w:t>
      </w:r>
      <w:r w:rsidRPr="006F50A3">
        <w:rPr>
          <w:rFonts w:cstheme="minorHAnsi"/>
          <w:sz w:val="18"/>
          <w:szCs w:val="18"/>
        </w:rPr>
        <w:br/>
      </w:r>
      <w:r w:rsidRPr="006F50A3">
        <w:rPr>
          <w:rFonts w:cstheme="minorHAnsi"/>
          <w:sz w:val="18"/>
          <w:szCs w:val="18"/>
          <w:shd w:val="clear" w:color="auto" w:fill="FFFFFF"/>
        </w:rPr>
        <w:t>Enable efficient task management and documentation of improvement initiatives.</w:t>
      </w:r>
      <w:r w:rsidRPr="006F50A3">
        <w:rPr>
          <w:rFonts w:cstheme="minorHAnsi"/>
          <w:sz w:val="18"/>
          <w:szCs w:val="18"/>
        </w:rPr>
        <w:br/>
      </w:r>
      <w:r w:rsidRPr="006F50A3">
        <w:rPr>
          <w:rFonts w:cstheme="minorHAnsi"/>
          <w:sz w:val="18"/>
          <w:szCs w:val="18"/>
        </w:rPr>
        <w:br/>
      </w:r>
      <w:r w:rsidRPr="006F50A3">
        <w:rPr>
          <w:rFonts w:cstheme="minorHAnsi"/>
          <w:b/>
          <w:bCs/>
          <w:sz w:val="18"/>
          <w:szCs w:val="18"/>
          <w:shd w:val="clear" w:color="auto" w:fill="FFFFFF"/>
        </w:rPr>
        <w:t>Team Composition</w:t>
      </w:r>
      <w:r w:rsidRPr="006F50A3">
        <w:rPr>
          <w:rFonts w:cstheme="minorHAnsi"/>
          <w:sz w:val="18"/>
          <w:szCs w:val="18"/>
          <w:shd w:val="clear" w:color="auto" w:fill="FFFFFF"/>
        </w:rPr>
        <w:t>:</w:t>
      </w:r>
      <w:r w:rsidRPr="006F50A3">
        <w:rPr>
          <w:rFonts w:cstheme="minorHAnsi"/>
          <w:sz w:val="18"/>
          <w:szCs w:val="18"/>
          <w:shd w:val="clear" w:color="auto" w:fill="FFFFFF"/>
        </w:rPr>
        <w:t xml:space="preserve"> </w:t>
      </w:r>
      <w:r w:rsidRPr="006F50A3">
        <w:rPr>
          <w:rFonts w:cstheme="minorHAnsi"/>
          <w:sz w:val="18"/>
          <w:szCs w:val="18"/>
          <w:shd w:val="clear" w:color="auto" w:fill="FFFFFF"/>
        </w:rPr>
        <w:t>Outline the roles and responsibilities of team members, including frontend developers, backend developers, database administrators, and quality assurance professionals.</w:t>
      </w:r>
      <w:r w:rsidRPr="006F50A3">
        <w:rPr>
          <w:rFonts w:cstheme="minorHAnsi"/>
          <w:sz w:val="18"/>
          <w:szCs w:val="18"/>
        </w:rPr>
        <w:br/>
      </w:r>
      <w:r w:rsidRPr="006F50A3">
        <w:rPr>
          <w:rFonts w:cstheme="minorHAnsi"/>
          <w:sz w:val="18"/>
          <w:szCs w:val="18"/>
        </w:rPr>
        <w:br/>
      </w:r>
      <w:r w:rsidRPr="006F50A3">
        <w:rPr>
          <w:rFonts w:cstheme="minorHAnsi"/>
          <w:b/>
          <w:bCs/>
          <w:sz w:val="18"/>
          <w:szCs w:val="18"/>
          <w:shd w:val="clear" w:color="auto" w:fill="FFFFFF"/>
        </w:rPr>
        <w:t>Conclusion</w:t>
      </w:r>
      <w:r w:rsidRPr="006F50A3">
        <w:rPr>
          <w:rFonts w:cstheme="minorHAnsi"/>
          <w:b/>
          <w:bCs/>
          <w:sz w:val="18"/>
          <w:szCs w:val="18"/>
          <w:shd w:val="clear" w:color="auto" w:fill="FFFFFF"/>
        </w:rPr>
        <w:t>:</w:t>
      </w:r>
      <w:r w:rsidRPr="006F50A3">
        <w:rPr>
          <w:rFonts w:cstheme="minorHAnsi"/>
          <w:sz w:val="18"/>
          <w:szCs w:val="18"/>
          <w:shd w:val="clear" w:color="auto" w:fill="FFFFFF"/>
        </w:rPr>
        <w:t xml:space="preserve"> </w:t>
      </w:r>
      <w:r w:rsidRPr="006F50A3">
        <w:rPr>
          <w:rFonts w:cstheme="minorHAnsi"/>
          <w:sz w:val="18"/>
          <w:szCs w:val="18"/>
          <w:shd w:val="clear" w:color="auto" w:fill="FFFFFF"/>
        </w:rPr>
        <w:t>The Kaizen System for Improving Product Efficiency project aims to foster a culture of continuous improvement within the organization by leveraging a web-based system. The use of HTML, CSS, JavaScript, PHP, and MySQL will ensure a robust and scalable solution. This project will contribute to enhancing overall productivity and efficiency in the targeted operational processes.</w:t>
      </w:r>
    </w:p>
    <w:sectPr w:rsidR="006F50A3" w:rsidRPr="006F50A3" w:rsidSect="003A11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6514"/>
    <w:multiLevelType w:val="multilevel"/>
    <w:tmpl w:val="06D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97B72"/>
    <w:multiLevelType w:val="multilevel"/>
    <w:tmpl w:val="2CBA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01BB1"/>
    <w:multiLevelType w:val="multilevel"/>
    <w:tmpl w:val="2DB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140FEC"/>
    <w:multiLevelType w:val="multilevel"/>
    <w:tmpl w:val="2C9A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9B69F4"/>
    <w:multiLevelType w:val="hybridMultilevel"/>
    <w:tmpl w:val="12209CE8"/>
    <w:lvl w:ilvl="0" w:tplc="1640DF1C">
      <w:start w:val="1"/>
      <w:numFmt w:val="bullet"/>
      <w:lvlText w:val=""/>
      <w:lvlJc w:val="left"/>
      <w:pPr>
        <w:ind w:left="895" w:hanging="360"/>
      </w:pPr>
      <w:rPr>
        <w:rFonts w:ascii="Symbol" w:hAnsi="Symbol" w:hint="default"/>
        <w:sz w:val="20"/>
        <w:szCs w:val="20"/>
      </w:rPr>
    </w:lvl>
    <w:lvl w:ilvl="1" w:tplc="40090003" w:tentative="1">
      <w:start w:val="1"/>
      <w:numFmt w:val="bullet"/>
      <w:lvlText w:val="o"/>
      <w:lvlJc w:val="left"/>
      <w:pPr>
        <w:ind w:left="1615" w:hanging="360"/>
      </w:pPr>
      <w:rPr>
        <w:rFonts w:ascii="Courier New" w:hAnsi="Courier New" w:cs="Courier New" w:hint="default"/>
      </w:rPr>
    </w:lvl>
    <w:lvl w:ilvl="2" w:tplc="40090005" w:tentative="1">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5" w15:restartNumberingAfterBreak="0">
    <w:nsid w:val="58BA12D8"/>
    <w:multiLevelType w:val="multilevel"/>
    <w:tmpl w:val="48C0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828484">
    <w:abstractNumId w:val="4"/>
  </w:num>
  <w:num w:numId="2" w16cid:durableId="860439590">
    <w:abstractNumId w:val="0"/>
  </w:num>
  <w:num w:numId="3" w16cid:durableId="921455627">
    <w:abstractNumId w:val="2"/>
  </w:num>
  <w:num w:numId="4" w16cid:durableId="163059806">
    <w:abstractNumId w:val="3"/>
  </w:num>
  <w:num w:numId="5" w16cid:durableId="1397439373">
    <w:abstractNumId w:val="1"/>
  </w:num>
  <w:num w:numId="6" w16cid:durableId="673072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79"/>
    <w:rsid w:val="00246387"/>
    <w:rsid w:val="003A1179"/>
    <w:rsid w:val="003A768D"/>
    <w:rsid w:val="006F50A3"/>
    <w:rsid w:val="007E51A8"/>
    <w:rsid w:val="00A32040"/>
    <w:rsid w:val="00AA0D9A"/>
    <w:rsid w:val="00B66C21"/>
    <w:rsid w:val="00FD5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90E79"/>
  <w15:chartTrackingRefBased/>
  <w15:docId w15:val="{3923BC3F-1F51-4848-B4FB-299D92E5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Category Title"/>
    <w:basedOn w:val="Normal"/>
    <w:next w:val="Normal"/>
    <w:link w:val="Heading2Char"/>
    <w:uiPriority w:val="9"/>
    <w:unhideWhenUsed/>
    <w:qFormat/>
    <w:rsid w:val="003A1179"/>
    <w:pPr>
      <w:keepNext/>
      <w:keepLines/>
      <w:tabs>
        <w:tab w:val="left" w:pos="0"/>
        <w:tab w:val="center" w:pos="5245"/>
        <w:tab w:val="right" w:pos="10466"/>
      </w:tabs>
      <w:spacing w:before="40" w:after="240" w:line="240" w:lineRule="auto"/>
      <w:outlineLvl w:val="1"/>
    </w:pPr>
    <w:rPr>
      <w:rFonts w:ascii="Calibri Light" w:eastAsia="Times New Roman" w:hAnsi="Calibri Light" w:cs="Times New Roman"/>
      <w:b/>
      <w:smallCaps/>
      <w:color w:val="484848"/>
      <w:kern w:val="0"/>
      <w:sz w:val="24"/>
      <w:szCs w:val="20"/>
      <w:lang w:val="en-GB" w:eastAsia="x-no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uppercase">
    <w:name w:val="text-uppercase"/>
    <w:basedOn w:val="Normal"/>
    <w:rsid w:val="003A11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1179"/>
    <w:rPr>
      <w:b/>
      <w:bCs/>
    </w:rPr>
  </w:style>
  <w:style w:type="paragraph" w:customStyle="1" w:styleId="margin-bottom-10">
    <w:name w:val="margin-bottom-10"/>
    <w:basedOn w:val="Normal"/>
    <w:rsid w:val="003A11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A11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aliases w:val="Category Title Char"/>
    <w:basedOn w:val="DefaultParagraphFont"/>
    <w:link w:val="Heading2"/>
    <w:uiPriority w:val="9"/>
    <w:rsid w:val="003A1179"/>
    <w:rPr>
      <w:rFonts w:ascii="Calibri Light" w:eastAsia="Times New Roman" w:hAnsi="Calibri Light" w:cs="Times New Roman"/>
      <w:b/>
      <w:smallCaps/>
      <w:color w:val="484848"/>
      <w:kern w:val="0"/>
      <w:sz w:val="24"/>
      <w:szCs w:val="20"/>
      <w:lang w:val="en-GB" w:eastAsia="x-none"/>
      <w14:ligatures w14:val="none"/>
    </w:rPr>
  </w:style>
  <w:style w:type="character" w:customStyle="1" w:styleId="normaltextrun">
    <w:name w:val="normaltextrun"/>
    <w:basedOn w:val="DefaultParagraphFont"/>
    <w:rsid w:val="003A1179"/>
  </w:style>
  <w:style w:type="table" w:styleId="TableGrid">
    <w:name w:val="Table Grid"/>
    <w:basedOn w:val="TableNormal"/>
    <w:uiPriority w:val="59"/>
    <w:rsid w:val="003A117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A1179"/>
    <w:pPr>
      <w:spacing w:after="200" w:line="276" w:lineRule="auto"/>
      <w:ind w:left="720"/>
      <w:contextualSpacing/>
    </w:pPr>
    <w:rPr>
      <w:rFonts w:eastAsiaTheme="minorEastAsia"/>
      <w:kern w:val="0"/>
      <w:lang w:eastAsia="en-IN"/>
      <w14:ligatures w14:val="none"/>
    </w:rPr>
  </w:style>
  <w:style w:type="character" w:customStyle="1" w:styleId="ListParagraphChar">
    <w:name w:val="List Paragraph Char"/>
    <w:link w:val="ListParagraph"/>
    <w:uiPriority w:val="34"/>
    <w:qFormat/>
    <w:rsid w:val="003A1179"/>
    <w:rPr>
      <w:rFonts w:eastAsiaTheme="minorEastAsia"/>
      <w:kern w:val="0"/>
      <w:lang w:eastAsia="en-IN"/>
      <w14:ligatures w14:val="none"/>
    </w:rPr>
  </w:style>
  <w:style w:type="character" w:styleId="Hyperlink">
    <w:name w:val="Hyperlink"/>
    <w:basedOn w:val="DefaultParagraphFont"/>
    <w:uiPriority w:val="99"/>
    <w:unhideWhenUsed/>
    <w:rsid w:val="00A32040"/>
    <w:rPr>
      <w:color w:val="0563C1" w:themeColor="hyperlink"/>
      <w:u w:val="single"/>
    </w:rPr>
  </w:style>
  <w:style w:type="character" w:styleId="UnresolvedMention">
    <w:name w:val="Unresolved Mention"/>
    <w:basedOn w:val="DefaultParagraphFont"/>
    <w:uiPriority w:val="99"/>
    <w:semiHidden/>
    <w:unhideWhenUsed/>
    <w:rsid w:val="00A32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868">
      <w:bodyDiv w:val="1"/>
      <w:marLeft w:val="0"/>
      <w:marRight w:val="0"/>
      <w:marTop w:val="0"/>
      <w:marBottom w:val="0"/>
      <w:divBdr>
        <w:top w:val="none" w:sz="0" w:space="0" w:color="auto"/>
        <w:left w:val="none" w:sz="0" w:space="0" w:color="auto"/>
        <w:bottom w:val="none" w:sz="0" w:space="0" w:color="auto"/>
        <w:right w:val="none" w:sz="0" w:space="0" w:color="auto"/>
      </w:divBdr>
    </w:div>
    <w:div w:id="524289316">
      <w:bodyDiv w:val="1"/>
      <w:marLeft w:val="0"/>
      <w:marRight w:val="0"/>
      <w:marTop w:val="0"/>
      <w:marBottom w:val="0"/>
      <w:divBdr>
        <w:top w:val="none" w:sz="0" w:space="0" w:color="auto"/>
        <w:left w:val="none" w:sz="0" w:space="0" w:color="auto"/>
        <w:bottom w:val="none" w:sz="0" w:space="0" w:color="auto"/>
        <w:right w:val="none" w:sz="0" w:space="0" w:color="auto"/>
      </w:divBdr>
    </w:div>
    <w:div w:id="747926443">
      <w:bodyDiv w:val="1"/>
      <w:marLeft w:val="0"/>
      <w:marRight w:val="0"/>
      <w:marTop w:val="0"/>
      <w:marBottom w:val="0"/>
      <w:divBdr>
        <w:top w:val="none" w:sz="0" w:space="0" w:color="auto"/>
        <w:left w:val="none" w:sz="0" w:space="0" w:color="auto"/>
        <w:bottom w:val="none" w:sz="0" w:space="0" w:color="auto"/>
        <w:right w:val="none" w:sz="0" w:space="0" w:color="auto"/>
      </w:divBdr>
    </w:div>
    <w:div w:id="981037245">
      <w:bodyDiv w:val="1"/>
      <w:marLeft w:val="0"/>
      <w:marRight w:val="0"/>
      <w:marTop w:val="0"/>
      <w:marBottom w:val="0"/>
      <w:divBdr>
        <w:top w:val="none" w:sz="0" w:space="0" w:color="auto"/>
        <w:left w:val="none" w:sz="0" w:space="0" w:color="auto"/>
        <w:bottom w:val="none" w:sz="0" w:space="0" w:color="auto"/>
        <w:right w:val="none" w:sz="0" w:space="0" w:color="auto"/>
      </w:divBdr>
    </w:div>
    <w:div w:id="1182210149">
      <w:bodyDiv w:val="1"/>
      <w:marLeft w:val="0"/>
      <w:marRight w:val="0"/>
      <w:marTop w:val="0"/>
      <w:marBottom w:val="0"/>
      <w:divBdr>
        <w:top w:val="none" w:sz="0" w:space="0" w:color="auto"/>
        <w:left w:val="none" w:sz="0" w:space="0" w:color="auto"/>
        <w:bottom w:val="none" w:sz="0" w:space="0" w:color="auto"/>
        <w:right w:val="none" w:sz="0" w:space="0" w:color="auto"/>
      </w:divBdr>
    </w:div>
    <w:div w:id="211269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harath879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706</Words>
  <Characters>4980</Characters>
  <Application>Microsoft Office Word</Application>
  <DocSecurity>0</DocSecurity>
  <Lines>103</Lines>
  <Paragraphs>55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 Professional Overview	</vt:lpstr>
      <vt:lpstr>    / Strategic Strengths 	</vt:lpstr>
      <vt:lpstr>    /  Professional Experience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Kabita Agarwal</dc:creator>
  <cp:keywords/>
  <dc:description/>
  <cp:lastModifiedBy>Kabita Agarwal</cp:lastModifiedBy>
  <cp:revision>2</cp:revision>
  <dcterms:created xsi:type="dcterms:W3CDTF">2024-01-05T11:36:00Z</dcterms:created>
  <dcterms:modified xsi:type="dcterms:W3CDTF">2024-01-05T11:36:00Z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1322231f-b771-4909-9053-5e9c776e2b95</vt:lpwstr>
  </property>
</Properties>
</file>