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yqn4m8pe80tx" w:id="0"/>
      <w:bookmarkEnd w:id="0"/>
      <w:r w:rsidDel="00000000" w:rsidR="00000000" w:rsidRPr="00000000">
        <w:rPr>
          <w:rtl w:val="0"/>
        </w:rPr>
        <w:t xml:space="preserve">Hilton Honors American Express Aspire Card</w:t>
      </w:r>
    </w:p>
    <w:p w:rsidR="00000000" w:rsidDel="00000000" w:rsidP="00000000" w:rsidRDefault="00000000" w:rsidRPr="00000000" w14:paraId="00000002">
      <w:pPr>
        <w:pStyle w:val="Heading1"/>
        <w:ind w:firstLine="0"/>
        <w:rPr/>
      </w:pPr>
      <w:bookmarkStart w:colFirst="0" w:colLast="0" w:name="_jsmrdgsjvhw"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150,000 Hilton Honors Bonus Points after you spend $6,000 in purchases on the Hilton Honors American Express Aspire Card in the first 6 months of Card Membership.. This can go upto 180,000 bonus points for targeted offers</w:t>
      </w:r>
    </w:p>
    <w:p w:rsidR="00000000" w:rsidDel="00000000" w:rsidP="00000000" w:rsidRDefault="00000000" w:rsidRPr="00000000" w14:paraId="00000004">
      <w:pPr>
        <w:pStyle w:val="Heading1"/>
        <w:ind w:left="720" w:hanging="720"/>
        <w:rPr/>
      </w:pPr>
      <w:bookmarkStart w:colFirst="0" w:colLast="0" w:name="_kxthgbfpa4bl"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14 Hilton Honors Bonus Points for each dollar of eligible purchases charged on your Card directly with a hotel or resort within the Hilton portfolio</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7 Hilton Honors Bonus Points for each dollar for eligible purchases: on flights booked directly with airlines or amextravel.com on car rentals booked directly from select car rental companies; &amp; at U.S. restaurants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3 Hilton Honors Bonus Points for all other eligible purchases on your Card.</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bookmarkStart w:colFirst="0" w:colLast="0" w:name="_8tb1yn6bkm1q" w:id="3"/>
      <w:bookmarkEnd w:id="3"/>
      <w:r w:rsidDel="00000000" w:rsidR="00000000" w:rsidRPr="00000000">
        <w:rPr>
          <w:rtl w:val="0"/>
        </w:rPr>
        <w:t xml:space="preserve">Other card benefits, offers or rewards</w:t>
      </w: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$400 Hilton Resort Credit: Enjoy up to $200 in statement credits semi-annually, for up to $400 back per year, on eligible purchases made directly with participating Hilton Resorts using your Hilton Honors American Express Aspire Card.</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$100 On-Property Credit: With your Hilton Honors American Express Aspire Card, book a 2 night minimum stay at hiltonhonorsaspirecard.com or by calling Hilton Honors at (855) 292-5757 and get up to $100 in hotel credits for qualifying charges at participating Waldorf Astoria® Hotels &amp; Resorts, and Conrad ® Hotels &amp; Resorts properties.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Free Night Reward: Enjoy one Free Night Reward with your new Hilton Honors American Express Aspire Card and every year after renewal. Plus, earn an additional Free Night Reward after making $30,000 in purchases and an additional Free Night Reward after making $60,000 in purchases on your Card in a calendar year.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ova Mono" w:cs="Nova Mono" w:eastAsia="Nova Mono" w:hAnsi="Nova Mono"/>
          <w:color w:val="333333"/>
          <w:rtl w:val="0"/>
        </w:rPr>
        <w:t xml:space="preserve">Complimentary Hilton Honors™ Diamond Status: Enjoy complimentary Diamond status with your Card. Diamond status gives you a 100% Bonus on Base Points you earn on every stay, Premium Wi-Fi and space available room upgrades at select properties and more.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No Foreign Transaction Fees: Enjoy international travel without additional fees on purchases made abroad.</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$200 Flight Credit: Get up to $50 in statement credits each quarter , for a total of up to $200 back each year, on flight purchases made directly with an airline or through amextravel.com using your Hilton Honors American Express Aspire Card.</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Car Rental Loss and Damage Insurance: Getting into your Rental Vehicle can be the start of a great vacation. When you use your Eligible Card to reserve and pay for the Entire Rental and decline the collision damage waiver (CDW) at the Rental Company counter, you can be covered for Damage to or Theft of a Rental Vehicle in a Covered Territory. Please read important exclusions and restrictions. Not all vehicle types or rentals are covered. Coverage is not available for vehicles rented in Australia, Italy, and New Zealand. This product provides secondary coverage and does not include liability coverage.</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Premium Global Assist® Hotline: You can rely on 24/7 medical, legal, financial, and other select emergency coordination and assistance services while traveling more than 100 miles from home. Premium Global Assist® Hotline‡ can direct you to medical and legal professionals and help with prescription replacement coordination, emergency hotel check-ins and cash wires, missing luggage, and more. Emergency medical transportation assistance may be provided at no cost only if approved and coordinated by Premium Global Assist Hotline. Card Members may be responsible for the costs charged by third-party service providers.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Baggage Insurance Plan: Travel more comfortably knowing you can be covered for lost, damaged, or stolen Baggage when you purchase the Entire Fare for a Common Carrier Vehicle ticket (e.g. plane, train, ship, or bus) on an Eligible Card. Coverage can be provided for up to $2,000 for checked Baggage and up to. a combined maximum of $3,000 for checked and carry-on Baggage, in excess of coverage provided by the Common Carrier. The coverage is also subject to a $3,000 aggregate limit per Covered Trip. For New York State residents, there is a $2,000 per bag/suitcase limit for each Covered Person with a $10,000 aggregate maximum for all Covered Persons per Covered Trip. Please read important exclusions and restrictions.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 Protection: If you try to return an eligible item within 90 days from the date of purchase and the merchant won't take it back, American Express may refund the full purchase price excluding shipping and handling, up to $300 per item, up to a maximum of $1,000 per calendar year per Card account, if you purchased it entirely with your eligible American Express® Card. Purchases must be made in the U.S. or its territories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Extended Warranty: When you use your Eligible Card to make a Covered Purchase, you can get up to one extra year added to the Original Manufacturer’s Warranty. Applies to warranties of 5 years or less on Covered Purchases in the United States or its territories or possessions. Please read important exclusions and restrictions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Purchase Protection: Dropped Your Phone? Sometimes the unexpected happens. But Purchase Protection can help protect Covered Purchases made on your Eligible Card when they're accidentally damaged, stolen, or lost. Up to 90 days and $10,000 per occurrence, $50,000 per calendar year.</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xyasupbqxbas" w:id="4"/>
      <w:bookmarkEnd w:id="4"/>
      <w:r w:rsidDel="00000000" w:rsidR="00000000" w:rsidRPr="00000000">
        <w:rPr>
          <w:rtl w:val="0"/>
        </w:rPr>
        <w:t xml:space="preserve">APR details</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20.99% to 29.99%, based on your creditworthiness and other factors as determined at the time of account opening. This APR will vary with the market based on the Prime Rate.</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A">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fh4ou05hlx43" w:id="5"/>
      <w:bookmarkEnd w:id="5"/>
      <w:r w:rsidDel="00000000" w:rsidR="00000000" w:rsidRPr="00000000">
        <w:rPr>
          <w:rtl w:val="0"/>
        </w:rPr>
        <w:t xml:space="preserve">Fees details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$550 </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1">
      <w:pPr>
        <w:pStyle w:val="Heading3"/>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of600fc3tutb" w:id="6"/>
      <w:bookmarkEnd w:id="6"/>
      <w:r w:rsidDel="00000000" w:rsidR="00000000" w:rsidRPr="00000000">
        <w:rPr>
          <w:rFonts w:ascii="Nunito" w:cs="Nunito" w:eastAsia="Nunito" w:hAnsi="Nunito"/>
          <w:rtl w:val="0"/>
        </w:rPr>
        <w:t xml:space="preserve">Source</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https://card.americanexpress.com/d/hilton-honors-aspire-credit-card/</w:t>
        </w:r>
      </w:hyperlink>
      <w:r w:rsidDel="00000000" w:rsidR="00000000" w:rsidRPr="00000000">
        <w:rPr>
          <w:rFonts w:ascii="Nunito" w:cs="Nunito" w:eastAsia="Nunito" w:hAnsi="Nunito"/>
          <w:color w:val="33333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hilton-honors-aspire-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