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57B9D" w14:textId="242B356E" w:rsidR="00D30F9F" w:rsidRDefault="00D30F9F">
      <w:pPr>
        <w:rPr>
          <w:b/>
          <w:bCs/>
          <w:sz w:val="36"/>
          <w:szCs w:val="36"/>
          <w:lang w:val="en-US"/>
        </w:rPr>
      </w:pPr>
      <w:r w:rsidRPr="00D30F9F">
        <w:rPr>
          <w:b/>
          <w:bCs/>
          <w:sz w:val="36"/>
          <w:szCs w:val="36"/>
          <w:lang w:val="en-US"/>
        </w:rPr>
        <w:t>DQN</w:t>
      </w:r>
    </w:p>
    <w:p w14:paraId="26092D73" w14:textId="363E2AE2" w:rsidR="00D30F9F" w:rsidRDefault="00D30F9F" w:rsidP="00D30F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used </w:t>
      </w:r>
      <w:proofErr w:type="gramStart"/>
      <w:r>
        <w:rPr>
          <w:lang w:val="en-US"/>
        </w:rPr>
        <w:t>3 layer</w:t>
      </w:r>
      <w:proofErr w:type="gramEnd"/>
      <w:r>
        <w:rPr>
          <w:lang w:val="en-US"/>
        </w:rPr>
        <w:t xml:space="preserve"> neural network architecture with 24 neurons each in the hidden layer with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 activation function. Output layer has linear activation</w:t>
      </w:r>
    </w:p>
    <w:p w14:paraId="38268229" w14:textId="1921D280" w:rsidR="00D30F9F" w:rsidRDefault="00D30F9F" w:rsidP="00D30F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Training the Agent using </w:t>
      </w:r>
      <w:proofErr w:type="spellStart"/>
      <w:proofErr w:type="gramStart"/>
      <w:r>
        <w:rPr>
          <w:lang w:val="en-US"/>
        </w:rPr>
        <w:t>BoltzmannPolicy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), ADAM Optimizer with learning rate of 0.001 and mean absolute error metric for evaluation</w:t>
      </w:r>
    </w:p>
    <w:p w14:paraId="16683D98" w14:textId="0BD71B0F" w:rsidR="00D30F9F" w:rsidRDefault="00D30F9F" w:rsidP="00D30F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Trained the model over 100000 steps.</w:t>
      </w:r>
    </w:p>
    <w:p w14:paraId="662FA059" w14:textId="553E7738" w:rsidR="00D30F9F" w:rsidRDefault="00D30F9F" w:rsidP="00D30F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Tested this agent on 50 episodes and rendered the environment for visualization.</w:t>
      </w:r>
    </w:p>
    <w:p w14:paraId="097E63DC" w14:textId="1A864530" w:rsidR="00030F32" w:rsidRPr="00030F32" w:rsidRDefault="00030F32" w:rsidP="00D30F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30F32">
        <w:rPr>
          <w:b/>
          <w:bCs/>
          <w:lang w:val="en-US"/>
        </w:rPr>
        <w:t>Strengths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1. Works well on discrete data thus favorable for Cartpole (action space = 2)</w:t>
      </w:r>
    </w:p>
    <w:p w14:paraId="58143BD9" w14:textId="5239039E" w:rsidR="00030F32" w:rsidRPr="00030F32" w:rsidRDefault="00030F32" w:rsidP="00D30F9F">
      <w:pPr>
        <w:pStyle w:val="ListParagraph"/>
        <w:numPr>
          <w:ilvl w:val="0"/>
          <w:numId w:val="1"/>
        </w:numPr>
        <w:rPr>
          <w:lang w:val="en-US"/>
        </w:rPr>
      </w:pPr>
      <w:r w:rsidRPr="00030F32">
        <w:rPr>
          <w:lang w:val="en-US"/>
        </w:rPr>
        <w:t>2.</w:t>
      </w:r>
      <w:r>
        <w:rPr>
          <w:lang w:val="en-US"/>
        </w:rPr>
        <w:t xml:space="preserve"> </w:t>
      </w:r>
      <w:r w:rsidRPr="00030F32">
        <w:t>Reuses past experiences to stabilize learning</w:t>
      </w:r>
    </w:p>
    <w:p w14:paraId="7D0B302C" w14:textId="3AB5BCE6" w:rsidR="00030F32" w:rsidRPr="00030F32" w:rsidRDefault="00030F32" w:rsidP="00D30F9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3. </w:t>
      </w:r>
      <w:r w:rsidRPr="00030F32">
        <w:t>Boltzmann policy (</w:t>
      </w:r>
      <w:proofErr w:type="spellStart"/>
      <w:r w:rsidRPr="00030F32">
        <w:t>softmax</w:t>
      </w:r>
      <w:proofErr w:type="spellEnd"/>
      <w:r w:rsidRPr="00030F32">
        <w:t xml:space="preserve">), chooses actions with probabilities proportional to their Q-values. This encourages exploration in proportion to the value of each action, </w:t>
      </w:r>
      <w:r>
        <w:t>thus</w:t>
      </w:r>
      <w:r w:rsidRPr="00030F32">
        <w:t xml:space="preserve"> more balanced exploration compared to epsilon-greedy.</w:t>
      </w:r>
    </w:p>
    <w:p w14:paraId="0708FD4F" w14:textId="47CE41FC" w:rsidR="00030F32" w:rsidRPr="00A33DE7" w:rsidRDefault="00030F32" w:rsidP="00D30F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30F32">
        <w:rPr>
          <w:b/>
          <w:bCs/>
        </w:rPr>
        <w:t>Weaknesses</w:t>
      </w:r>
      <w:r>
        <w:rPr>
          <w:b/>
          <w:bCs/>
        </w:rPr>
        <w:t xml:space="preserve">: </w:t>
      </w:r>
      <w:r>
        <w:t xml:space="preserve">1. </w:t>
      </w:r>
      <w:r w:rsidR="00A33DE7" w:rsidRPr="00A33DE7">
        <w:t>DQN struggles in environments with continuous or large action spaces.</w:t>
      </w:r>
    </w:p>
    <w:p w14:paraId="0ECDD77E" w14:textId="35102A52" w:rsidR="00A33DE7" w:rsidRPr="00A33DE7" w:rsidRDefault="00A33DE7" w:rsidP="00D30F9F">
      <w:pPr>
        <w:pStyle w:val="ListParagraph"/>
        <w:numPr>
          <w:ilvl w:val="0"/>
          <w:numId w:val="1"/>
        </w:numPr>
        <w:rPr>
          <w:lang w:val="en-US"/>
        </w:rPr>
      </w:pPr>
      <w:r w:rsidRPr="00A33DE7">
        <w:t>2.</w:t>
      </w:r>
      <w:r>
        <w:t xml:space="preserve"> </w:t>
      </w:r>
      <w:r w:rsidRPr="00A33DE7">
        <w:t xml:space="preserve">DQN can require many episodes to converge to a good policy </w:t>
      </w:r>
      <w:proofErr w:type="gramStart"/>
      <w:r w:rsidRPr="00A33DE7">
        <w:t>complex environments</w:t>
      </w:r>
      <w:proofErr w:type="gramEnd"/>
      <w:r w:rsidRPr="00A33DE7">
        <w:t>.</w:t>
      </w:r>
    </w:p>
    <w:p w14:paraId="1F1229DB" w14:textId="143EBA35" w:rsidR="00030F32" w:rsidRPr="00030F32" w:rsidRDefault="00030F32" w:rsidP="00030F32">
      <w:pPr>
        <w:pStyle w:val="ListParagraph"/>
        <w:rPr>
          <w:lang w:val="en-US"/>
        </w:rPr>
      </w:pPr>
    </w:p>
    <w:p w14:paraId="5732C547" w14:textId="76B69351" w:rsidR="00030F32" w:rsidRPr="00030F32" w:rsidRDefault="00030F32" w:rsidP="00030F32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             </w:t>
      </w:r>
      <w:r w:rsidRPr="00030F32">
        <w:rPr>
          <w:b/>
          <w:bCs/>
          <w:sz w:val="24"/>
          <w:szCs w:val="24"/>
          <w:lang w:val="en-US"/>
        </w:rPr>
        <w:t>Performance of Model over 20 episodes</w:t>
      </w:r>
    </w:p>
    <w:p w14:paraId="7073F9AD" w14:textId="377B49E8" w:rsidR="00D30F9F" w:rsidRDefault="00D30F9F" w:rsidP="00D30F9F">
      <w:pPr>
        <w:pStyle w:val="ListParagraph"/>
        <w:rPr>
          <w:lang w:val="en-US"/>
        </w:rPr>
      </w:pPr>
      <w:r w:rsidRPr="00D30F9F">
        <w:rPr>
          <w:lang w:val="en-US"/>
        </w:rPr>
        <w:drawing>
          <wp:inline distT="0" distB="0" distL="0" distR="0" wp14:anchorId="0FCF1BEE" wp14:editId="0CBDF524">
            <wp:extent cx="3017520" cy="2307515"/>
            <wp:effectExtent l="0" t="0" r="0" b="0"/>
            <wp:docPr id="95191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19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0225" cy="231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6D7C" w14:textId="47E252EA" w:rsidR="00D30F9F" w:rsidRDefault="00D30F9F" w:rsidP="00D30F9F">
      <w:pPr>
        <w:rPr>
          <w:b/>
          <w:bCs/>
          <w:sz w:val="36"/>
          <w:szCs w:val="36"/>
          <w:lang w:val="en-US"/>
        </w:rPr>
      </w:pPr>
      <w:r w:rsidRPr="00D30F9F">
        <w:rPr>
          <w:b/>
          <w:bCs/>
          <w:sz w:val="36"/>
          <w:szCs w:val="36"/>
          <w:lang w:val="en-US"/>
        </w:rPr>
        <w:t>PPO</w:t>
      </w:r>
    </w:p>
    <w:p w14:paraId="4B7FB22C" w14:textId="0BEB6548" w:rsidR="00D30F9F" w:rsidRDefault="00D30F9F" w:rsidP="00D30F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used stable_baseline3 PPO with learning rate 0.0001, batch size 64 and trained over 100000 steps. </w:t>
      </w:r>
    </w:p>
    <w:p w14:paraId="1B8DB5C9" w14:textId="37DC6AF4" w:rsidR="00A33DE7" w:rsidRPr="00A33DE7" w:rsidRDefault="00A33DE7" w:rsidP="00D30F9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33DE7">
        <w:rPr>
          <w:b/>
          <w:bCs/>
          <w:lang w:val="en-US"/>
        </w:rPr>
        <w:t>Strengths: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1. </w:t>
      </w:r>
      <w:r w:rsidRPr="00A33DE7">
        <w:t>Uses a clipped objective function to prevent large policy updates, resulting in more stable learning.</w:t>
      </w:r>
    </w:p>
    <w:p w14:paraId="4300A832" w14:textId="1DCD3673" w:rsidR="00A33DE7" w:rsidRPr="00A33DE7" w:rsidRDefault="00A33DE7" w:rsidP="00D30F9F">
      <w:pPr>
        <w:pStyle w:val="ListParagraph"/>
        <w:numPr>
          <w:ilvl w:val="0"/>
          <w:numId w:val="2"/>
        </w:numPr>
        <w:rPr>
          <w:lang w:val="en-US"/>
        </w:rPr>
      </w:pPr>
      <w:r w:rsidRPr="00A33DE7">
        <w:rPr>
          <w:lang w:val="en-US"/>
        </w:rPr>
        <w:t>2</w:t>
      </w:r>
      <w:r>
        <w:rPr>
          <w:lang w:val="en-US"/>
        </w:rPr>
        <w:t xml:space="preserve">. </w:t>
      </w:r>
      <w:r w:rsidRPr="00A33DE7">
        <w:t>Works well in both continuous and discrete action spaces</w:t>
      </w:r>
    </w:p>
    <w:p w14:paraId="7F1D10F7" w14:textId="716359B3" w:rsidR="00A33DE7" w:rsidRPr="00A33DE7" w:rsidRDefault="00A33DE7" w:rsidP="00D30F9F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3. </w:t>
      </w:r>
      <w:r w:rsidRPr="00A33DE7">
        <w:t xml:space="preserve">Learns faster and more efficiently compared to </w:t>
      </w:r>
      <w:r>
        <w:t xml:space="preserve">state </w:t>
      </w:r>
      <w:proofErr w:type="gramStart"/>
      <w:r>
        <w:t>action based</w:t>
      </w:r>
      <w:proofErr w:type="gramEnd"/>
      <w:r>
        <w:t xml:space="preserve"> </w:t>
      </w:r>
      <w:r w:rsidRPr="00A33DE7">
        <w:t>methods.</w:t>
      </w:r>
    </w:p>
    <w:p w14:paraId="181FD943" w14:textId="0E210117" w:rsidR="00A33DE7" w:rsidRPr="00A33DE7" w:rsidRDefault="00A33DE7" w:rsidP="00D30F9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33DE7">
        <w:rPr>
          <w:b/>
          <w:bCs/>
        </w:rPr>
        <w:t>Weakness:</w:t>
      </w:r>
      <w:r>
        <w:rPr>
          <w:b/>
          <w:bCs/>
        </w:rPr>
        <w:t xml:space="preserve"> </w:t>
      </w:r>
      <w:r>
        <w:t xml:space="preserve">1. </w:t>
      </w:r>
      <w:r w:rsidRPr="00A33DE7">
        <w:t>Requires more resources because it uses both actor and critic networks, leading to higher computational costs</w:t>
      </w:r>
    </w:p>
    <w:p w14:paraId="735B0E71" w14:textId="74724E6D" w:rsidR="00A33DE7" w:rsidRPr="00A33DE7" w:rsidRDefault="00A33DE7" w:rsidP="00D30F9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t xml:space="preserve">2. </w:t>
      </w:r>
      <w:r w:rsidRPr="00A33DE7">
        <w:t>PPO can have slower performance per iteration due to more frequent updates.</w:t>
      </w:r>
    </w:p>
    <w:p w14:paraId="27D779B8" w14:textId="6C0D41AD" w:rsidR="00A33DE7" w:rsidRPr="00A33DE7" w:rsidRDefault="00A33DE7" w:rsidP="00A33DE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t>3.</w:t>
      </w:r>
      <w:r w:rsidRPr="00A33DE7">
        <w:t xml:space="preserve"> </w:t>
      </w:r>
      <w:r w:rsidRPr="00A33DE7">
        <w:t>PPO tends to exploit learned strategies quickly, which may reduce exploration compared to DQN with the Boltzmann policy.</w:t>
      </w:r>
    </w:p>
    <w:p w14:paraId="7D369D92" w14:textId="33B8419B" w:rsidR="00030F32" w:rsidRDefault="00030F32" w:rsidP="00030F32">
      <w:pPr>
        <w:pStyle w:val="ListParagraph"/>
        <w:rPr>
          <w:b/>
          <w:bCs/>
          <w:sz w:val="24"/>
          <w:szCs w:val="24"/>
          <w:lang w:val="en-US"/>
        </w:rPr>
      </w:pPr>
      <w:r w:rsidRPr="00030F32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ED940EA" wp14:editId="6B043C6C">
            <wp:simplePos x="0" y="0"/>
            <wp:positionH relativeFrom="column">
              <wp:posOffset>-85481</wp:posOffset>
            </wp:positionH>
            <wp:positionV relativeFrom="paragraph">
              <wp:posOffset>256198</wp:posOffset>
            </wp:positionV>
            <wp:extent cx="3776190" cy="2200616"/>
            <wp:effectExtent l="0" t="0" r="0" b="9525"/>
            <wp:wrapThrough wrapText="bothSides">
              <wp:wrapPolygon edited="0">
                <wp:start x="0" y="0"/>
                <wp:lineTo x="0" y="21506"/>
                <wp:lineTo x="21469" y="21506"/>
                <wp:lineTo x="21469" y="0"/>
                <wp:lineTo x="0" y="0"/>
              </wp:wrapPolygon>
            </wp:wrapThrough>
            <wp:docPr id="190440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0658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190" cy="2200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en-US"/>
        </w:rPr>
        <w:t xml:space="preserve">                 </w:t>
      </w:r>
      <w:r w:rsidRPr="00030F32">
        <w:rPr>
          <w:b/>
          <w:bCs/>
          <w:sz w:val="24"/>
          <w:szCs w:val="24"/>
          <w:lang w:val="en-US"/>
        </w:rPr>
        <w:t>Learning Curve</w:t>
      </w:r>
    </w:p>
    <w:p w14:paraId="75A846A5" w14:textId="77777777" w:rsidR="00030F32" w:rsidRDefault="00030F32" w:rsidP="00030F32">
      <w:pPr>
        <w:pStyle w:val="ListParagraph"/>
        <w:rPr>
          <w:b/>
          <w:bCs/>
          <w:sz w:val="24"/>
          <w:szCs w:val="24"/>
          <w:lang w:val="en-US"/>
        </w:rPr>
      </w:pPr>
    </w:p>
    <w:p w14:paraId="672D30D3" w14:textId="77777777" w:rsidR="00030F32" w:rsidRDefault="00030F32" w:rsidP="00030F32">
      <w:pPr>
        <w:pStyle w:val="ListParagraph"/>
        <w:rPr>
          <w:b/>
          <w:bCs/>
          <w:sz w:val="24"/>
          <w:szCs w:val="24"/>
          <w:lang w:val="en-US"/>
        </w:rPr>
      </w:pPr>
    </w:p>
    <w:p w14:paraId="47D323F7" w14:textId="77777777" w:rsidR="00030F32" w:rsidRDefault="00030F32" w:rsidP="00030F32">
      <w:pPr>
        <w:pStyle w:val="ListParagraph"/>
        <w:rPr>
          <w:b/>
          <w:bCs/>
          <w:sz w:val="24"/>
          <w:szCs w:val="24"/>
          <w:lang w:val="en-US"/>
        </w:rPr>
      </w:pPr>
    </w:p>
    <w:p w14:paraId="451E9D0C" w14:textId="77777777" w:rsidR="00030F32" w:rsidRDefault="00030F32" w:rsidP="00030F32">
      <w:pPr>
        <w:pStyle w:val="ListParagraph"/>
        <w:rPr>
          <w:b/>
          <w:bCs/>
          <w:sz w:val="24"/>
          <w:szCs w:val="24"/>
          <w:lang w:val="en-US"/>
        </w:rPr>
      </w:pPr>
    </w:p>
    <w:p w14:paraId="1F6FD885" w14:textId="77777777" w:rsidR="00030F32" w:rsidRDefault="00030F32" w:rsidP="00030F32">
      <w:pPr>
        <w:pStyle w:val="ListParagraph"/>
        <w:rPr>
          <w:b/>
          <w:bCs/>
          <w:sz w:val="24"/>
          <w:szCs w:val="24"/>
          <w:lang w:val="en-US"/>
        </w:rPr>
      </w:pPr>
    </w:p>
    <w:p w14:paraId="37F4E9C1" w14:textId="77777777" w:rsidR="00030F32" w:rsidRDefault="00030F32" w:rsidP="00030F32">
      <w:pPr>
        <w:pStyle w:val="ListParagraph"/>
        <w:rPr>
          <w:b/>
          <w:bCs/>
          <w:sz w:val="24"/>
          <w:szCs w:val="24"/>
          <w:lang w:val="en-US"/>
        </w:rPr>
      </w:pPr>
    </w:p>
    <w:p w14:paraId="41B85227" w14:textId="77777777" w:rsidR="00030F32" w:rsidRDefault="00030F32" w:rsidP="00030F32">
      <w:pPr>
        <w:pStyle w:val="ListParagraph"/>
        <w:rPr>
          <w:b/>
          <w:bCs/>
          <w:sz w:val="24"/>
          <w:szCs w:val="24"/>
          <w:lang w:val="en-US"/>
        </w:rPr>
      </w:pPr>
    </w:p>
    <w:p w14:paraId="108C6CAC" w14:textId="77777777" w:rsidR="00030F32" w:rsidRDefault="00030F32" w:rsidP="00030F32">
      <w:pPr>
        <w:pStyle w:val="ListParagraph"/>
        <w:rPr>
          <w:b/>
          <w:bCs/>
          <w:sz w:val="24"/>
          <w:szCs w:val="24"/>
          <w:lang w:val="en-US"/>
        </w:rPr>
      </w:pPr>
    </w:p>
    <w:p w14:paraId="6EBC31E7" w14:textId="77777777" w:rsidR="00030F32" w:rsidRDefault="00030F32" w:rsidP="00030F32">
      <w:pPr>
        <w:pStyle w:val="ListParagraph"/>
        <w:rPr>
          <w:b/>
          <w:bCs/>
          <w:sz w:val="24"/>
          <w:szCs w:val="24"/>
          <w:lang w:val="en-US"/>
        </w:rPr>
      </w:pPr>
    </w:p>
    <w:p w14:paraId="7D87D897" w14:textId="77777777" w:rsidR="00030F32" w:rsidRDefault="00030F32" w:rsidP="00030F32">
      <w:pPr>
        <w:pStyle w:val="ListParagraph"/>
        <w:rPr>
          <w:b/>
          <w:bCs/>
          <w:sz w:val="24"/>
          <w:szCs w:val="24"/>
          <w:lang w:val="en-US"/>
        </w:rPr>
      </w:pPr>
    </w:p>
    <w:p w14:paraId="44DBB131" w14:textId="77777777" w:rsidR="00030F32" w:rsidRDefault="00030F32" w:rsidP="00030F32">
      <w:pPr>
        <w:pStyle w:val="ListParagraph"/>
        <w:rPr>
          <w:b/>
          <w:bCs/>
          <w:sz w:val="24"/>
          <w:szCs w:val="24"/>
          <w:lang w:val="en-US"/>
        </w:rPr>
      </w:pPr>
    </w:p>
    <w:p w14:paraId="49A7C1EE" w14:textId="77777777" w:rsidR="00030F32" w:rsidRDefault="00030F32" w:rsidP="00030F32">
      <w:pPr>
        <w:pStyle w:val="ListParagraph"/>
        <w:rPr>
          <w:b/>
          <w:bCs/>
          <w:sz w:val="24"/>
          <w:szCs w:val="24"/>
          <w:lang w:val="en-US"/>
        </w:rPr>
      </w:pPr>
    </w:p>
    <w:p w14:paraId="5B926382" w14:textId="77777777" w:rsidR="00030F32" w:rsidRDefault="00030F32" w:rsidP="00030F32">
      <w:pPr>
        <w:pStyle w:val="ListParagraph"/>
        <w:rPr>
          <w:b/>
          <w:bCs/>
          <w:sz w:val="24"/>
          <w:szCs w:val="24"/>
          <w:lang w:val="en-US"/>
        </w:rPr>
      </w:pPr>
    </w:p>
    <w:p w14:paraId="18843913" w14:textId="77777777" w:rsidR="00030F32" w:rsidRDefault="00030F32" w:rsidP="00030F32">
      <w:pPr>
        <w:pStyle w:val="ListParagraph"/>
        <w:rPr>
          <w:b/>
          <w:bCs/>
          <w:sz w:val="24"/>
          <w:szCs w:val="24"/>
          <w:lang w:val="en-US"/>
        </w:rPr>
      </w:pPr>
    </w:p>
    <w:p w14:paraId="2568E127" w14:textId="77777777" w:rsidR="00030F32" w:rsidRDefault="00030F32" w:rsidP="00030F32">
      <w:pPr>
        <w:pStyle w:val="ListParagraph"/>
        <w:rPr>
          <w:b/>
          <w:bCs/>
          <w:sz w:val="24"/>
          <w:szCs w:val="24"/>
          <w:lang w:val="en-US"/>
        </w:rPr>
      </w:pPr>
    </w:p>
    <w:p w14:paraId="5E726E2E" w14:textId="77777777" w:rsidR="00030F32" w:rsidRDefault="00030F32" w:rsidP="00030F32">
      <w:pPr>
        <w:pStyle w:val="ListParagraph"/>
        <w:rPr>
          <w:b/>
          <w:bCs/>
          <w:sz w:val="24"/>
          <w:szCs w:val="24"/>
          <w:lang w:val="en-US"/>
        </w:rPr>
      </w:pPr>
    </w:p>
    <w:p w14:paraId="174DB757" w14:textId="77777777" w:rsidR="00030F32" w:rsidRDefault="00030F32" w:rsidP="00030F32">
      <w:pPr>
        <w:pStyle w:val="ListParagraph"/>
        <w:rPr>
          <w:b/>
          <w:bCs/>
          <w:sz w:val="24"/>
          <w:szCs w:val="24"/>
          <w:lang w:val="en-US"/>
        </w:rPr>
      </w:pPr>
    </w:p>
    <w:p w14:paraId="7F0F5BD3" w14:textId="77777777" w:rsidR="00030F32" w:rsidRDefault="00030F32" w:rsidP="00030F32">
      <w:pPr>
        <w:pStyle w:val="ListParagraph"/>
        <w:rPr>
          <w:b/>
          <w:bCs/>
          <w:sz w:val="24"/>
          <w:szCs w:val="24"/>
          <w:lang w:val="en-US"/>
        </w:rPr>
      </w:pPr>
    </w:p>
    <w:p w14:paraId="196D6CCA" w14:textId="77777777" w:rsidR="00030F32" w:rsidRDefault="00030F32" w:rsidP="00030F32">
      <w:pPr>
        <w:pStyle w:val="ListParagraph"/>
        <w:rPr>
          <w:b/>
          <w:bCs/>
          <w:sz w:val="24"/>
          <w:szCs w:val="24"/>
          <w:lang w:val="en-US"/>
        </w:rPr>
      </w:pPr>
    </w:p>
    <w:p w14:paraId="410355BA" w14:textId="303264CF" w:rsidR="00030F32" w:rsidRDefault="00030F32" w:rsidP="00030F3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Performance of Model over 20 episodes</w:t>
      </w:r>
    </w:p>
    <w:p w14:paraId="6EF37460" w14:textId="104E4168" w:rsidR="00030F32" w:rsidRDefault="00030F32" w:rsidP="00030F32">
      <w:pPr>
        <w:pStyle w:val="ListParagraph"/>
        <w:rPr>
          <w:b/>
          <w:bCs/>
          <w:sz w:val="24"/>
          <w:szCs w:val="24"/>
          <w:lang w:val="en-US"/>
        </w:rPr>
      </w:pPr>
      <w:r w:rsidRPr="00030F32">
        <w:rPr>
          <w:b/>
          <w:bCs/>
          <w:sz w:val="24"/>
          <w:szCs w:val="24"/>
          <w:lang w:val="en-US"/>
        </w:rPr>
        <w:drawing>
          <wp:inline distT="0" distB="0" distL="0" distR="0" wp14:anchorId="252FE296" wp14:editId="4BFE1C7C">
            <wp:extent cx="3813303" cy="3038622"/>
            <wp:effectExtent l="0" t="0" r="0" b="9525"/>
            <wp:docPr id="205443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34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308" cy="304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2099" w14:textId="77777777" w:rsidR="00030F32" w:rsidRDefault="00030F32" w:rsidP="00030F32">
      <w:pPr>
        <w:pStyle w:val="ListParagraph"/>
        <w:rPr>
          <w:b/>
          <w:bCs/>
          <w:sz w:val="24"/>
          <w:szCs w:val="24"/>
          <w:lang w:val="en-US"/>
        </w:rPr>
      </w:pPr>
    </w:p>
    <w:p w14:paraId="6A105EA4" w14:textId="77777777" w:rsidR="00030F32" w:rsidRDefault="00030F32" w:rsidP="00030F32">
      <w:pPr>
        <w:pStyle w:val="ListParagraph"/>
        <w:rPr>
          <w:b/>
          <w:bCs/>
          <w:sz w:val="24"/>
          <w:szCs w:val="24"/>
          <w:lang w:val="en-US"/>
        </w:rPr>
      </w:pPr>
    </w:p>
    <w:p w14:paraId="503334B8" w14:textId="77777777" w:rsidR="00030F32" w:rsidRPr="00030F32" w:rsidRDefault="00030F32" w:rsidP="00030F32">
      <w:pPr>
        <w:rPr>
          <w:b/>
          <w:bCs/>
          <w:lang w:val="en-US"/>
        </w:rPr>
      </w:pPr>
    </w:p>
    <w:sectPr w:rsidR="00030F32" w:rsidRPr="00030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B77B3"/>
    <w:multiLevelType w:val="hybridMultilevel"/>
    <w:tmpl w:val="A7AE2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D1374"/>
    <w:multiLevelType w:val="hybridMultilevel"/>
    <w:tmpl w:val="FC5E3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570435">
    <w:abstractNumId w:val="0"/>
  </w:num>
  <w:num w:numId="2" w16cid:durableId="2035495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9F"/>
    <w:rsid w:val="00030F32"/>
    <w:rsid w:val="00611AAB"/>
    <w:rsid w:val="00A33DE7"/>
    <w:rsid w:val="00D30F9F"/>
    <w:rsid w:val="00DB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D4BE"/>
  <w15:chartTrackingRefBased/>
  <w15:docId w15:val="{A68D1E94-A04A-4825-90F5-7ACF11BD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0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Bhave</dc:creator>
  <cp:keywords/>
  <dc:description/>
  <cp:lastModifiedBy>Nishant Bhave</cp:lastModifiedBy>
  <cp:revision>1</cp:revision>
  <dcterms:created xsi:type="dcterms:W3CDTF">2024-10-10T15:46:00Z</dcterms:created>
  <dcterms:modified xsi:type="dcterms:W3CDTF">2024-10-10T17:15:00Z</dcterms:modified>
</cp:coreProperties>
</file>