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78D" w:rsidRPr="007B641F" w:rsidRDefault="00C6478D" w:rsidP="00C6478D">
      <w:pPr>
        <w:pStyle w:val="BodyText"/>
        <w:rPr>
          <w:rFonts w:ascii="Times New Roman" w:hAnsi="Times New Roman" w:cs="Times New Roman"/>
          <w:b/>
          <w:sz w:val="24"/>
        </w:rPr>
      </w:pPr>
      <w:r>
        <w:rPr>
          <w:rFonts w:ascii="Times New Roman" w:hAnsi="Times New Roman" w:cs="Times New Roman"/>
          <w:b/>
          <w:sz w:val="24"/>
        </w:rPr>
        <w:t xml:space="preserve">Lab </w:t>
      </w:r>
      <w:r w:rsidRPr="007B641F">
        <w:rPr>
          <w:rFonts w:ascii="Times New Roman" w:hAnsi="Times New Roman" w:cs="Times New Roman"/>
          <w:b/>
          <w:sz w:val="24"/>
        </w:rPr>
        <w:t>Exercises:</w:t>
      </w:r>
      <w:r>
        <w:rPr>
          <w:rFonts w:ascii="Times New Roman" w:hAnsi="Times New Roman" w:cs="Times New Roman"/>
          <w:b/>
          <w:sz w:val="24"/>
        </w:rPr>
        <w:t xml:space="preserve"> </w:t>
      </w:r>
    </w:p>
    <w:p w:rsidR="00C6478D" w:rsidRPr="00BD761B" w:rsidRDefault="00C6478D" w:rsidP="00C6478D">
      <w:pPr>
        <w:numPr>
          <w:ilvl w:val="0"/>
          <w:numId w:val="2"/>
        </w:numPr>
        <w:tabs>
          <w:tab w:val="clear" w:pos="720"/>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 xml:space="preserve">Create four tables for the </w:t>
      </w:r>
      <w:r w:rsidRPr="00606F31">
        <w:rPr>
          <w:rFonts w:ascii="Times New Roman" w:hAnsi="Times New Roman" w:cs="Times New Roman"/>
          <w:color w:val="0070C0"/>
          <w:sz w:val="24"/>
          <w:szCs w:val="24"/>
        </w:rPr>
        <w:t xml:space="preserve">VideoParlour </w:t>
      </w:r>
      <w:r w:rsidRPr="00BD761B">
        <w:rPr>
          <w:rFonts w:ascii="Times New Roman" w:hAnsi="Times New Roman" w:cs="Times New Roman"/>
          <w:sz w:val="24"/>
          <w:szCs w:val="24"/>
        </w:rPr>
        <w:t>database using Desi</w:t>
      </w:r>
      <w:bookmarkStart w:id="0" w:name="_GoBack"/>
      <w:bookmarkEnd w:id="0"/>
      <w:r w:rsidRPr="00BD761B">
        <w:rPr>
          <w:rFonts w:ascii="Times New Roman" w:hAnsi="Times New Roman" w:cs="Times New Roman"/>
          <w:sz w:val="24"/>
          <w:szCs w:val="24"/>
        </w:rPr>
        <w:t xml:space="preserve">gn view. The tables are </w:t>
      </w:r>
      <w:r w:rsidRPr="00606F31">
        <w:rPr>
          <w:rFonts w:ascii="Times New Roman" w:hAnsi="Times New Roman" w:cs="Times New Roman"/>
          <w:color w:val="00B0F0"/>
          <w:sz w:val="24"/>
          <w:szCs w:val="24"/>
        </w:rPr>
        <w:t xml:space="preserve">Member </w:t>
      </w:r>
      <w:r w:rsidRPr="00BD761B">
        <w:rPr>
          <w:rFonts w:ascii="Times New Roman" w:hAnsi="Times New Roman" w:cs="Times New Roman"/>
          <w:sz w:val="24"/>
          <w:szCs w:val="24"/>
        </w:rPr>
        <w:t xml:space="preserve">to hold members details, </w:t>
      </w:r>
      <w:r w:rsidRPr="00606F31">
        <w:rPr>
          <w:rFonts w:ascii="Times New Roman" w:hAnsi="Times New Roman" w:cs="Times New Roman"/>
          <w:color w:val="00B0F0"/>
          <w:sz w:val="24"/>
          <w:szCs w:val="24"/>
        </w:rPr>
        <w:t xml:space="preserve">Video </w:t>
      </w:r>
      <w:r w:rsidRPr="00BD761B">
        <w:rPr>
          <w:rFonts w:ascii="Times New Roman" w:hAnsi="Times New Roman" w:cs="Times New Roman"/>
          <w:sz w:val="24"/>
          <w:szCs w:val="24"/>
        </w:rPr>
        <w:t xml:space="preserve">to hold details of videos, </w:t>
      </w:r>
      <w:r w:rsidRPr="00606F31">
        <w:rPr>
          <w:rFonts w:ascii="Times New Roman" w:hAnsi="Times New Roman" w:cs="Times New Roman"/>
          <w:color w:val="00B0F0"/>
          <w:sz w:val="24"/>
          <w:szCs w:val="24"/>
        </w:rPr>
        <w:t xml:space="preserve">VideoForRent </w:t>
      </w:r>
      <w:r w:rsidRPr="00BD761B">
        <w:rPr>
          <w:rFonts w:ascii="Times New Roman" w:hAnsi="Times New Roman" w:cs="Times New Roman"/>
          <w:sz w:val="24"/>
          <w:szCs w:val="24"/>
        </w:rPr>
        <w:t xml:space="preserve">to hold the details of copies of videos for rent, and </w:t>
      </w:r>
      <w:r w:rsidRPr="00606F31">
        <w:rPr>
          <w:rFonts w:ascii="Times New Roman" w:hAnsi="Times New Roman" w:cs="Times New Roman"/>
          <w:color w:val="00B0F0"/>
          <w:sz w:val="24"/>
          <w:szCs w:val="24"/>
        </w:rPr>
        <w:t xml:space="preserve">Rental Agreement </w:t>
      </w:r>
      <w:r w:rsidRPr="00BD761B">
        <w:rPr>
          <w:rFonts w:ascii="Times New Roman" w:hAnsi="Times New Roman" w:cs="Times New Roman"/>
          <w:sz w:val="24"/>
          <w:szCs w:val="24"/>
        </w:rPr>
        <w:t>to hold the details of video rentals by members.</w:t>
      </w:r>
    </w:p>
    <w:p w:rsidR="00606F31" w:rsidRDefault="00606F31" w:rsidP="00C6478D">
      <w:pPr>
        <w:tabs>
          <w:tab w:val="num" w:pos="360"/>
        </w:tabs>
        <w:spacing w:after="0" w:line="300" w:lineRule="auto"/>
        <w:ind w:left="360"/>
        <w:jc w:val="both"/>
        <w:rPr>
          <w:rFonts w:ascii="Times New Roman" w:hAnsi="Times New Roman" w:cs="Times New Roman"/>
          <w:sz w:val="24"/>
          <w:szCs w:val="24"/>
        </w:rPr>
      </w:pP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Member table has the following fields (with the data type of each in brackets):</w:t>
      </w:r>
    </w:p>
    <w:p w:rsidR="00C6478D" w:rsidRPr="00BD761B" w:rsidRDefault="00C6478D" w:rsidP="00C6478D">
      <w:pPr>
        <w:tabs>
          <w:tab w:val="num" w:pos="360"/>
        </w:tabs>
        <w:spacing w:after="0" w:line="300" w:lineRule="auto"/>
        <w:ind w:left="360"/>
        <w:jc w:val="both"/>
        <w:rPr>
          <w:rFonts w:ascii="Times New Roman" w:hAnsi="Times New Roman" w:cs="Times New Roman"/>
          <w:i/>
          <w:iCs/>
          <w:sz w:val="24"/>
          <w:szCs w:val="24"/>
        </w:rPr>
      </w:pPr>
      <w:r w:rsidRPr="00BD761B">
        <w:rPr>
          <w:rFonts w:ascii="Times New Roman" w:hAnsi="Times New Roman" w:cs="Times New Roman"/>
          <w:sz w:val="24"/>
          <w:szCs w:val="24"/>
        </w:rPr>
        <w:t>member</w:t>
      </w:r>
      <w:r>
        <w:rPr>
          <w:rFonts w:ascii="Times New Roman" w:hAnsi="Times New Roman" w:cs="Times New Roman"/>
          <w:sz w:val="24"/>
          <w:szCs w:val="24"/>
        </w:rPr>
        <w:t>No (AutoNumber), Fname (Text), Ln</w:t>
      </w:r>
      <w:r w:rsidRPr="00BD761B">
        <w:rPr>
          <w:rFonts w:ascii="Times New Roman" w:hAnsi="Times New Roman" w:cs="Times New Roman"/>
          <w:sz w:val="24"/>
          <w:szCs w:val="24"/>
        </w:rPr>
        <w:t>ame (Text), gender (Text), DOB (Date/Time), address (Text), dateJoined (Date/Time), comments (Memo)</w:t>
      </w:r>
      <w:r w:rsidR="00606F31">
        <w:rPr>
          <w:rFonts w:ascii="Times New Roman" w:hAnsi="Times New Roman" w:cs="Times New Roman"/>
          <w:sz w:val="24"/>
          <w:szCs w:val="24"/>
        </w:rPr>
        <w:t xml:space="preserve">; </w:t>
      </w:r>
      <w:r w:rsidRPr="00BD761B">
        <w:rPr>
          <w:rFonts w:ascii="Times New Roman" w:hAnsi="Times New Roman" w:cs="Times New Roman"/>
          <w:sz w:val="24"/>
          <w:szCs w:val="24"/>
        </w:rPr>
        <w:t>The primary key is memberNo.</w:t>
      </w:r>
    </w:p>
    <w:p w:rsidR="00C6478D" w:rsidRPr="00BD761B" w:rsidRDefault="00C6478D" w:rsidP="00C6478D">
      <w:pPr>
        <w:pStyle w:val="BodyText3"/>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(Also for this table, set the format property of the gender field to a field size of 1 with an Input Mask &gt;L. Also, set this field with a Validation Rule =”M” or “F” and Validation Text Please enter M or F. If you do not understand the purpose of the properties associated with each field, Use the help facility using the F1 key).</w:t>
      </w:r>
    </w:p>
    <w:p w:rsidR="00606F31" w:rsidRDefault="00606F31" w:rsidP="00C6478D">
      <w:pPr>
        <w:tabs>
          <w:tab w:val="num" w:pos="360"/>
        </w:tabs>
        <w:spacing w:after="0" w:line="300" w:lineRule="auto"/>
        <w:ind w:left="360"/>
        <w:jc w:val="both"/>
        <w:rPr>
          <w:rFonts w:ascii="Times New Roman" w:hAnsi="Times New Roman" w:cs="Times New Roman"/>
          <w:sz w:val="24"/>
          <w:szCs w:val="24"/>
        </w:rPr>
      </w:pP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Video table has the following fields (with the data type of each in brackets):</w:t>
      </w: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catalogNo (Text), title (Text), category (Text), dailyRental (Currency), price (Currency), directorNo (Text).</w:t>
      </w: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primary key is catalogNo</w:t>
      </w:r>
    </w:p>
    <w:p w:rsidR="00606F31" w:rsidRDefault="00606F31" w:rsidP="00C6478D">
      <w:pPr>
        <w:tabs>
          <w:tab w:val="num" w:pos="360"/>
        </w:tabs>
        <w:spacing w:after="0" w:line="300" w:lineRule="auto"/>
        <w:ind w:left="360"/>
        <w:jc w:val="both"/>
        <w:rPr>
          <w:rFonts w:ascii="Times New Roman" w:hAnsi="Times New Roman" w:cs="Times New Roman"/>
          <w:sz w:val="24"/>
          <w:szCs w:val="24"/>
        </w:rPr>
      </w:pP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VideoForRent table has the following fields (with the data type of each in brackets): videoNo (Text), available (Yes/No), catalogNo (Text)</w:t>
      </w: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primary key is videoNo</w:t>
      </w:r>
    </w:p>
    <w:p w:rsidR="00C6478D" w:rsidRPr="004C7C34" w:rsidRDefault="00C6478D" w:rsidP="00C6478D">
      <w:pPr>
        <w:tabs>
          <w:tab w:val="num" w:pos="360"/>
        </w:tabs>
        <w:spacing w:after="0" w:line="300" w:lineRule="auto"/>
        <w:ind w:left="360"/>
        <w:jc w:val="both"/>
      </w:pP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RentalAgreement table has the following fields (with the data type of each in brackets): rentalNo (AutoNumber), dateOut (Date/Time), dateReturn (Date/Time), memberNo (Number), videoNo(Text)</w:t>
      </w: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The primary key is rentalNo</w:t>
      </w:r>
    </w:p>
    <w:p w:rsidR="00C6478D" w:rsidRPr="00BD761B" w:rsidRDefault="00C6478D" w:rsidP="00C6478D">
      <w:pPr>
        <w:tabs>
          <w:tab w:val="num" w:pos="360"/>
        </w:tabs>
        <w:spacing w:after="0" w:line="300" w:lineRule="auto"/>
        <w:ind w:left="360"/>
        <w:jc w:val="both"/>
        <w:rPr>
          <w:rFonts w:ascii="Times New Roman" w:hAnsi="Times New Roman" w:cs="Times New Roman"/>
          <w:sz w:val="24"/>
          <w:szCs w:val="24"/>
        </w:rPr>
      </w:pPr>
      <w:r w:rsidRPr="00BD761B">
        <w:rPr>
          <w:rFonts w:ascii="Times New Roman" w:hAnsi="Times New Roman" w:cs="Times New Roman"/>
          <w:sz w:val="24"/>
          <w:szCs w:val="24"/>
        </w:rPr>
        <w:t>(Also for this table, set the format property for the dateOut and dateReturn fields to Medium Date format e.g. 10-Oct-00.)</w:t>
      </w:r>
    </w:p>
    <w:p w:rsidR="00C6478D" w:rsidRPr="004C7C34" w:rsidRDefault="00C6478D" w:rsidP="00C6478D">
      <w:pPr>
        <w:rPr>
          <w:b/>
          <w:bCs/>
          <w:i/>
          <w:iCs/>
        </w:rPr>
      </w:pPr>
    </w:p>
    <w:p w:rsidR="00C6478D" w:rsidRPr="00BD761B" w:rsidRDefault="00C6478D" w:rsidP="00C6478D">
      <w:pPr>
        <w:numPr>
          <w:ilvl w:val="0"/>
          <w:numId w:val="3"/>
        </w:numPr>
        <w:spacing w:after="0" w:line="300" w:lineRule="auto"/>
        <w:ind w:left="547"/>
        <w:jc w:val="both"/>
        <w:rPr>
          <w:rFonts w:ascii="Times New Roman" w:hAnsi="Times New Roman" w:cs="Times New Roman"/>
          <w:sz w:val="24"/>
          <w:szCs w:val="24"/>
        </w:rPr>
      </w:pPr>
      <w:r w:rsidRPr="00BD761B">
        <w:rPr>
          <w:rFonts w:ascii="Times New Roman" w:hAnsi="Times New Roman" w:cs="Times New Roman"/>
          <w:sz w:val="24"/>
          <w:szCs w:val="24"/>
        </w:rPr>
        <w:t>Open your VideoParlour database. Create a form for your Video table using the Form Wizard facility and name this form VideoForm1. Use the form to view records in your Video table. Practice, changing between viewing your Video table using Form view and Datasheet view.</w:t>
      </w:r>
    </w:p>
    <w:p w:rsidR="00C6478D" w:rsidRPr="00BD761B" w:rsidRDefault="00C6478D" w:rsidP="00C6478D">
      <w:pPr>
        <w:numPr>
          <w:ilvl w:val="0"/>
          <w:numId w:val="3"/>
        </w:numPr>
        <w:spacing w:after="0" w:line="300" w:lineRule="auto"/>
        <w:ind w:left="547"/>
        <w:jc w:val="both"/>
        <w:rPr>
          <w:rFonts w:ascii="Times New Roman" w:hAnsi="Times New Roman" w:cs="Times New Roman"/>
          <w:sz w:val="24"/>
          <w:szCs w:val="24"/>
        </w:rPr>
      </w:pPr>
      <w:r w:rsidRPr="00BD761B">
        <w:rPr>
          <w:rFonts w:ascii="Times New Roman" w:hAnsi="Times New Roman" w:cs="Times New Roman"/>
          <w:sz w:val="24"/>
          <w:szCs w:val="24"/>
        </w:rPr>
        <w:t>Create relationships between your Member, RentalAgreement, VideoForRent, Video tables using the Relationship window.</w:t>
      </w:r>
    </w:p>
    <w:p w:rsidR="00C6478D" w:rsidRPr="00BD761B" w:rsidRDefault="00C6478D" w:rsidP="00C6478D">
      <w:pPr>
        <w:numPr>
          <w:ilvl w:val="0"/>
          <w:numId w:val="3"/>
        </w:numPr>
        <w:spacing w:after="0" w:line="240" w:lineRule="auto"/>
        <w:jc w:val="both"/>
        <w:rPr>
          <w:rFonts w:ascii="Times New Roman" w:hAnsi="Times New Roman" w:cs="Times New Roman"/>
          <w:sz w:val="24"/>
          <w:szCs w:val="24"/>
        </w:rPr>
      </w:pPr>
      <w:r w:rsidRPr="00BD761B">
        <w:rPr>
          <w:rFonts w:ascii="Times New Roman" w:hAnsi="Times New Roman" w:cs="Times New Roman"/>
          <w:sz w:val="24"/>
          <w:szCs w:val="24"/>
        </w:rPr>
        <w:t>Apply filters to the members and video records. For example, create the following filters to view:</w:t>
      </w:r>
    </w:p>
    <w:p w:rsidR="00C6478D" w:rsidRPr="00BD761B" w:rsidRDefault="00C6478D" w:rsidP="00C6478D">
      <w:pPr>
        <w:numPr>
          <w:ilvl w:val="0"/>
          <w:numId w:val="1"/>
        </w:numPr>
        <w:spacing w:after="0" w:line="240" w:lineRule="auto"/>
        <w:jc w:val="both"/>
        <w:rPr>
          <w:rFonts w:ascii="Times New Roman" w:hAnsi="Times New Roman" w:cs="Times New Roman"/>
          <w:sz w:val="24"/>
          <w:szCs w:val="24"/>
        </w:rPr>
      </w:pPr>
      <w:r w:rsidRPr="00BD761B">
        <w:rPr>
          <w:rFonts w:ascii="Times New Roman" w:hAnsi="Times New Roman" w:cs="Times New Roman"/>
          <w:sz w:val="24"/>
          <w:szCs w:val="24"/>
        </w:rPr>
        <w:t>Only male members of the video shop.</w:t>
      </w:r>
    </w:p>
    <w:p w:rsidR="00C6478D" w:rsidRPr="00BD761B" w:rsidRDefault="00C6478D" w:rsidP="00C6478D">
      <w:pPr>
        <w:numPr>
          <w:ilvl w:val="0"/>
          <w:numId w:val="1"/>
        </w:numPr>
        <w:spacing w:after="0" w:line="240" w:lineRule="auto"/>
        <w:jc w:val="both"/>
        <w:rPr>
          <w:rFonts w:ascii="Times New Roman" w:hAnsi="Times New Roman" w:cs="Times New Roman"/>
          <w:sz w:val="24"/>
          <w:szCs w:val="24"/>
        </w:rPr>
      </w:pPr>
      <w:r w:rsidRPr="00BD761B">
        <w:rPr>
          <w:rFonts w:ascii="Times New Roman" w:hAnsi="Times New Roman" w:cs="Times New Roman"/>
          <w:sz w:val="24"/>
          <w:szCs w:val="24"/>
        </w:rPr>
        <w:lastRenderedPageBreak/>
        <w:t>Only male members of the shop who joined the shop this year in order of last name and then first name.</w:t>
      </w:r>
    </w:p>
    <w:p w:rsidR="00C6478D" w:rsidRPr="00BD761B" w:rsidRDefault="00C6478D" w:rsidP="00C6478D">
      <w:pPr>
        <w:numPr>
          <w:ilvl w:val="0"/>
          <w:numId w:val="1"/>
        </w:numPr>
        <w:spacing w:after="0" w:line="240" w:lineRule="auto"/>
        <w:jc w:val="both"/>
        <w:rPr>
          <w:rFonts w:ascii="Times New Roman" w:hAnsi="Times New Roman" w:cs="Times New Roman"/>
          <w:sz w:val="24"/>
          <w:szCs w:val="24"/>
        </w:rPr>
      </w:pPr>
      <w:r w:rsidRPr="00BD761B">
        <w:rPr>
          <w:rFonts w:ascii="Times New Roman" w:hAnsi="Times New Roman" w:cs="Times New Roman"/>
          <w:sz w:val="24"/>
          <w:szCs w:val="24"/>
        </w:rPr>
        <w:t>All members born in the 1960s.</w:t>
      </w:r>
    </w:p>
    <w:p w:rsidR="00C6478D" w:rsidRPr="00BD761B" w:rsidRDefault="00C6478D" w:rsidP="00C6478D">
      <w:pPr>
        <w:numPr>
          <w:ilvl w:val="0"/>
          <w:numId w:val="1"/>
        </w:numPr>
        <w:spacing w:after="0" w:line="240" w:lineRule="auto"/>
        <w:jc w:val="both"/>
        <w:rPr>
          <w:rFonts w:ascii="Times New Roman" w:hAnsi="Times New Roman" w:cs="Times New Roman"/>
          <w:sz w:val="24"/>
          <w:szCs w:val="24"/>
        </w:rPr>
      </w:pPr>
      <w:r w:rsidRPr="00BD761B">
        <w:rPr>
          <w:rFonts w:ascii="Times New Roman" w:hAnsi="Times New Roman" w:cs="Times New Roman"/>
          <w:sz w:val="24"/>
          <w:szCs w:val="24"/>
        </w:rPr>
        <w:t>Only videos in the Children category with a daily rental rate of less than 40.00 and sorted according to video title.</w:t>
      </w:r>
    </w:p>
    <w:p w:rsidR="00C6478D" w:rsidRPr="00BD761B" w:rsidRDefault="00C6478D" w:rsidP="00C6478D">
      <w:pPr>
        <w:numPr>
          <w:ilvl w:val="0"/>
          <w:numId w:val="1"/>
        </w:numPr>
        <w:spacing w:after="0" w:line="240" w:lineRule="auto"/>
        <w:jc w:val="both"/>
        <w:rPr>
          <w:rFonts w:ascii="Times New Roman" w:hAnsi="Times New Roman" w:cs="Times New Roman"/>
          <w:sz w:val="24"/>
          <w:szCs w:val="24"/>
        </w:rPr>
      </w:pPr>
      <w:r w:rsidRPr="00BD761B">
        <w:rPr>
          <w:rFonts w:ascii="Times New Roman" w:hAnsi="Times New Roman" w:cs="Times New Roman"/>
          <w:sz w:val="24"/>
          <w:szCs w:val="24"/>
        </w:rPr>
        <w:t>Only videos currently available for rent with a certification of “PG” or “U”.</w:t>
      </w:r>
    </w:p>
    <w:p w:rsidR="00C6478D" w:rsidRDefault="00C6478D" w:rsidP="00C6478D">
      <w:pPr>
        <w:numPr>
          <w:ilvl w:val="0"/>
          <w:numId w:val="1"/>
        </w:numPr>
        <w:spacing w:after="0" w:line="240" w:lineRule="auto"/>
        <w:rPr>
          <w:rFonts w:ascii="Times New Roman" w:hAnsi="Times New Roman" w:cs="Times New Roman"/>
          <w:sz w:val="24"/>
          <w:szCs w:val="24"/>
        </w:rPr>
      </w:pPr>
      <w:r w:rsidRPr="00BD761B">
        <w:rPr>
          <w:rFonts w:ascii="Times New Roman" w:hAnsi="Times New Roman" w:cs="Times New Roman"/>
          <w:sz w:val="24"/>
          <w:szCs w:val="24"/>
        </w:rPr>
        <w:t>Only videos by a certain director.</w:t>
      </w:r>
    </w:p>
    <w:p w:rsidR="00A326A0" w:rsidRPr="00BD761B" w:rsidRDefault="00A326A0" w:rsidP="00A326A0">
      <w:pPr>
        <w:spacing w:after="0" w:line="240" w:lineRule="auto"/>
        <w:rPr>
          <w:rFonts w:ascii="Times New Roman" w:hAnsi="Times New Roman" w:cs="Times New Roman"/>
          <w:sz w:val="24"/>
          <w:szCs w:val="24"/>
        </w:rPr>
      </w:pPr>
    </w:p>
    <w:p w:rsidR="00C6478D" w:rsidRPr="00BD761B" w:rsidRDefault="00C6478D" w:rsidP="00C6478D">
      <w:pPr>
        <w:numPr>
          <w:ilvl w:val="0"/>
          <w:numId w:val="3"/>
        </w:numPr>
        <w:spacing w:after="0" w:line="300" w:lineRule="auto"/>
        <w:jc w:val="both"/>
        <w:rPr>
          <w:rFonts w:ascii="Times New Roman" w:hAnsi="Times New Roman" w:cs="Times New Roman"/>
          <w:sz w:val="24"/>
          <w:szCs w:val="24"/>
        </w:rPr>
      </w:pPr>
      <w:r w:rsidRPr="00BD761B">
        <w:rPr>
          <w:rFonts w:ascii="Times New Roman" w:hAnsi="Times New Roman" w:cs="Times New Roman"/>
          <w:sz w:val="24"/>
          <w:szCs w:val="24"/>
        </w:rPr>
        <w:t>Using the Select Query window, select your Member, RentalAgreement, VideoForRent, Video tables.  Practice joining and deleting the join lines between your tables. Examine the join properties of the join lines relating your tables.</w:t>
      </w:r>
    </w:p>
    <w:p w:rsidR="00C6478D" w:rsidRPr="00BD761B" w:rsidRDefault="00C6478D" w:rsidP="00C6478D">
      <w:pPr>
        <w:spacing w:after="0" w:line="300" w:lineRule="auto"/>
        <w:rPr>
          <w:rFonts w:ascii="Times New Roman" w:hAnsi="Times New Roman" w:cs="Times New Roman"/>
          <w:sz w:val="24"/>
          <w:szCs w:val="24"/>
        </w:rPr>
      </w:pPr>
    </w:p>
    <w:p w:rsidR="00C6478D" w:rsidRPr="00BD761B" w:rsidRDefault="00C6478D" w:rsidP="00C6478D">
      <w:pPr>
        <w:numPr>
          <w:ilvl w:val="0"/>
          <w:numId w:val="3"/>
        </w:numPr>
        <w:tabs>
          <w:tab w:val="left" w:pos="3060"/>
        </w:tabs>
        <w:spacing w:after="0" w:line="300" w:lineRule="auto"/>
        <w:jc w:val="both"/>
        <w:rPr>
          <w:rFonts w:ascii="Times New Roman" w:hAnsi="Times New Roman" w:cs="Times New Roman"/>
          <w:sz w:val="24"/>
          <w:szCs w:val="24"/>
        </w:rPr>
      </w:pPr>
      <w:r w:rsidRPr="00BD761B">
        <w:rPr>
          <w:rFonts w:ascii="Times New Roman" w:hAnsi="Times New Roman" w:cs="Times New Roman"/>
          <w:sz w:val="24"/>
          <w:szCs w:val="24"/>
        </w:rPr>
        <w:t xml:space="preserve">Create a report for your Video table containing the catalogNo, title, category and certificate fields. Group your records according to the values in the category field and then sort on the values in the title field. </w:t>
      </w:r>
    </w:p>
    <w:p w:rsidR="00C6478D" w:rsidRPr="00EC206C" w:rsidRDefault="00C6478D" w:rsidP="00C6478D">
      <w:pPr>
        <w:pStyle w:val="ListParagraph"/>
        <w:numPr>
          <w:ilvl w:val="0"/>
          <w:numId w:val="5"/>
        </w:numPr>
        <w:tabs>
          <w:tab w:val="left" w:pos="3060"/>
        </w:tabs>
        <w:spacing w:after="0" w:line="300" w:lineRule="auto"/>
        <w:jc w:val="both"/>
        <w:rPr>
          <w:rFonts w:ascii="Times New Roman" w:hAnsi="Times New Roman" w:cs="Times New Roman"/>
          <w:sz w:val="24"/>
          <w:szCs w:val="24"/>
        </w:rPr>
      </w:pPr>
      <w:r w:rsidRPr="00EC206C">
        <w:rPr>
          <w:rFonts w:ascii="Times New Roman" w:hAnsi="Times New Roman" w:cs="Times New Roman"/>
          <w:sz w:val="24"/>
          <w:szCs w:val="24"/>
        </w:rPr>
        <w:t xml:space="preserve">Create a report for your Video table containing the category, dailyRental and price fields. Group your records according to the values in the category field and then sum the values in the dailyRental and price fields. </w:t>
      </w:r>
    </w:p>
    <w:p w:rsidR="00C6478D" w:rsidRDefault="00C6478D" w:rsidP="00C6478D">
      <w:pPr>
        <w:pStyle w:val="ListParagraph"/>
        <w:numPr>
          <w:ilvl w:val="0"/>
          <w:numId w:val="5"/>
        </w:numPr>
        <w:spacing w:after="0" w:line="300" w:lineRule="auto"/>
        <w:jc w:val="both"/>
        <w:rPr>
          <w:rFonts w:ascii="Times New Roman" w:hAnsi="Times New Roman" w:cs="Times New Roman"/>
          <w:sz w:val="24"/>
          <w:szCs w:val="24"/>
        </w:rPr>
      </w:pPr>
      <w:r w:rsidRPr="00EC206C">
        <w:rPr>
          <w:rFonts w:ascii="Times New Roman" w:hAnsi="Times New Roman" w:cs="Times New Roman"/>
          <w:sz w:val="24"/>
          <w:szCs w:val="24"/>
        </w:rPr>
        <w:t>Create a report based on a query that contains the following fields</w:t>
      </w:r>
      <w:r>
        <w:rPr>
          <w:rFonts w:ascii="Times New Roman" w:hAnsi="Times New Roman" w:cs="Times New Roman"/>
          <w:sz w:val="24"/>
          <w:szCs w:val="24"/>
        </w:rPr>
        <w:t>.</w:t>
      </w:r>
    </w:p>
    <w:p w:rsidR="00C6478D" w:rsidRPr="00BD761B" w:rsidRDefault="00C6478D" w:rsidP="00C6478D">
      <w:pPr>
        <w:pStyle w:val="ListParagraph"/>
        <w:spacing w:after="0" w:line="300" w:lineRule="auto"/>
        <w:ind w:left="1267"/>
        <w:jc w:val="both"/>
        <w:rPr>
          <w:rFonts w:ascii="Times New Roman" w:hAnsi="Times New Roman" w:cs="Times New Roman"/>
          <w:sz w:val="24"/>
          <w:szCs w:val="24"/>
        </w:rPr>
      </w:pPr>
      <w:r>
        <w:rPr>
          <w:rFonts w:ascii="Times New Roman" w:hAnsi="Times New Roman" w:cs="Times New Roman"/>
          <w:sz w:val="24"/>
          <w:szCs w:val="24"/>
        </w:rPr>
        <w:t xml:space="preserve"> memberNo, Fname, Ln</w:t>
      </w:r>
      <w:r w:rsidRPr="00BD761B">
        <w:rPr>
          <w:rFonts w:ascii="Times New Roman" w:hAnsi="Times New Roman" w:cs="Times New Roman"/>
          <w:sz w:val="24"/>
          <w:szCs w:val="24"/>
        </w:rPr>
        <w:t>ame, videoNo, title, dateOut and dateReturn. Group your records according to memberNo and then order by videoNo.</w:t>
      </w:r>
    </w:p>
    <w:p w:rsidR="00C6478D" w:rsidRPr="00BD761B" w:rsidRDefault="00C6478D" w:rsidP="00C6478D">
      <w:pPr>
        <w:numPr>
          <w:ilvl w:val="0"/>
          <w:numId w:val="3"/>
        </w:numPr>
        <w:spacing w:after="0" w:line="300" w:lineRule="auto"/>
        <w:jc w:val="both"/>
        <w:rPr>
          <w:rFonts w:ascii="Times New Roman" w:hAnsi="Times New Roman" w:cs="Times New Roman"/>
          <w:sz w:val="24"/>
          <w:szCs w:val="24"/>
        </w:rPr>
      </w:pPr>
      <w:r w:rsidRPr="00BD761B">
        <w:rPr>
          <w:rFonts w:ascii="Times New Roman" w:hAnsi="Times New Roman" w:cs="Times New Roman"/>
          <w:sz w:val="24"/>
          <w:szCs w:val="24"/>
        </w:rPr>
        <w:t>Using Access SQL, create simple select queries on the tables of your StayHome database. For example, create and save the following queries on the Video table.</w:t>
      </w:r>
    </w:p>
    <w:p w:rsidR="00C6478D" w:rsidRPr="00BD761B" w:rsidRDefault="00C6478D" w:rsidP="00C6478D">
      <w:pPr>
        <w:numPr>
          <w:ilvl w:val="0"/>
          <w:numId w:val="4"/>
        </w:numPr>
        <w:spacing w:after="0" w:line="300" w:lineRule="auto"/>
        <w:jc w:val="both"/>
        <w:rPr>
          <w:rFonts w:ascii="Times New Roman" w:hAnsi="Times New Roman" w:cs="Times New Roman"/>
          <w:sz w:val="24"/>
          <w:szCs w:val="24"/>
        </w:rPr>
      </w:pPr>
      <w:r w:rsidRPr="00BD761B">
        <w:rPr>
          <w:rFonts w:ascii="Times New Roman" w:hAnsi="Times New Roman" w:cs="Times New Roman"/>
          <w:sz w:val="24"/>
          <w:szCs w:val="24"/>
        </w:rPr>
        <w:t>List the catalogNo, title and category of the Video table, ordered by video title</w:t>
      </w:r>
    </w:p>
    <w:p w:rsidR="00C6478D" w:rsidRPr="00BD761B" w:rsidRDefault="00C6478D" w:rsidP="00C6478D">
      <w:pPr>
        <w:numPr>
          <w:ilvl w:val="0"/>
          <w:numId w:val="4"/>
        </w:numPr>
        <w:spacing w:after="0" w:line="300" w:lineRule="auto"/>
        <w:jc w:val="both"/>
        <w:rPr>
          <w:rFonts w:ascii="Times New Roman" w:hAnsi="Times New Roman" w:cs="Times New Roman"/>
          <w:sz w:val="24"/>
          <w:szCs w:val="24"/>
        </w:rPr>
      </w:pPr>
      <w:r w:rsidRPr="00BD761B">
        <w:rPr>
          <w:rFonts w:ascii="Times New Roman" w:hAnsi="Times New Roman" w:cs="Times New Roman"/>
          <w:sz w:val="24"/>
          <w:szCs w:val="24"/>
        </w:rPr>
        <w:t>List title, certificate, category and dailyRental of the Video table for videos in the “Childrens” category with a rental rate less than £4.00.</w:t>
      </w:r>
    </w:p>
    <w:p w:rsidR="00C6478D" w:rsidRPr="00BD761B" w:rsidRDefault="00C6478D" w:rsidP="00C6478D">
      <w:pPr>
        <w:numPr>
          <w:ilvl w:val="0"/>
          <w:numId w:val="4"/>
        </w:numPr>
        <w:spacing w:after="0" w:line="300" w:lineRule="auto"/>
        <w:jc w:val="both"/>
        <w:rPr>
          <w:rFonts w:ascii="Times New Roman" w:hAnsi="Times New Roman" w:cs="Times New Roman"/>
          <w:sz w:val="24"/>
          <w:szCs w:val="24"/>
        </w:rPr>
      </w:pPr>
      <w:r w:rsidRPr="00BD761B">
        <w:rPr>
          <w:rFonts w:ascii="Times New Roman" w:hAnsi="Times New Roman" w:cs="Times New Roman"/>
          <w:sz w:val="24"/>
          <w:szCs w:val="24"/>
        </w:rPr>
        <w:t>List all videos with a certification of “PG” or “18”in the Video table.</w:t>
      </w:r>
    </w:p>
    <w:p w:rsidR="00C6478D" w:rsidRDefault="00C6478D" w:rsidP="00C6478D">
      <w:pPr>
        <w:rPr>
          <w:rFonts w:ascii="Times New Roman" w:hAnsi="Times New Roman" w:cs="Times New Roman"/>
          <w:sz w:val="24"/>
          <w:szCs w:val="24"/>
        </w:rPr>
      </w:pPr>
    </w:p>
    <w:p w:rsidR="00E776C4" w:rsidRDefault="00E776C4"/>
    <w:sectPr w:rsidR="00E7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53AA3"/>
    <w:multiLevelType w:val="hybridMultilevel"/>
    <w:tmpl w:val="8C90E05C"/>
    <w:lvl w:ilvl="0" w:tplc="AFB666FE">
      <w:start w:val="2"/>
      <w:numFmt w:val="decimal"/>
      <w:lvlText w:val="%1."/>
      <w:lvlJc w:val="left"/>
      <w:pPr>
        <w:tabs>
          <w:tab w:val="num" w:pos="540"/>
        </w:tabs>
        <w:ind w:left="540" w:hanging="360"/>
      </w:pPr>
      <w:rPr>
        <w:rFonts w:hint="default"/>
      </w:rPr>
    </w:lvl>
    <w:lvl w:ilvl="1" w:tplc="E99A35F6">
      <w:start w:val="2"/>
      <w:numFmt w:val="lowerLetter"/>
      <w:lvlText w:val="(%2)"/>
      <w:lvlJc w:val="left"/>
      <w:pPr>
        <w:tabs>
          <w:tab w:val="num" w:pos="1740"/>
        </w:tabs>
        <w:ind w:left="1740" w:hanging="6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7B4FE9"/>
    <w:multiLevelType w:val="hybridMultilevel"/>
    <w:tmpl w:val="A4CEF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 w15:restartNumberingAfterBreak="0">
    <w:nsid w:val="48A81466"/>
    <w:multiLevelType w:val="hybridMultilevel"/>
    <w:tmpl w:val="91A02EC2"/>
    <w:lvl w:ilvl="0" w:tplc="AFB666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6E78B4"/>
    <w:multiLevelType w:val="hybridMultilevel"/>
    <w:tmpl w:val="3D58D0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B1FEC9D0">
      <w:start w:val="1"/>
      <w:numFmt w:val="lowerLetter"/>
      <w:lvlText w:val="(%3)"/>
      <w:lvlJc w:val="left"/>
      <w:pPr>
        <w:tabs>
          <w:tab w:val="num" w:pos="2820"/>
        </w:tabs>
        <w:ind w:left="2820" w:hanging="840"/>
      </w:pPr>
      <w:rPr>
        <w:rFonts w:hint="default"/>
      </w:rPr>
    </w:lvl>
    <w:lvl w:ilvl="3" w:tplc="F70C3DEC">
      <w:start w:val="2"/>
      <w:numFmt w:val="bullet"/>
      <w:lvlText w:val=""/>
      <w:lvlJc w:val="left"/>
      <w:pPr>
        <w:tabs>
          <w:tab w:val="num" w:pos="2880"/>
        </w:tabs>
        <w:ind w:left="2880" w:hanging="360"/>
      </w:pPr>
      <w:rPr>
        <w:rFonts w:ascii="Wingdings" w:eastAsia="Times New Roman" w:hAnsi="Wingdings" w:cs="Times New Roman" w:hint="default"/>
      </w:rPr>
    </w:lvl>
    <w:lvl w:ilvl="4" w:tplc="6FD00CD8">
      <w:start w:val="12"/>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D6D2300"/>
    <w:multiLevelType w:val="hybridMultilevel"/>
    <w:tmpl w:val="FE9EAAC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8D"/>
    <w:rsid w:val="001A1D07"/>
    <w:rsid w:val="002F418B"/>
    <w:rsid w:val="005E39F5"/>
    <w:rsid w:val="00606F31"/>
    <w:rsid w:val="00A326A0"/>
    <w:rsid w:val="00C6478D"/>
    <w:rsid w:val="00E7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FB61F-4A3F-43B1-AE28-C70A7D93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78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78D"/>
    <w:pPr>
      <w:ind w:left="720"/>
    </w:pPr>
  </w:style>
  <w:style w:type="paragraph" w:styleId="BodyText">
    <w:name w:val="Body Text"/>
    <w:basedOn w:val="Normal"/>
    <w:link w:val="BodyTextChar"/>
    <w:uiPriority w:val="99"/>
    <w:rsid w:val="00C6478D"/>
    <w:pPr>
      <w:spacing w:after="120"/>
    </w:pPr>
    <w:rPr>
      <w:rFonts w:eastAsia="Times New Roman"/>
    </w:rPr>
  </w:style>
  <w:style w:type="character" w:customStyle="1" w:styleId="BodyTextChar">
    <w:name w:val="Body Text Char"/>
    <w:basedOn w:val="DefaultParagraphFont"/>
    <w:link w:val="BodyText"/>
    <w:uiPriority w:val="99"/>
    <w:rsid w:val="00C6478D"/>
    <w:rPr>
      <w:rFonts w:ascii="Calibri" w:eastAsia="Times New Roman" w:hAnsi="Calibri" w:cs="Calibri"/>
    </w:rPr>
  </w:style>
  <w:style w:type="paragraph" w:styleId="BodyText3">
    <w:name w:val="Body Text 3"/>
    <w:basedOn w:val="Normal"/>
    <w:link w:val="BodyText3Char"/>
    <w:uiPriority w:val="99"/>
    <w:semiHidden/>
    <w:unhideWhenUsed/>
    <w:rsid w:val="00C6478D"/>
    <w:pPr>
      <w:spacing w:after="120"/>
    </w:pPr>
    <w:rPr>
      <w:sz w:val="16"/>
      <w:szCs w:val="16"/>
    </w:rPr>
  </w:style>
  <w:style w:type="character" w:customStyle="1" w:styleId="BodyText3Char">
    <w:name w:val="Body Text 3 Char"/>
    <w:basedOn w:val="DefaultParagraphFont"/>
    <w:link w:val="BodyText3"/>
    <w:uiPriority w:val="99"/>
    <w:semiHidden/>
    <w:rsid w:val="00C6478D"/>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student</cp:lastModifiedBy>
  <cp:revision>5</cp:revision>
  <dcterms:created xsi:type="dcterms:W3CDTF">2018-01-04T03:31:00Z</dcterms:created>
  <dcterms:modified xsi:type="dcterms:W3CDTF">2018-01-08T08:56:00Z</dcterms:modified>
</cp:coreProperties>
</file>