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27F9" w14:textId="77777777" w:rsidR="00315D03" w:rsidRDefault="00315D03" w:rsidP="000F4F7A">
      <w:pPr>
        <w:pStyle w:val="Standard"/>
        <w:jc w:val="center"/>
        <w:rPr>
          <w:b/>
          <w:sz w:val="28"/>
          <w:szCs w:val="28"/>
        </w:rPr>
      </w:pPr>
    </w:p>
    <w:p w14:paraId="6DC1539F" w14:textId="77777777" w:rsidR="00315D03" w:rsidRDefault="00315D03" w:rsidP="000F4F7A">
      <w:pPr>
        <w:pStyle w:val="Standard"/>
        <w:jc w:val="center"/>
        <w:rPr>
          <w:b/>
          <w:sz w:val="28"/>
          <w:szCs w:val="28"/>
        </w:rPr>
      </w:pPr>
    </w:p>
    <w:p w14:paraId="417758C1" w14:textId="77777777" w:rsidR="00315D03" w:rsidRDefault="00315D03" w:rsidP="000F4F7A">
      <w:pPr>
        <w:pStyle w:val="Standard"/>
        <w:jc w:val="center"/>
        <w:rPr>
          <w:b/>
          <w:sz w:val="28"/>
          <w:szCs w:val="28"/>
        </w:rPr>
      </w:pPr>
    </w:p>
    <w:p w14:paraId="5534433D" w14:textId="77777777" w:rsidR="00315D03" w:rsidRDefault="00315D03" w:rsidP="000F4F7A">
      <w:pPr>
        <w:pStyle w:val="Standard"/>
        <w:jc w:val="center"/>
        <w:rPr>
          <w:b/>
          <w:sz w:val="28"/>
          <w:szCs w:val="28"/>
        </w:rPr>
      </w:pPr>
    </w:p>
    <w:p w14:paraId="2B3FC8C5" w14:textId="77777777" w:rsidR="00315D03" w:rsidRDefault="00315D03" w:rsidP="00315D03">
      <w:pPr>
        <w:spacing w:after="160" w:line="259" w:lineRule="auto"/>
        <w:rPr>
          <w:rFonts w:ascii="Calibri" w:eastAsia="Calibri" w:hAnsi="Calibri" w:cs="Calibri"/>
          <w:b/>
          <w:sz w:val="96"/>
          <w:szCs w:val="96"/>
        </w:rPr>
      </w:pPr>
    </w:p>
    <w:p w14:paraId="49060A07" w14:textId="77777777" w:rsidR="00315D03" w:rsidRDefault="00315D03" w:rsidP="00315D03">
      <w:pPr>
        <w:spacing w:after="160" w:line="259" w:lineRule="auto"/>
        <w:jc w:val="center"/>
        <w:rPr>
          <w:rFonts w:ascii="Calibri" w:eastAsia="Calibri" w:hAnsi="Calibri" w:cs="Calibri"/>
          <w:b/>
          <w:sz w:val="72"/>
          <w:szCs w:val="72"/>
        </w:rPr>
      </w:pPr>
      <w:r>
        <w:rPr>
          <w:rFonts w:ascii="Calibri" w:eastAsia="Calibri" w:hAnsi="Calibri" w:cs="Calibri"/>
          <w:b/>
          <w:sz w:val="72"/>
          <w:szCs w:val="72"/>
        </w:rPr>
        <w:t>An Empirical Evaluation of Distributed Key/Value Storage Systems</w:t>
      </w:r>
    </w:p>
    <w:p w14:paraId="07BB8DEE" w14:textId="77777777" w:rsidR="00315D03" w:rsidRDefault="00315D03" w:rsidP="00315D03">
      <w:pPr>
        <w:jc w:val="center"/>
        <w:rPr>
          <w:rFonts w:ascii="Calibri" w:eastAsia="Calibri" w:hAnsi="Calibri" w:cs="Calibri"/>
        </w:rPr>
      </w:pPr>
    </w:p>
    <w:p w14:paraId="41409FB4" w14:textId="77777777" w:rsidR="00315D03" w:rsidRDefault="00315D03" w:rsidP="00315D03">
      <w:pPr>
        <w:jc w:val="center"/>
        <w:rPr>
          <w:rFonts w:ascii="Calibri" w:eastAsia="Calibri" w:hAnsi="Calibri" w:cs="Calibri"/>
        </w:rPr>
      </w:pPr>
    </w:p>
    <w:p w14:paraId="673B97BA" w14:textId="576A4C0C" w:rsidR="00315D03" w:rsidRDefault="00315D03" w:rsidP="00315D03">
      <w:pPr>
        <w:jc w:val="center"/>
        <w:rPr>
          <w:rFonts w:ascii="Calibri" w:eastAsia="Calibri" w:hAnsi="Calibri" w:cs="Calibri"/>
          <w:sz w:val="32"/>
          <w:szCs w:val="32"/>
        </w:rPr>
      </w:pPr>
      <w:r>
        <w:rPr>
          <w:rFonts w:ascii="Calibri" w:eastAsia="Calibri" w:hAnsi="Calibri" w:cs="Calibri"/>
          <w:sz w:val="32"/>
          <w:szCs w:val="32"/>
        </w:rPr>
        <w:t xml:space="preserve">Group </w:t>
      </w:r>
      <w:r>
        <w:rPr>
          <w:rFonts w:ascii="Calibri" w:eastAsia="Calibri" w:hAnsi="Calibri" w:cs="Calibri"/>
          <w:sz w:val="32"/>
          <w:szCs w:val="32"/>
        </w:rPr>
        <w:t>No. 11</w:t>
      </w:r>
    </w:p>
    <w:p w14:paraId="52DF651E" w14:textId="258D218E" w:rsidR="00315D03" w:rsidRDefault="00315D03" w:rsidP="00315D03">
      <w:pPr>
        <w:jc w:val="center"/>
        <w:rPr>
          <w:rFonts w:ascii="Calibri" w:eastAsia="Calibri" w:hAnsi="Calibri" w:cs="Calibri"/>
          <w:sz w:val="32"/>
          <w:szCs w:val="32"/>
        </w:rPr>
      </w:pPr>
      <w:r>
        <w:rPr>
          <w:rFonts w:ascii="Calibri" w:eastAsia="Calibri" w:hAnsi="Calibri" w:cs="Calibri"/>
          <w:sz w:val="32"/>
          <w:szCs w:val="32"/>
        </w:rPr>
        <w:t>Harsh Vora (A20445400)</w:t>
      </w:r>
    </w:p>
    <w:p w14:paraId="1158134B" w14:textId="001ED292" w:rsidR="00315D03" w:rsidRDefault="00315D03" w:rsidP="00315D03">
      <w:pPr>
        <w:jc w:val="center"/>
        <w:rPr>
          <w:rFonts w:ascii="Calibri" w:eastAsia="Calibri" w:hAnsi="Calibri" w:cs="Calibri"/>
          <w:sz w:val="32"/>
          <w:szCs w:val="32"/>
        </w:rPr>
      </w:pPr>
      <w:r>
        <w:rPr>
          <w:rFonts w:ascii="Calibri" w:eastAsia="Calibri" w:hAnsi="Calibri" w:cs="Calibri"/>
          <w:sz w:val="32"/>
          <w:szCs w:val="32"/>
        </w:rPr>
        <w:t xml:space="preserve">Nishant </w:t>
      </w:r>
      <w:proofErr w:type="spellStart"/>
      <w:r>
        <w:rPr>
          <w:rFonts w:ascii="Calibri" w:eastAsia="Calibri" w:hAnsi="Calibri" w:cs="Calibri"/>
          <w:sz w:val="32"/>
          <w:szCs w:val="32"/>
        </w:rPr>
        <w:t>Pathare</w:t>
      </w:r>
      <w:proofErr w:type="spellEnd"/>
      <w:r>
        <w:rPr>
          <w:rFonts w:ascii="Calibri" w:eastAsia="Calibri" w:hAnsi="Calibri" w:cs="Calibri"/>
          <w:sz w:val="32"/>
          <w:szCs w:val="32"/>
        </w:rPr>
        <w:t xml:space="preserve"> (A20444988)</w:t>
      </w:r>
    </w:p>
    <w:p w14:paraId="44AD9745" w14:textId="23FB2A5F" w:rsidR="00315D03" w:rsidRDefault="00315D03" w:rsidP="00315D03">
      <w:pPr>
        <w:jc w:val="center"/>
        <w:rPr>
          <w:rFonts w:ascii="Calibri" w:eastAsia="Calibri" w:hAnsi="Calibri" w:cs="Calibri"/>
          <w:sz w:val="32"/>
          <w:szCs w:val="32"/>
        </w:rPr>
      </w:pPr>
      <w:proofErr w:type="spellStart"/>
      <w:r>
        <w:rPr>
          <w:rFonts w:ascii="Calibri" w:eastAsia="Calibri" w:hAnsi="Calibri" w:cs="Calibri"/>
          <w:sz w:val="32"/>
          <w:szCs w:val="32"/>
        </w:rPr>
        <w:t>Sathyaveer</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Karmarkar</w:t>
      </w:r>
      <w:proofErr w:type="spellEnd"/>
      <w:r>
        <w:rPr>
          <w:rFonts w:ascii="Calibri" w:eastAsia="Calibri" w:hAnsi="Calibri" w:cs="Calibri"/>
          <w:sz w:val="32"/>
          <w:szCs w:val="32"/>
        </w:rPr>
        <w:t xml:space="preserve"> (A20445690)</w:t>
      </w:r>
    </w:p>
    <w:p w14:paraId="5F3701A5" w14:textId="77777777" w:rsidR="00315D03" w:rsidRDefault="00315D03" w:rsidP="00315D03">
      <w:pPr>
        <w:jc w:val="center"/>
        <w:rPr>
          <w:rFonts w:ascii="Calibri" w:eastAsia="Calibri" w:hAnsi="Calibri" w:cs="Calibri"/>
          <w:sz w:val="32"/>
          <w:szCs w:val="32"/>
        </w:rPr>
      </w:pPr>
    </w:p>
    <w:p w14:paraId="5C46F74C" w14:textId="77777777" w:rsidR="00315D03" w:rsidRDefault="00315D03" w:rsidP="00315D03">
      <w:pPr>
        <w:jc w:val="center"/>
        <w:rPr>
          <w:rFonts w:ascii="Calibri" w:eastAsia="Calibri" w:hAnsi="Calibri" w:cs="Calibri"/>
          <w:sz w:val="32"/>
          <w:szCs w:val="32"/>
        </w:rPr>
      </w:pPr>
    </w:p>
    <w:p w14:paraId="298A0F14" w14:textId="77777777" w:rsidR="00315D03" w:rsidRDefault="00315D03" w:rsidP="00315D03">
      <w:pPr>
        <w:jc w:val="center"/>
        <w:rPr>
          <w:rFonts w:ascii="Calibri" w:eastAsia="Calibri" w:hAnsi="Calibri" w:cs="Calibri"/>
          <w:sz w:val="32"/>
          <w:szCs w:val="32"/>
        </w:rPr>
      </w:pPr>
      <w:r>
        <w:rPr>
          <w:rFonts w:ascii="Calibri" w:eastAsia="Calibri" w:hAnsi="Calibri" w:cs="Calibri"/>
          <w:sz w:val="32"/>
          <w:szCs w:val="32"/>
        </w:rPr>
        <w:t>CS 550 - Advanced Operating Systems (Fall 2019)</w:t>
      </w:r>
    </w:p>
    <w:p w14:paraId="2D719BDB" w14:textId="30713E65" w:rsidR="00315D03" w:rsidRDefault="00315D03" w:rsidP="00315D03">
      <w:pPr>
        <w:pStyle w:val="Standard"/>
        <w:jc w:val="center"/>
        <w:rPr>
          <w:b/>
          <w:sz w:val="28"/>
          <w:szCs w:val="28"/>
        </w:rPr>
      </w:pPr>
      <w:r>
        <w:rPr>
          <w:rFonts w:ascii="Calibri" w:eastAsia="Calibri" w:hAnsi="Calibri" w:cs="Calibri"/>
          <w:sz w:val="32"/>
          <w:szCs w:val="32"/>
        </w:rPr>
        <w:t xml:space="preserve">Prof. </w:t>
      </w:r>
      <w:proofErr w:type="spellStart"/>
      <w:r>
        <w:rPr>
          <w:rFonts w:ascii="Calibri" w:eastAsia="Calibri" w:hAnsi="Calibri" w:cs="Calibri"/>
          <w:sz w:val="32"/>
          <w:szCs w:val="32"/>
        </w:rPr>
        <w:t>Ioan</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Raicu</w:t>
      </w:r>
      <w:proofErr w:type="spellEnd"/>
    </w:p>
    <w:p w14:paraId="7280A633" w14:textId="77777777" w:rsidR="00315D03" w:rsidRDefault="00315D03" w:rsidP="000F4F7A">
      <w:pPr>
        <w:pStyle w:val="Standard"/>
        <w:jc w:val="center"/>
        <w:rPr>
          <w:b/>
          <w:sz w:val="28"/>
          <w:szCs w:val="28"/>
        </w:rPr>
      </w:pPr>
    </w:p>
    <w:p w14:paraId="3E70F798" w14:textId="77777777" w:rsidR="00315D03" w:rsidRDefault="00315D03" w:rsidP="000F4F7A">
      <w:pPr>
        <w:pStyle w:val="Standard"/>
        <w:jc w:val="center"/>
        <w:rPr>
          <w:b/>
          <w:sz w:val="28"/>
          <w:szCs w:val="28"/>
        </w:rPr>
      </w:pPr>
    </w:p>
    <w:p w14:paraId="75BFEAF5" w14:textId="77777777" w:rsidR="00315D03" w:rsidRDefault="00315D03" w:rsidP="000F4F7A">
      <w:pPr>
        <w:pStyle w:val="Standard"/>
        <w:jc w:val="center"/>
        <w:rPr>
          <w:b/>
          <w:sz w:val="28"/>
          <w:szCs w:val="28"/>
        </w:rPr>
      </w:pPr>
    </w:p>
    <w:p w14:paraId="13C53A5A" w14:textId="77777777" w:rsidR="00315D03" w:rsidRDefault="00315D03" w:rsidP="000F4F7A">
      <w:pPr>
        <w:pStyle w:val="Standard"/>
        <w:jc w:val="center"/>
        <w:rPr>
          <w:b/>
          <w:sz w:val="28"/>
          <w:szCs w:val="28"/>
        </w:rPr>
      </w:pPr>
    </w:p>
    <w:p w14:paraId="3D580FAF" w14:textId="77777777" w:rsidR="00315D03" w:rsidRDefault="00315D03" w:rsidP="000F4F7A">
      <w:pPr>
        <w:pStyle w:val="Standard"/>
        <w:jc w:val="center"/>
        <w:rPr>
          <w:b/>
          <w:sz w:val="28"/>
          <w:szCs w:val="28"/>
        </w:rPr>
      </w:pPr>
    </w:p>
    <w:p w14:paraId="2337C39B" w14:textId="77777777" w:rsidR="00315D03" w:rsidRDefault="00315D03" w:rsidP="000F4F7A">
      <w:pPr>
        <w:pStyle w:val="Standard"/>
        <w:jc w:val="center"/>
        <w:rPr>
          <w:b/>
          <w:sz w:val="28"/>
          <w:szCs w:val="28"/>
        </w:rPr>
      </w:pPr>
    </w:p>
    <w:p w14:paraId="1C221950" w14:textId="77777777" w:rsidR="00315D03" w:rsidRDefault="00315D03" w:rsidP="000F4F7A">
      <w:pPr>
        <w:pStyle w:val="Standard"/>
        <w:jc w:val="center"/>
        <w:rPr>
          <w:b/>
          <w:sz w:val="28"/>
          <w:szCs w:val="28"/>
        </w:rPr>
      </w:pPr>
    </w:p>
    <w:p w14:paraId="0A87AD5F" w14:textId="77777777" w:rsidR="00315D03" w:rsidRDefault="00315D03" w:rsidP="000F4F7A">
      <w:pPr>
        <w:pStyle w:val="Standard"/>
        <w:jc w:val="center"/>
        <w:rPr>
          <w:b/>
          <w:sz w:val="28"/>
          <w:szCs w:val="28"/>
        </w:rPr>
      </w:pPr>
    </w:p>
    <w:p w14:paraId="78E5BEDA" w14:textId="77777777" w:rsidR="00315D03" w:rsidRDefault="00315D03" w:rsidP="000F4F7A">
      <w:pPr>
        <w:pStyle w:val="Standard"/>
        <w:jc w:val="center"/>
        <w:rPr>
          <w:b/>
          <w:sz w:val="28"/>
          <w:szCs w:val="28"/>
        </w:rPr>
      </w:pPr>
    </w:p>
    <w:p w14:paraId="0AC0CA35" w14:textId="77777777" w:rsidR="00315D03" w:rsidRDefault="00315D03" w:rsidP="000F4F7A">
      <w:pPr>
        <w:pStyle w:val="Standard"/>
        <w:jc w:val="center"/>
        <w:rPr>
          <w:b/>
          <w:sz w:val="28"/>
          <w:szCs w:val="28"/>
        </w:rPr>
      </w:pPr>
    </w:p>
    <w:p w14:paraId="7D08768B" w14:textId="77777777" w:rsidR="00315D03" w:rsidRDefault="00315D03" w:rsidP="000F4F7A">
      <w:pPr>
        <w:pStyle w:val="Standard"/>
        <w:jc w:val="center"/>
        <w:rPr>
          <w:b/>
          <w:sz w:val="28"/>
          <w:szCs w:val="28"/>
        </w:rPr>
      </w:pPr>
    </w:p>
    <w:p w14:paraId="57D870A6" w14:textId="63A8BA17" w:rsidR="00AD4A42" w:rsidRPr="00315D03" w:rsidRDefault="00AD4A42" w:rsidP="00315D03">
      <w:pPr>
        <w:pStyle w:val="Standard"/>
        <w:rPr>
          <w:b/>
          <w:sz w:val="28"/>
          <w:szCs w:val="28"/>
        </w:rPr>
      </w:pPr>
    </w:p>
    <w:p w14:paraId="41091286" w14:textId="77777777" w:rsidR="00037047" w:rsidRDefault="00037047">
      <w:pPr>
        <w:pStyle w:val="Standard"/>
        <w:jc w:val="both"/>
      </w:pPr>
    </w:p>
    <w:p w14:paraId="14187DC4" w14:textId="5AF7E589" w:rsidR="00037047" w:rsidRDefault="00037047">
      <w:pPr>
        <w:pStyle w:val="Standard"/>
        <w:jc w:val="both"/>
        <w:rPr>
          <w:b/>
          <w:sz w:val="26"/>
        </w:rPr>
      </w:pPr>
      <w:r w:rsidRPr="00315D03">
        <w:rPr>
          <w:b/>
          <w:sz w:val="28"/>
        </w:rPr>
        <w:lastRenderedPageBreak/>
        <w:t>Motivation</w:t>
      </w:r>
      <w:r w:rsidRPr="00315D03">
        <w:rPr>
          <w:b/>
          <w:sz w:val="26"/>
        </w:rPr>
        <w:t>:</w:t>
      </w:r>
    </w:p>
    <w:p w14:paraId="732DA929" w14:textId="77777777" w:rsidR="00315D03" w:rsidRPr="00315D03" w:rsidRDefault="00315D03">
      <w:pPr>
        <w:pStyle w:val="Standard"/>
        <w:jc w:val="both"/>
        <w:rPr>
          <w:b/>
          <w:sz w:val="26"/>
        </w:rPr>
      </w:pPr>
    </w:p>
    <w:p w14:paraId="0A9D8EF0" w14:textId="77777777" w:rsidR="00037047" w:rsidRPr="00037047" w:rsidRDefault="00037047" w:rsidP="00EF631D">
      <w:pPr>
        <w:pStyle w:val="Standard"/>
        <w:numPr>
          <w:ilvl w:val="0"/>
          <w:numId w:val="3"/>
        </w:numPr>
        <w:jc w:val="both"/>
      </w:pPr>
      <w:r w:rsidRPr="00037047">
        <w:t>There are various disadvantages of using centralized databases:</w:t>
      </w:r>
    </w:p>
    <w:p w14:paraId="598152A5" w14:textId="77777777" w:rsidR="00037047" w:rsidRPr="00037047" w:rsidRDefault="00037047" w:rsidP="00037047">
      <w:pPr>
        <w:pStyle w:val="Standard"/>
        <w:numPr>
          <w:ilvl w:val="0"/>
          <w:numId w:val="1"/>
        </w:numPr>
        <w:jc w:val="both"/>
      </w:pPr>
      <w:r w:rsidRPr="00037047">
        <w:t>Single point of failure.</w:t>
      </w:r>
    </w:p>
    <w:p w14:paraId="514C6C64" w14:textId="77777777" w:rsidR="00037047" w:rsidRPr="00037047" w:rsidRDefault="00037047" w:rsidP="00037047">
      <w:pPr>
        <w:pStyle w:val="Standard"/>
        <w:numPr>
          <w:ilvl w:val="0"/>
          <w:numId w:val="1"/>
        </w:numPr>
        <w:jc w:val="both"/>
      </w:pPr>
      <w:r w:rsidRPr="00037047">
        <w:t>Bottleneck on IO or CPU</w:t>
      </w:r>
    </w:p>
    <w:p w14:paraId="7BE71A1B" w14:textId="77777777" w:rsidR="00037047" w:rsidRDefault="00037047" w:rsidP="00037047">
      <w:pPr>
        <w:pStyle w:val="Standard"/>
        <w:numPr>
          <w:ilvl w:val="0"/>
          <w:numId w:val="1"/>
        </w:numPr>
        <w:jc w:val="both"/>
      </w:pPr>
      <w:r w:rsidRPr="00037047">
        <w:t>Not flexible enough for high scale computing.</w:t>
      </w:r>
    </w:p>
    <w:p w14:paraId="6BE17F95" w14:textId="77777777" w:rsidR="00EF631D" w:rsidRDefault="00EF631D" w:rsidP="00EF631D">
      <w:pPr>
        <w:pStyle w:val="Standard"/>
        <w:numPr>
          <w:ilvl w:val="0"/>
          <w:numId w:val="3"/>
        </w:numPr>
        <w:jc w:val="both"/>
      </w:pPr>
      <w:r>
        <w:t>Relational Databases are not flexible.</w:t>
      </w:r>
    </w:p>
    <w:p w14:paraId="44E8680C" w14:textId="77777777" w:rsidR="00EF631D" w:rsidRDefault="00EF631D" w:rsidP="00EF631D">
      <w:pPr>
        <w:pStyle w:val="Standard"/>
        <w:numPr>
          <w:ilvl w:val="0"/>
          <w:numId w:val="3"/>
        </w:numPr>
        <w:jc w:val="both"/>
      </w:pPr>
      <w:r>
        <w:t>Key-value stores can easily be used by other applications (e.g. ZHT).</w:t>
      </w:r>
    </w:p>
    <w:p w14:paraId="22EC6403" w14:textId="77777777" w:rsidR="00484A61" w:rsidRDefault="00484A61" w:rsidP="00484A61">
      <w:pPr>
        <w:pStyle w:val="Standard"/>
        <w:jc w:val="both"/>
      </w:pPr>
    </w:p>
    <w:p w14:paraId="61C57DC9" w14:textId="77777777" w:rsidR="00FD6B84" w:rsidRDefault="00FD6B84" w:rsidP="00484A61">
      <w:pPr>
        <w:pStyle w:val="Standard"/>
        <w:jc w:val="both"/>
      </w:pPr>
    </w:p>
    <w:p w14:paraId="707778C9" w14:textId="39BF756B" w:rsidR="00484A61" w:rsidRPr="00315D03" w:rsidRDefault="00484A61" w:rsidP="00484A61">
      <w:pPr>
        <w:pStyle w:val="Standard"/>
        <w:jc w:val="both"/>
        <w:rPr>
          <w:b/>
          <w:sz w:val="28"/>
        </w:rPr>
      </w:pPr>
      <w:r w:rsidRPr="00315D03">
        <w:rPr>
          <w:b/>
          <w:sz w:val="28"/>
        </w:rPr>
        <w:t xml:space="preserve">Proposed Work: </w:t>
      </w:r>
    </w:p>
    <w:p w14:paraId="01085687" w14:textId="77777777" w:rsidR="00315D03" w:rsidRDefault="00315D03" w:rsidP="00484A61">
      <w:pPr>
        <w:pStyle w:val="Standard"/>
        <w:jc w:val="both"/>
        <w:rPr>
          <w:b/>
        </w:rPr>
      </w:pPr>
    </w:p>
    <w:p w14:paraId="32619F05" w14:textId="77777777" w:rsidR="00484A61" w:rsidRPr="00484A61" w:rsidRDefault="00484A61" w:rsidP="007D2429">
      <w:pPr>
        <w:pStyle w:val="Standard"/>
        <w:numPr>
          <w:ilvl w:val="0"/>
          <w:numId w:val="5"/>
        </w:numPr>
        <w:jc w:val="both"/>
      </w:pPr>
      <w:r w:rsidRPr="00484A61">
        <w:t>Compare throughput and latency performance of three NoSQL systems on insert, lookup and delete operations on:</w:t>
      </w:r>
    </w:p>
    <w:p w14:paraId="661E6126" w14:textId="77777777" w:rsidR="00484A61" w:rsidRPr="00484A61" w:rsidRDefault="00484A61" w:rsidP="007D2429">
      <w:pPr>
        <w:pStyle w:val="Standard"/>
        <w:numPr>
          <w:ilvl w:val="1"/>
          <w:numId w:val="5"/>
        </w:numPr>
        <w:jc w:val="both"/>
      </w:pPr>
      <w:r w:rsidRPr="00484A61">
        <w:t>Cassandra</w:t>
      </w:r>
    </w:p>
    <w:p w14:paraId="3681E2F2" w14:textId="77777777" w:rsidR="00484A61" w:rsidRPr="00484A61" w:rsidRDefault="00484A61" w:rsidP="007D2429">
      <w:pPr>
        <w:pStyle w:val="Standard"/>
        <w:numPr>
          <w:ilvl w:val="1"/>
          <w:numId w:val="5"/>
        </w:numPr>
        <w:jc w:val="both"/>
      </w:pPr>
      <w:r w:rsidRPr="00484A61">
        <w:t>MongoDB</w:t>
      </w:r>
    </w:p>
    <w:p w14:paraId="2FEC2639" w14:textId="77777777" w:rsidR="00484A61" w:rsidRPr="00484A61" w:rsidRDefault="00484A61" w:rsidP="007D2429">
      <w:pPr>
        <w:pStyle w:val="Standard"/>
        <w:numPr>
          <w:ilvl w:val="1"/>
          <w:numId w:val="5"/>
        </w:numPr>
        <w:jc w:val="both"/>
      </w:pPr>
      <w:r w:rsidRPr="00484A61">
        <w:t>Redis</w:t>
      </w:r>
    </w:p>
    <w:p w14:paraId="1183170D" w14:textId="77777777" w:rsidR="00037047" w:rsidRDefault="00AE272C" w:rsidP="007D2429">
      <w:pPr>
        <w:pStyle w:val="Standard"/>
        <w:numPr>
          <w:ilvl w:val="0"/>
          <w:numId w:val="5"/>
        </w:numPr>
        <w:jc w:val="both"/>
      </w:pPr>
      <w:r>
        <w:t>Deploy each system over 8 m</w:t>
      </w:r>
      <w:proofErr w:type="gramStart"/>
      <w:r>
        <w:t>1.medium</w:t>
      </w:r>
      <w:proofErr w:type="gramEnd"/>
      <w:r>
        <w:t xml:space="preserve"> instances.</w:t>
      </w:r>
    </w:p>
    <w:p w14:paraId="6D1805FE" w14:textId="77777777" w:rsidR="00AE272C" w:rsidRDefault="00AE272C" w:rsidP="007D2429">
      <w:pPr>
        <w:pStyle w:val="Standard"/>
        <w:numPr>
          <w:ilvl w:val="0"/>
          <w:numId w:val="5"/>
        </w:numPr>
        <w:jc w:val="both"/>
      </w:pPr>
      <w:r>
        <w:t>Scale the nodes executing concurrent 100K requests from 1 to 8.</w:t>
      </w:r>
    </w:p>
    <w:p w14:paraId="4DAACAEC" w14:textId="77777777" w:rsidR="00AE272C" w:rsidRDefault="00AE272C" w:rsidP="007D2429">
      <w:pPr>
        <w:pStyle w:val="Standard"/>
        <w:numPr>
          <w:ilvl w:val="0"/>
          <w:numId w:val="5"/>
        </w:numPr>
        <w:jc w:val="both"/>
      </w:pPr>
      <w:r>
        <w:t xml:space="preserve">Compute throughput in Ops/sec and latency in </w:t>
      </w:r>
      <w:proofErr w:type="spellStart"/>
      <w:r>
        <w:t>ms.</w:t>
      </w:r>
      <w:proofErr w:type="spellEnd"/>
    </w:p>
    <w:p w14:paraId="2C379E12" w14:textId="77777777" w:rsidR="00DF7714" w:rsidRDefault="00AE272C" w:rsidP="00DF7714">
      <w:pPr>
        <w:pStyle w:val="Standard"/>
        <w:numPr>
          <w:ilvl w:val="0"/>
          <w:numId w:val="5"/>
        </w:numPr>
        <w:jc w:val="both"/>
      </w:pPr>
      <w:r>
        <w:t xml:space="preserve">Visualize the results to know which system provides the best throughput, the lowest </w:t>
      </w:r>
      <w:r w:rsidR="007D2429">
        <w:t>latency.</w:t>
      </w:r>
    </w:p>
    <w:p w14:paraId="6CB7E650" w14:textId="77777777" w:rsidR="00DF7714" w:rsidRDefault="00DF7714" w:rsidP="00DF7714">
      <w:pPr>
        <w:pStyle w:val="Standard"/>
        <w:ind w:left="720"/>
        <w:jc w:val="both"/>
      </w:pPr>
    </w:p>
    <w:p w14:paraId="660B79BB" w14:textId="77777777" w:rsidR="00FD6B84" w:rsidRPr="00DF7714" w:rsidRDefault="00FD6B84" w:rsidP="00DF7714">
      <w:pPr>
        <w:pStyle w:val="Standard"/>
        <w:ind w:left="720"/>
        <w:jc w:val="both"/>
      </w:pPr>
    </w:p>
    <w:p w14:paraId="6149DFB6" w14:textId="03A3E0A8" w:rsidR="005214E9" w:rsidRPr="00315D03" w:rsidRDefault="007B5E69" w:rsidP="00681225">
      <w:pPr>
        <w:pStyle w:val="Standard"/>
        <w:numPr>
          <w:ilvl w:val="0"/>
          <w:numId w:val="7"/>
        </w:numPr>
        <w:jc w:val="both"/>
        <w:rPr>
          <w:b/>
          <w:bCs/>
          <w:sz w:val="30"/>
        </w:rPr>
      </w:pPr>
      <w:r w:rsidRPr="00315D03">
        <w:rPr>
          <w:b/>
          <w:bCs/>
          <w:sz w:val="26"/>
        </w:rPr>
        <w:t>Cassandra</w:t>
      </w:r>
      <w:r w:rsidRPr="00315D03">
        <w:rPr>
          <w:b/>
          <w:bCs/>
          <w:sz w:val="30"/>
        </w:rPr>
        <w:t>:</w:t>
      </w:r>
    </w:p>
    <w:p w14:paraId="6A182EB8" w14:textId="77777777" w:rsidR="00DF7714" w:rsidRDefault="00DF7714">
      <w:pPr>
        <w:pStyle w:val="Standard"/>
        <w:jc w:val="both"/>
      </w:pPr>
    </w:p>
    <w:p w14:paraId="3CC52E5F" w14:textId="77777777" w:rsidR="005214E9" w:rsidRDefault="007B5E69">
      <w:pPr>
        <w:pStyle w:val="Textbody"/>
        <w:jc w:val="both"/>
      </w:pPr>
      <w:r>
        <w:t xml:space="preserve">Apache Cassandra is an open-source, distributed, horizontally scalable, highly available, fault tolerant and wide column </w:t>
      </w:r>
      <w:proofErr w:type="spellStart"/>
      <w:r>
        <w:t>NoSql</w:t>
      </w:r>
      <w:proofErr w:type="spellEnd"/>
      <w:r>
        <w:t xml:space="preserve"> database. It is written in Java and is a column family store database. All nodes in </w:t>
      </w:r>
      <w:proofErr w:type="spellStart"/>
      <w:r>
        <w:t>cassandra</w:t>
      </w:r>
      <w:proofErr w:type="spellEnd"/>
      <w:r>
        <w:t xml:space="preserve"> cluster are peers and there is no master-slave paradigm in Cassandra. This makes </w:t>
      </w:r>
      <w:proofErr w:type="spellStart"/>
      <w:r>
        <w:t>cassandra</w:t>
      </w:r>
      <w:proofErr w:type="spellEnd"/>
      <w:r>
        <w:t xml:space="preserve"> highly available, fault tolerant and no-single point of failure. Cassandra clusters can be scaled horizontally and can be distributed to multiple data centers.</w:t>
      </w:r>
    </w:p>
    <w:p w14:paraId="4E7E3E49" w14:textId="34D4E2C0" w:rsidR="00FD6B84" w:rsidRDefault="007B5E69" w:rsidP="00315D03">
      <w:pPr>
        <w:pStyle w:val="Textbody"/>
        <w:jc w:val="both"/>
      </w:pPr>
      <w:r>
        <w:t xml:space="preserve">Writes are very fast in </w:t>
      </w:r>
      <w:proofErr w:type="spellStart"/>
      <w:r>
        <w:t>cassandra</w:t>
      </w:r>
      <w:proofErr w:type="spellEnd"/>
      <w:r>
        <w:t xml:space="preserve">, since it doesn’t search for something and then write it. The data is first written to the </w:t>
      </w:r>
      <w:hyperlink r:id="rId7" w:history="1">
        <w:r>
          <w:t>commit  log</w:t>
        </w:r>
      </w:hyperlink>
      <w:r>
        <w:t xml:space="preserve"> and then the reflection of this data to the table is taken care by </w:t>
      </w:r>
      <w:proofErr w:type="spellStart"/>
      <w:r>
        <w:t>cassandra</w:t>
      </w:r>
      <w:proofErr w:type="spellEnd"/>
      <w:r>
        <w:t xml:space="preserve"> algorithm. In </w:t>
      </w:r>
      <w:proofErr w:type="spellStart"/>
      <w:r>
        <w:t>cassandra</w:t>
      </w:r>
      <w:proofErr w:type="spellEnd"/>
      <w:r>
        <w:t xml:space="preserve">, model your data model around queries, </w:t>
      </w:r>
      <w:proofErr w:type="spellStart"/>
      <w:r>
        <w:t>i.e</w:t>
      </w:r>
      <w:proofErr w:type="spellEnd"/>
      <w:r>
        <w:t xml:space="preserve"> first determine the application queries and then data model it</w:t>
      </w:r>
      <w:proofErr w:type="gramStart"/>
      <w:r>
        <w:t>.</w:t>
      </w:r>
      <w:r w:rsidR="00315D03">
        <w:t xml:space="preserve"> </w:t>
      </w:r>
      <w:proofErr w:type="gramEnd"/>
      <w:r w:rsidR="00315D03">
        <w:t xml:space="preserve">Cassandra creates sub-directories for the tables within each </w:t>
      </w:r>
      <w:proofErr w:type="spellStart"/>
      <w:r w:rsidR="00315D03">
        <w:t>keyspace</w:t>
      </w:r>
      <w:proofErr w:type="spellEnd"/>
      <w:r w:rsidR="00315D03">
        <w:t xml:space="preserve"> directory.</w:t>
      </w:r>
      <w:r w:rsidR="00315D03">
        <w:t xml:space="preserve"> </w:t>
      </w:r>
      <w:r w:rsidR="00315D03">
        <w:t xml:space="preserve">This </w:t>
      </w:r>
      <w:r w:rsidR="00315D03">
        <w:t>allows</w:t>
      </w:r>
      <w:r w:rsidR="00315D03">
        <w:t xml:space="preserve"> the capability to move a table to faster media like SSD’s for better performance.</w:t>
      </w:r>
    </w:p>
    <w:p w14:paraId="104F5A3A" w14:textId="77777777" w:rsidR="00FD6B84" w:rsidRDefault="00FD6B84">
      <w:pPr>
        <w:pStyle w:val="Standard"/>
        <w:jc w:val="both"/>
      </w:pPr>
    </w:p>
    <w:p w14:paraId="4F452BE6" w14:textId="1CBEA893" w:rsidR="00DF7714" w:rsidRPr="00315D03" w:rsidRDefault="007B5E69" w:rsidP="00681225">
      <w:pPr>
        <w:pStyle w:val="Standard"/>
        <w:numPr>
          <w:ilvl w:val="0"/>
          <w:numId w:val="7"/>
        </w:numPr>
        <w:jc w:val="both"/>
        <w:rPr>
          <w:sz w:val="26"/>
        </w:rPr>
      </w:pPr>
      <w:r w:rsidRPr="00315D03">
        <w:rPr>
          <w:b/>
          <w:bCs/>
          <w:sz w:val="26"/>
        </w:rPr>
        <w:t>MongoDB</w:t>
      </w:r>
      <w:r w:rsidRPr="00315D03">
        <w:rPr>
          <w:sz w:val="26"/>
        </w:rPr>
        <w:t>:</w:t>
      </w:r>
    </w:p>
    <w:p w14:paraId="2BB205AD" w14:textId="77777777" w:rsidR="00DF7714" w:rsidRDefault="00DF7714">
      <w:pPr>
        <w:pStyle w:val="Standard"/>
        <w:jc w:val="both"/>
      </w:pPr>
    </w:p>
    <w:p w14:paraId="67907FA2" w14:textId="77777777" w:rsidR="005214E9" w:rsidRDefault="007B5E69">
      <w:pPr>
        <w:pStyle w:val="Textbody"/>
        <w:jc w:val="both"/>
      </w:pPr>
      <w:r>
        <w:t xml:space="preserve">MongoDB is an open-source, cross-platform, document-oriented, highly available, scalable, and flexible </w:t>
      </w:r>
      <w:proofErr w:type="spellStart"/>
      <w:r>
        <w:t>NoSql</w:t>
      </w:r>
      <w:proofErr w:type="spellEnd"/>
      <w:r>
        <w:t xml:space="preserve"> database written in C++. It works on collections and documents and provides high availability through replica sets.</w:t>
      </w:r>
    </w:p>
    <w:p w14:paraId="6899E185" w14:textId="71EFDACA" w:rsidR="00315D03" w:rsidRDefault="007B5E69" w:rsidP="00315D03">
      <w:pPr>
        <w:pStyle w:val="Textbody"/>
        <w:jc w:val="both"/>
      </w:pPr>
      <w:r>
        <w:t xml:space="preserve">MongoDB uses JSON like documents that can have variety of structures. Since it’s schema less, you don’t need to create document structure before creating documents. MongoDB uses MongoDB QL </w:t>
      </w:r>
      <w:r>
        <w:lastRenderedPageBreak/>
        <w:t>(Query Language) for accessing the data stored in MongoDB. MongoDB has very powerful aggregate functions and an expressive aggregate framework.</w:t>
      </w:r>
    </w:p>
    <w:p w14:paraId="19A97AE2" w14:textId="77777777" w:rsidR="00315D03" w:rsidRDefault="00315D03" w:rsidP="00315D03">
      <w:pPr>
        <w:pStyle w:val="Textbody"/>
        <w:jc w:val="both"/>
      </w:pPr>
    </w:p>
    <w:p w14:paraId="03B43CBE" w14:textId="749D172C" w:rsidR="00B941A2" w:rsidRPr="00315D03" w:rsidRDefault="007B5E69" w:rsidP="00681225">
      <w:pPr>
        <w:pStyle w:val="Heading2"/>
        <w:numPr>
          <w:ilvl w:val="0"/>
          <w:numId w:val="7"/>
        </w:numPr>
        <w:jc w:val="both"/>
        <w:rPr>
          <w:sz w:val="26"/>
          <w:szCs w:val="24"/>
        </w:rPr>
      </w:pPr>
      <w:r w:rsidRPr="00315D03">
        <w:rPr>
          <w:sz w:val="26"/>
          <w:szCs w:val="24"/>
        </w:rPr>
        <w:t>Redis (Remote Dictionary Server)</w:t>
      </w:r>
      <w:r w:rsidR="00B941A2" w:rsidRPr="00315D03">
        <w:rPr>
          <w:sz w:val="26"/>
          <w:szCs w:val="24"/>
        </w:rPr>
        <w:t>:</w:t>
      </w:r>
    </w:p>
    <w:p w14:paraId="7DA1A697" w14:textId="31BFE469" w:rsidR="005214E9" w:rsidRDefault="00315D03" w:rsidP="00315D03">
      <w:pPr>
        <w:pStyle w:val="Textbody"/>
        <w:jc w:val="both"/>
      </w:pPr>
      <w:r>
        <w:t>The goal of Redis Virtual Memory (VM) is to swap infrequently accessed data from RAM to disk, without drastically changing the performance characteristics of the database while supporting data sets that are larger than main memory.</w:t>
      </w:r>
      <w:r>
        <w:t xml:space="preserve"> </w:t>
      </w:r>
      <w:r w:rsidR="007B5E69">
        <w:t>Redis</w:t>
      </w:r>
      <w:r>
        <w:t xml:space="preserve"> </w:t>
      </w:r>
      <w:r>
        <w:t xml:space="preserve">(Remote Dictionary Service) </w:t>
      </w:r>
      <w:r w:rsidR="007B5E69">
        <w:t xml:space="preserve">is an open-source and scalable data store, which can be used as a database, cache, </w:t>
      </w:r>
      <w:proofErr w:type="gramStart"/>
      <w:r w:rsidR="007B5E69">
        <w:t>and also</w:t>
      </w:r>
      <w:proofErr w:type="gramEnd"/>
      <w:r w:rsidR="007B5E69">
        <w:t xml:space="preserve"> as a message broker. Its written in ANSI C. Redis is an in-memory data store that can persist its state to disk, which can recover its state even after restart of Redis nodes. It’s in-memory storage makes it super-fast.</w:t>
      </w:r>
      <w:r>
        <w:t xml:space="preserve"> </w:t>
      </w:r>
      <w:r>
        <w:t>Redis architecture is based on BASE approach (Basically Available, Soft-state and Eventually consistent).</w:t>
      </w:r>
      <w:r>
        <w:t xml:space="preserve"> </w:t>
      </w:r>
    </w:p>
    <w:p w14:paraId="29AA6C15" w14:textId="77777777" w:rsidR="00315D03" w:rsidRDefault="00315D03" w:rsidP="00315D03">
      <w:pPr>
        <w:pStyle w:val="Textbody"/>
        <w:jc w:val="both"/>
      </w:pPr>
    </w:p>
    <w:p w14:paraId="3D80EE75" w14:textId="5A75361E" w:rsidR="005214E9" w:rsidRDefault="007B5E69" w:rsidP="00681225">
      <w:pPr>
        <w:pStyle w:val="Standard"/>
        <w:numPr>
          <w:ilvl w:val="0"/>
          <w:numId w:val="7"/>
        </w:numPr>
        <w:jc w:val="both"/>
        <w:rPr>
          <w:b/>
          <w:bCs/>
        </w:rPr>
      </w:pPr>
      <w:r w:rsidRPr="00D5740D">
        <w:rPr>
          <w:b/>
          <w:bCs/>
          <w:sz w:val="26"/>
        </w:rPr>
        <w:t>ZHT</w:t>
      </w:r>
      <w:r>
        <w:rPr>
          <w:b/>
          <w:bCs/>
        </w:rPr>
        <w:t>:</w:t>
      </w:r>
    </w:p>
    <w:p w14:paraId="1648E53C" w14:textId="77777777" w:rsidR="005214E9" w:rsidRDefault="007B5E69">
      <w:pPr>
        <w:pStyle w:val="Standard"/>
        <w:jc w:val="both"/>
      </w:pPr>
      <w:r>
        <w:t>ZHT aims to be a building block for future distributed systems, with the goal of delivering excellent availability, fault tolerance, high throughput, scalability, persistence, and low latencies. ZHT has several important features making it a better candidate than other distributed hash tables and key-value stores, such as being light-weight, dynamically allowing nodes join and leave, fault tolerant through</w:t>
      </w:r>
      <w:r w:rsidR="00DF7714">
        <w:t xml:space="preserve"> </w:t>
      </w:r>
      <w:r>
        <w:t>replication and by handling failures gracefully and efficiently propagating events throughout the system, a customizable consistent hashing function, supporting persistence for better recoverability in case of faults, scalable, and supporting unconventional operations such as append (providing lock-free concurrent key/value modifications) in addition to insert/lookup/remove.</w:t>
      </w:r>
    </w:p>
    <w:p w14:paraId="058EE367" w14:textId="77777777" w:rsidR="005214E9" w:rsidRDefault="005214E9">
      <w:pPr>
        <w:pStyle w:val="Standard"/>
        <w:jc w:val="both"/>
      </w:pPr>
    </w:p>
    <w:p w14:paraId="55B68729" w14:textId="77777777" w:rsidR="00F62F9D" w:rsidRDefault="00F62F9D">
      <w:pPr>
        <w:pStyle w:val="Standard"/>
        <w:jc w:val="both"/>
      </w:pPr>
    </w:p>
    <w:tbl>
      <w:tblPr>
        <w:tblW w:w="10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290"/>
        <w:gridCol w:w="1995"/>
        <w:gridCol w:w="1725"/>
        <w:gridCol w:w="3195"/>
      </w:tblGrid>
      <w:tr w:rsidR="00AD7B00" w14:paraId="256778FF" w14:textId="77777777" w:rsidTr="00AD7B00">
        <w:tc>
          <w:tcPr>
            <w:tcW w:w="1875" w:type="dxa"/>
            <w:shd w:val="clear" w:color="auto" w:fill="auto"/>
            <w:tcMar>
              <w:top w:w="100" w:type="dxa"/>
              <w:left w:w="100" w:type="dxa"/>
              <w:bottom w:w="100" w:type="dxa"/>
              <w:right w:w="100" w:type="dxa"/>
            </w:tcMar>
          </w:tcPr>
          <w:p w14:paraId="566C1832" w14:textId="77777777" w:rsidR="00AD7B00" w:rsidRDefault="00AD7B00" w:rsidP="00CF1B5F">
            <w:pPr>
              <w:widowControl w:val="0"/>
              <w:pBdr>
                <w:top w:val="nil"/>
                <w:left w:val="nil"/>
                <w:bottom w:val="nil"/>
                <w:right w:val="nil"/>
                <w:between w:val="nil"/>
              </w:pBdr>
              <w:jc w:val="both"/>
            </w:pPr>
            <w:r>
              <w:t xml:space="preserve">Storage System </w:t>
            </w:r>
          </w:p>
        </w:tc>
        <w:tc>
          <w:tcPr>
            <w:tcW w:w="1290" w:type="dxa"/>
            <w:shd w:val="clear" w:color="auto" w:fill="auto"/>
            <w:tcMar>
              <w:top w:w="100" w:type="dxa"/>
              <w:left w:w="100" w:type="dxa"/>
              <w:bottom w:w="100" w:type="dxa"/>
              <w:right w:w="100" w:type="dxa"/>
            </w:tcMar>
          </w:tcPr>
          <w:p w14:paraId="0BE90A03" w14:textId="77777777" w:rsidR="00AD7B00" w:rsidRDefault="00AD7B00" w:rsidP="00CF1B5F">
            <w:pPr>
              <w:widowControl w:val="0"/>
              <w:jc w:val="both"/>
            </w:pPr>
            <w:r>
              <w:t xml:space="preserve">Cassandra </w:t>
            </w:r>
          </w:p>
        </w:tc>
        <w:tc>
          <w:tcPr>
            <w:tcW w:w="1995" w:type="dxa"/>
            <w:shd w:val="clear" w:color="auto" w:fill="auto"/>
            <w:tcMar>
              <w:top w:w="100" w:type="dxa"/>
              <w:left w:w="100" w:type="dxa"/>
              <w:bottom w:w="100" w:type="dxa"/>
              <w:right w:w="100" w:type="dxa"/>
            </w:tcMar>
          </w:tcPr>
          <w:p w14:paraId="0631D263" w14:textId="77777777" w:rsidR="00AD7B00" w:rsidRDefault="00AD7B00" w:rsidP="00CF1B5F">
            <w:pPr>
              <w:widowControl w:val="0"/>
              <w:jc w:val="both"/>
            </w:pPr>
            <w:r>
              <w:t xml:space="preserve">MongoDB </w:t>
            </w:r>
          </w:p>
        </w:tc>
        <w:tc>
          <w:tcPr>
            <w:tcW w:w="1725" w:type="dxa"/>
            <w:shd w:val="clear" w:color="auto" w:fill="auto"/>
            <w:tcMar>
              <w:top w:w="100" w:type="dxa"/>
              <w:left w:w="100" w:type="dxa"/>
              <w:bottom w:w="100" w:type="dxa"/>
              <w:right w:w="100" w:type="dxa"/>
            </w:tcMar>
          </w:tcPr>
          <w:p w14:paraId="4060C368" w14:textId="77777777" w:rsidR="00AD7B00" w:rsidRDefault="00AD7B00" w:rsidP="00CF1B5F">
            <w:pPr>
              <w:widowControl w:val="0"/>
              <w:jc w:val="both"/>
            </w:pPr>
            <w:r>
              <w:t xml:space="preserve">Redis </w:t>
            </w:r>
          </w:p>
        </w:tc>
        <w:tc>
          <w:tcPr>
            <w:tcW w:w="3195" w:type="dxa"/>
            <w:shd w:val="clear" w:color="auto" w:fill="auto"/>
            <w:tcMar>
              <w:top w:w="100" w:type="dxa"/>
              <w:left w:w="100" w:type="dxa"/>
              <w:bottom w:w="100" w:type="dxa"/>
              <w:right w:w="100" w:type="dxa"/>
            </w:tcMar>
          </w:tcPr>
          <w:p w14:paraId="5B354366" w14:textId="77777777" w:rsidR="00AD7B00" w:rsidRDefault="00AD7B00" w:rsidP="00CF1B5F">
            <w:pPr>
              <w:widowControl w:val="0"/>
              <w:pBdr>
                <w:top w:val="nil"/>
                <w:left w:val="nil"/>
                <w:bottom w:val="nil"/>
                <w:right w:val="nil"/>
                <w:between w:val="nil"/>
              </w:pBdr>
              <w:jc w:val="both"/>
            </w:pPr>
            <w:r>
              <w:t>ZHT</w:t>
            </w:r>
          </w:p>
        </w:tc>
      </w:tr>
      <w:tr w:rsidR="00AD7B00" w14:paraId="70FADDA0" w14:textId="77777777" w:rsidTr="00AD7B00">
        <w:tc>
          <w:tcPr>
            <w:tcW w:w="1875" w:type="dxa"/>
            <w:shd w:val="clear" w:color="auto" w:fill="auto"/>
            <w:tcMar>
              <w:top w:w="100" w:type="dxa"/>
              <w:left w:w="100" w:type="dxa"/>
              <w:bottom w:w="100" w:type="dxa"/>
              <w:right w:w="100" w:type="dxa"/>
            </w:tcMar>
          </w:tcPr>
          <w:p w14:paraId="0D99996B" w14:textId="77777777" w:rsidR="00AD7B00" w:rsidRDefault="00AD7B00" w:rsidP="00CF1B5F">
            <w:pPr>
              <w:widowControl w:val="0"/>
              <w:pBdr>
                <w:top w:val="nil"/>
                <w:left w:val="nil"/>
                <w:bottom w:val="nil"/>
                <w:right w:val="nil"/>
                <w:between w:val="nil"/>
              </w:pBdr>
              <w:jc w:val="both"/>
            </w:pPr>
            <w:r>
              <w:t>Primary database model</w:t>
            </w:r>
          </w:p>
        </w:tc>
        <w:tc>
          <w:tcPr>
            <w:tcW w:w="1290" w:type="dxa"/>
            <w:shd w:val="clear" w:color="auto" w:fill="auto"/>
            <w:tcMar>
              <w:top w:w="100" w:type="dxa"/>
              <w:left w:w="100" w:type="dxa"/>
              <w:bottom w:w="100" w:type="dxa"/>
              <w:right w:w="100" w:type="dxa"/>
            </w:tcMar>
          </w:tcPr>
          <w:p w14:paraId="589F5BFC" w14:textId="77777777" w:rsidR="00AD7B00" w:rsidRDefault="00AD7B00" w:rsidP="00CF1B5F">
            <w:pPr>
              <w:widowControl w:val="0"/>
              <w:pBdr>
                <w:top w:val="nil"/>
                <w:left w:val="nil"/>
                <w:bottom w:val="nil"/>
                <w:right w:val="nil"/>
                <w:between w:val="nil"/>
              </w:pBdr>
              <w:jc w:val="both"/>
            </w:pPr>
            <w:r>
              <w:t>Wide column store</w:t>
            </w:r>
          </w:p>
        </w:tc>
        <w:tc>
          <w:tcPr>
            <w:tcW w:w="1995" w:type="dxa"/>
            <w:shd w:val="clear" w:color="auto" w:fill="auto"/>
            <w:tcMar>
              <w:top w:w="100" w:type="dxa"/>
              <w:left w:w="100" w:type="dxa"/>
              <w:bottom w:w="100" w:type="dxa"/>
              <w:right w:w="100" w:type="dxa"/>
            </w:tcMar>
          </w:tcPr>
          <w:p w14:paraId="7498C2A3" w14:textId="77777777" w:rsidR="00AD7B00" w:rsidRDefault="00AD7B00" w:rsidP="00CF1B5F">
            <w:pPr>
              <w:widowControl w:val="0"/>
              <w:pBdr>
                <w:top w:val="nil"/>
                <w:left w:val="nil"/>
                <w:bottom w:val="nil"/>
                <w:right w:val="nil"/>
                <w:between w:val="nil"/>
              </w:pBdr>
              <w:jc w:val="both"/>
            </w:pPr>
            <w:r>
              <w:t>Document store</w:t>
            </w:r>
          </w:p>
        </w:tc>
        <w:tc>
          <w:tcPr>
            <w:tcW w:w="1725" w:type="dxa"/>
            <w:shd w:val="clear" w:color="auto" w:fill="auto"/>
            <w:tcMar>
              <w:top w:w="100" w:type="dxa"/>
              <w:left w:w="100" w:type="dxa"/>
              <w:bottom w:w="100" w:type="dxa"/>
              <w:right w:w="100" w:type="dxa"/>
            </w:tcMar>
          </w:tcPr>
          <w:p w14:paraId="236FDD3B" w14:textId="77777777" w:rsidR="00AD7B00" w:rsidRDefault="00AD7B00" w:rsidP="00CF1B5F">
            <w:pPr>
              <w:widowControl w:val="0"/>
              <w:pBdr>
                <w:top w:val="nil"/>
                <w:left w:val="nil"/>
                <w:bottom w:val="nil"/>
                <w:right w:val="nil"/>
                <w:between w:val="nil"/>
              </w:pBdr>
              <w:jc w:val="both"/>
            </w:pPr>
            <w:r>
              <w:t xml:space="preserve">Key-value store </w:t>
            </w:r>
          </w:p>
        </w:tc>
        <w:tc>
          <w:tcPr>
            <w:tcW w:w="3195" w:type="dxa"/>
            <w:shd w:val="clear" w:color="auto" w:fill="auto"/>
            <w:tcMar>
              <w:top w:w="100" w:type="dxa"/>
              <w:left w:w="100" w:type="dxa"/>
              <w:bottom w:w="100" w:type="dxa"/>
              <w:right w:w="100" w:type="dxa"/>
            </w:tcMar>
          </w:tcPr>
          <w:p w14:paraId="1586D736" w14:textId="77777777" w:rsidR="00AD7B00" w:rsidRDefault="00AD7B00" w:rsidP="00CF1B5F">
            <w:pPr>
              <w:widowControl w:val="0"/>
              <w:pBdr>
                <w:top w:val="nil"/>
                <w:left w:val="nil"/>
                <w:bottom w:val="nil"/>
                <w:right w:val="nil"/>
                <w:between w:val="nil"/>
              </w:pBdr>
              <w:jc w:val="both"/>
            </w:pPr>
            <w:r>
              <w:t>Event-driven model</w:t>
            </w:r>
          </w:p>
        </w:tc>
      </w:tr>
      <w:tr w:rsidR="00AD7B00" w14:paraId="6C370681" w14:textId="77777777" w:rsidTr="00AD7B00">
        <w:tc>
          <w:tcPr>
            <w:tcW w:w="1875" w:type="dxa"/>
            <w:shd w:val="clear" w:color="auto" w:fill="auto"/>
            <w:tcMar>
              <w:top w:w="100" w:type="dxa"/>
              <w:left w:w="100" w:type="dxa"/>
              <w:bottom w:w="100" w:type="dxa"/>
              <w:right w:w="100" w:type="dxa"/>
            </w:tcMar>
          </w:tcPr>
          <w:p w14:paraId="63152701" w14:textId="77777777" w:rsidR="00AD7B00" w:rsidRDefault="00AD7B00" w:rsidP="00CF1B5F">
            <w:pPr>
              <w:widowControl w:val="0"/>
              <w:jc w:val="both"/>
            </w:pPr>
            <w:r>
              <w:t>Implementation Language</w:t>
            </w:r>
          </w:p>
        </w:tc>
        <w:tc>
          <w:tcPr>
            <w:tcW w:w="1290" w:type="dxa"/>
            <w:shd w:val="clear" w:color="auto" w:fill="auto"/>
            <w:tcMar>
              <w:top w:w="100" w:type="dxa"/>
              <w:left w:w="100" w:type="dxa"/>
              <w:bottom w:w="100" w:type="dxa"/>
              <w:right w:w="100" w:type="dxa"/>
            </w:tcMar>
          </w:tcPr>
          <w:p w14:paraId="3D863026" w14:textId="77777777" w:rsidR="00AD7B00" w:rsidRDefault="00AD7B00" w:rsidP="00CF1B5F">
            <w:pPr>
              <w:widowControl w:val="0"/>
              <w:jc w:val="both"/>
            </w:pPr>
            <w:r>
              <w:t>Java</w:t>
            </w:r>
          </w:p>
        </w:tc>
        <w:tc>
          <w:tcPr>
            <w:tcW w:w="1995" w:type="dxa"/>
            <w:shd w:val="clear" w:color="auto" w:fill="auto"/>
            <w:tcMar>
              <w:top w:w="100" w:type="dxa"/>
              <w:left w:w="100" w:type="dxa"/>
              <w:bottom w:w="100" w:type="dxa"/>
              <w:right w:w="100" w:type="dxa"/>
            </w:tcMar>
          </w:tcPr>
          <w:p w14:paraId="5FF1F306" w14:textId="77777777" w:rsidR="00AD7B00" w:rsidRDefault="00AD7B00" w:rsidP="00CF1B5F">
            <w:pPr>
              <w:widowControl w:val="0"/>
              <w:jc w:val="both"/>
            </w:pPr>
            <w:r>
              <w:t>C++</w:t>
            </w:r>
          </w:p>
        </w:tc>
        <w:tc>
          <w:tcPr>
            <w:tcW w:w="1725" w:type="dxa"/>
            <w:shd w:val="clear" w:color="auto" w:fill="auto"/>
            <w:tcMar>
              <w:top w:w="100" w:type="dxa"/>
              <w:left w:w="100" w:type="dxa"/>
              <w:bottom w:w="100" w:type="dxa"/>
              <w:right w:w="100" w:type="dxa"/>
            </w:tcMar>
          </w:tcPr>
          <w:p w14:paraId="6005297C" w14:textId="77777777" w:rsidR="00AD7B00" w:rsidRDefault="00AD7B00" w:rsidP="00CF1B5F">
            <w:pPr>
              <w:widowControl w:val="0"/>
              <w:jc w:val="both"/>
            </w:pPr>
            <w:r>
              <w:t>C</w:t>
            </w:r>
          </w:p>
        </w:tc>
        <w:tc>
          <w:tcPr>
            <w:tcW w:w="3195" w:type="dxa"/>
            <w:shd w:val="clear" w:color="auto" w:fill="auto"/>
            <w:tcMar>
              <w:top w:w="100" w:type="dxa"/>
              <w:left w:w="100" w:type="dxa"/>
              <w:bottom w:w="100" w:type="dxa"/>
              <w:right w:w="100" w:type="dxa"/>
            </w:tcMar>
          </w:tcPr>
          <w:p w14:paraId="41156100" w14:textId="77777777" w:rsidR="00AD7B00" w:rsidRDefault="00AD7B00" w:rsidP="00CF1B5F">
            <w:pPr>
              <w:widowControl w:val="0"/>
              <w:pBdr>
                <w:top w:val="nil"/>
                <w:left w:val="nil"/>
                <w:bottom w:val="nil"/>
                <w:right w:val="nil"/>
                <w:between w:val="nil"/>
              </w:pBdr>
              <w:jc w:val="both"/>
            </w:pPr>
            <w:r>
              <w:t>C++</w:t>
            </w:r>
          </w:p>
        </w:tc>
      </w:tr>
      <w:tr w:rsidR="004405AE" w14:paraId="61CA5191" w14:textId="77777777" w:rsidTr="00AD7B00">
        <w:tc>
          <w:tcPr>
            <w:tcW w:w="1875" w:type="dxa"/>
            <w:shd w:val="clear" w:color="auto" w:fill="auto"/>
            <w:tcMar>
              <w:top w:w="100" w:type="dxa"/>
              <w:left w:w="100" w:type="dxa"/>
              <w:bottom w:w="100" w:type="dxa"/>
              <w:right w:w="100" w:type="dxa"/>
            </w:tcMar>
          </w:tcPr>
          <w:p w14:paraId="160163F9" w14:textId="77777777" w:rsidR="004405AE" w:rsidRDefault="004405AE" w:rsidP="00CF1B5F">
            <w:pPr>
              <w:widowControl w:val="0"/>
              <w:jc w:val="both"/>
            </w:pPr>
            <w:r>
              <w:t>Supported Languages</w:t>
            </w:r>
          </w:p>
        </w:tc>
        <w:tc>
          <w:tcPr>
            <w:tcW w:w="1290" w:type="dxa"/>
            <w:shd w:val="clear" w:color="auto" w:fill="auto"/>
            <w:tcMar>
              <w:top w:w="100" w:type="dxa"/>
              <w:left w:w="100" w:type="dxa"/>
              <w:bottom w:w="100" w:type="dxa"/>
              <w:right w:w="100" w:type="dxa"/>
            </w:tcMar>
          </w:tcPr>
          <w:p w14:paraId="4E650A84" w14:textId="77777777" w:rsidR="004405AE" w:rsidRDefault="004405AE" w:rsidP="00CF1B5F">
            <w:pPr>
              <w:widowControl w:val="0"/>
              <w:jc w:val="both"/>
            </w:pPr>
            <w:r>
              <w:t>C++, Go, java, php, python.</w:t>
            </w:r>
          </w:p>
        </w:tc>
        <w:tc>
          <w:tcPr>
            <w:tcW w:w="1995" w:type="dxa"/>
            <w:shd w:val="clear" w:color="auto" w:fill="auto"/>
            <w:tcMar>
              <w:top w:w="100" w:type="dxa"/>
              <w:left w:w="100" w:type="dxa"/>
              <w:bottom w:w="100" w:type="dxa"/>
              <w:right w:w="100" w:type="dxa"/>
            </w:tcMar>
          </w:tcPr>
          <w:p w14:paraId="15515999" w14:textId="77777777" w:rsidR="004405AE" w:rsidRDefault="004405AE" w:rsidP="00CF1B5F">
            <w:pPr>
              <w:widowControl w:val="0"/>
              <w:jc w:val="both"/>
            </w:pPr>
            <w:r>
              <w:t>Python, php, ruby, java, Go</w:t>
            </w:r>
          </w:p>
        </w:tc>
        <w:tc>
          <w:tcPr>
            <w:tcW w:w="1725" w:type="dxa"/>
            <w:shd w:val="clear" w:color="auto" w:fill="auto"/>
            <w:tcMar>
              <w:top w:w="100" w:type="dxa"/>
              <w:left w:w="100" w:type="dxa"/>
              <w:bottom w:w="100" w:type="dxa"/>
              <w:right w:w="100" w:type="dxa"/>
            </w:tcMar>
          </w:tcPr>
          <w:p w14:paraId="6CE70EC8" w14:textId="77777777" w:rsidR="004405AE" w:rsidRDefault="004405AE" w:rsidP="00CF1B5F">
            <w:pPr>
              <w:widowControl w:val="0"/>
              <w:jc w:val="both"/>
            </w:pPr>
            <w:r>
              <w:t xml:space="preserve">R, </w:t>
            </w:r>
            <w:proofErr w:type="gramStart"/>
            <w:r>
              <w:t>C ,</w:t>
            </w:r>
            <w:proofErr w:type="gramEnd"/>
            <w:r>
              <w:t xml:space="preserve"> C#, java , python. </w:t>
            </w:r>
          </w:p>
        </w:tc>
        <w:tc>
          <w:tcPr>
            <w:tcW w:w="3195" w:type="dxa"/>
            <w:shd w:val="clear" w:color="auto" w:fill="auto"/>
            <w:tcMar>
              <w:top w:w="100" w:type="dxa"/>
              <w:left w:w="100" w:type="dxa"/>
              <w:bottom w:w="100" w:type="dxa"/>
              <w:right w:w="100" w:type="dxa"/>
            </w:tcMar>
          </w:tcPr>
          <w:p w14:paraId="772F0471" w14:textId="77777777" w:rsidR="004405AE" w:rsidRDefault="004405AE" w:rsidP="00CF1B5F">
            <w:pPr>
              <w:widowControl w:val="0"/>
              <w:pBdr>
                <w:top w:val="nil"/>
                <w:left w:val="nil"/>
                <w:bottom w:val="nil"/>
                <w:right w:val="nil"/>
                <w:between w:val="nil"/>
              </w:pBdr>
              <w:jc w:val="both"/>
            </w:pPr>
            <w:r>
              <w:t>C++</w:t>
            </w:r>
          </w:p>
        </w:tc>
      </w:tr>
      <w:tr w:rsidR="00AD7B00" w14:paraId="5745A81F" w14:textId="77777777" w:rsidTr="00AD7B00">
        <w:trPr>
          <w:trHeight w:val="1200"/>
        </w:trPr>
        <w:tc>
          <w:tcPr>
            <w:tcW w:w="1875" w:type="dxa"/>
            <w:shd w:val="clear" w:color="auto" w:fill="auto"/>
            <w:tcMar>
              <w:top w:w="100" w:type="dxa"/>
              <w:left w:w="100" w:type="dxa"/>
              <w:bottom w:w="100" w:type="dxa"/>
              <w:right w:w="100" w:type="dxa"/>
            </w:tcMar>
          </w:tcPr>
          <w:p w14:paraId="29A824E2" w14:textId="77777777" w:rsidR="00AD7B00" w:rsidRDefault="00AD7B00" w:rsidP="00CF1B5F">
            <w:pPr>
              <w:widowControl w:val="0"/>
              <w:jc w:val="both"/>
            </w:pPr>
            <w:r>
              <w:t>Replication Methods</w:t>
            </w:r>
          </w:p>
        </w:tc>
        <w:tc>
          <w:tcPr>
            <w:tcW w:w="1290" w:type="dxa"/>
            <w:shd w:val="clear" w:color="auto" w:fill="auto"/>
            <w:tcMar>
              <w:top w:w="100" w:type="dxa"/>
              <w:left w:w="100" w:type="dxa"/>
              <w:bottom w:w="100" w:type="dxa"/>
              <w:right w:w="100" w:type="dxa"/>
            </w:tcMar>
          </w:tcPr>
          <w:p w14:paraId="329BB996" w14:textId="77777777" w:rsidR="00AD7B00" w:rsidRDefault="00AD7B00" w:rsidP="00CF1B5F">
            <w:pPr>
              <w:widowControl w:val="0"/>
              <w:jc w:val="both"/>
            </w:pPr>
            <w:r>
              <w:t xml:space="preserve">Selectable replication factor </w:t>
            </w:r>
          </w:p>
        </w:tc>
        <w:tc>
          <w:tcPr>
            <w:tcW w:w="1995" w:type="dxa"/>
            <w:shd w:val="clear" w:color="auto" w:fill="auto"/>
            <w:tcMar>
              <w:top w:w="100" w:type="dxa"/>
              <w:left w:w="100" w:type="dxa"/>
              <w:bottom w:w="100" w:type="dxa"/>
              <w:right w:w="100" w:type="dxa"/>
            </w:tcMar>
          </w:tcPr>
          <w:p w14:paraId="1B2B6DE9" w14:textId="77777777" w:rsidR="00AD7B00" w:rsidRDefault="00AD7B00" w:rsidP="00CF1B5F">
            <w:pPr>
              <w:widowControl w:val="0"/>
              <w:jc w:val="both"/>
            </w:pPr>
            <w:r>
              <w:t>Master-slave replication</w:t>
            </w:r>
          </w:p>
        </w:tc>
        <w:tc>
          <w:tcPr>
            <w:tcW w:w="1725" w:type="dxa"/>
            <w:shd w:val="clear" w:color="auto" w:fill="auto"/>
            <w:tcMar>
              <w:top w:w="100" w:type="dxa"/>
              <w:left w:w="100" w:type="dxa"/>
              <w:bottom w:w="100" w:type="dxa"/>
              <w:right w:w="100" w:type="dxa"/>
            </w:tcMar>
          </w:tcPr>
          <w:p w14:paraId="6C2442E2" w14:textId="77777777" w:rsidR="00AD7B00" w:rsidRDefault="00AD7B00" w:rsidP="00CF1B5F">
            <w:pPr>
              <w:widowControl w:val="0"/>
              <w:jc w:val="both"/>
            </w:pPr>
            <w:r>
              <w:t xml:space="preserve">Master-slave </w:t>
            </w:r>
            <w:proofErr w:type="gramStart"/>
            <w:r>
              <w:t>replication ,</w:t>
            </w:r>
            <w:proofErr w:type="gramEnd"/>
            <w:r>
              <w:t xml:space="preserve"> Multi-master replication </w:t>
            </w:r>
          </w:p>
        </w:tc>
        <w:tc>
          <w:tcPr>
            <w:tcW w:w="3195" w:type="dxa"/>
            <w:shd w:val="clear" w:color="auto" w:fill="auto"/>
            <w:tcMar>
              <w:top w:w="100" w:type="dxa"/>
              <w:left w:w="100" w:type="dxa"/>
              <w:bottom w:w="100" w:type="dxa"/>
              <w:right w:w="100" w:type="dxa"/>
            </w:tcMar>
          </w:tcPr>
          <w:p w14:paraId="4626BDA1" w14:textId="77777777" w:rsidR="00AD7B00" w:rsidRDefault="00AD7B00" w:rsidP="00CF1B5F">
            <w:pPr>
              <w:widowControl w:val="0"/>
              <w:spacing w:before="240" w:after="240"/>
              <w:jc w:val="both"/>
              <w:rPr>
                <w:sz w:val="20"/>
                <w:szCs w:val="20"/>
              </w:rPr>
            </w:pPr>
            <w:r>
              <w:t>Asynchronous replication</w:t>
            </w:r>
          </w:p>
        </w:tc>
      </w:tr>
      <w:tr w:rsidR="00AD7B00" w14:paraId="56284556" w14:textId="77777777" w:rsidTr="00282314">
        <w:trPr>
          <w:trHeight w:val="1122"/>
        </w:trPr>
        <w:tc>
          <w:tcPr>
            <w:tcW w:w="1875" w:type="dxa"/>
            <w:shd w:val="clear" w:color="auto" w:fill="auto"/>
            <w:tcMar>
              <w:top w:w="100" w:type="dxa"/>
              <w:left w:w="100" w:type="dxa"/>
              <w:bottom w:w="100" w:type="dxa"/>
              <w:right w:w="100" w:type="dxa"/>
            </w:tcMar>
          </w:tcPr>
          <w:p w14:paraId="264F96EA" w14:textId="77777777" w:rsidR="00AD7B00" w:rsidRDefault="00AD7B00" w:rsidP="00CF1B5F">
            <w:pPr>
              <w:widowControl w:val="0"/>
              <w:pBdr>
                <w:top w:val="nil"/>
                <w:left w:val="nil"/>
                <w:bottom w:val="nil"/>
                <w:right w:val="nil"/>
                <w:between w:val="nil"/>
              </w:pBdr>
              <w:jc w:val="both"/>
            </w:pPr>
            <w:r>
              <w:lastRenderedPageBreak/>
              <w:t xml:space="preserve">Transaction concepts </w:t>
            </w:r>
          </w:p>
        </w:tc>
        <w:tc>
          <w:tcPr>
            <w:tcW w:w="1290" w:type="dxa"/>
            <w:shd w:val="clear" w:color="auto" w:fill="auto"/>
            <w:tcMar>
              <w:top w:w="100" w:type="dxa"/>
              <w:left w:w="100" w:type="dxa"/>
              <w:bottom w:w="100" w:type="dxa"/>
              <w:right w:w="100" w:type="dxa"/>
            </w:tcMar>
          </w:tcPr>
          <w:p w14:paraId="565D46D4" w14:textId="77777777" w:rsidR="00AD7B00" w:rsidRDefault="00AD7B00" w:rsidP="00CF1B5F">
            <w:pPr>
              <w:widowControl w:val="0"/>
              <w:jc w:val="both"/>
            </w:pPr>
            <w:r>
              <w:t>No</w:t>
            </w:r>
          </w:p>
        </w:tc>
        <w:tc>
          <w:tcPr>
            <w:tcW w:w="1995" w:type="dxa"/>
            <w:shd w:val="clear" w:color="auto" w:fill="auto"/>
            <w:tcMar>
              <w:top w:w="100" w:type="dxa"/>
              <w:left w:w="100" w:type="dxa"/>
              <w:bottom w:w="100" w:type="dxa"/>
              <w:right w:w="100" w:type="dxa"/>
            </w:tcMar>
          </w:tcPr>
          <w:p w14:paraId="53731938" w14:textId="77777777" w:rsidR="00AD7B00" w:rsidRDefault="00AD7B00" w:rsidP="00CF1B5F">
            <w:pPr>
              <w:widowControl w:val="0"/>
              <w:jc w:val="both"/>
            </w:pPr>
            <w:r>
              <w:t>Multi-document ACID Transactions with snapshot isolation</w:t>
            </w:r>
          </w:p>
        </w:tc>
        <w:tc>
          <w:tcPr>
            <w:tcW w:w="1725" w:type="dxa"/>
            <w:shd w:val="clear" w:color="auto" w:fill="auto"/>
            <w:tcMar>
              <w:top w:w="100" w:type="dxa"/>
              <w:left w:w="100" w:type="dxa"/>
              <w:bottom w:w="100" w:type="dxa"/>
              <w:right w:w="100" w:type="dxa"/>
            </w:tcMar>
          </w:tcPr>
          <w:p w14:paraId="019B49E5" w14:textId="77777777" w:rsidR="00AD7B00" w:rsidRDefault="00AD7B00" w:rsidP="00CF1B5F">
            <w:pPr>
              <w:widowControl w:val="0"/>
              <w:jc w:val="both"/>
            </w:pPr>
            <w:r>
              <w:t>Optimistic locking, atomic execution of commands blocks and scripts</w:t>
            </w:r>
          </w:p>
        </w:tc>
        <w:tc>
          <w:tcPr>
            <w:tcW w:w="3195" w:type="dxa"/>
            <w:shd w:val="clear" w:color="auto" w:fill="auto"/>
            <w:tcMar>
              <w:top w:w="100" w:type="dxa"/>
              <w:left w:w="100" w:type="dxa"/>
              <w:bottom w:w="100" w:type="dxa"/>
              <w:right w:w="100" w:type="dxa"/>
            </w:tcMar>
          </w:tcPr>
          <w:p w14:paraId="3D6E93C8" w14:textId="77777777" w:rsidR="00AD7B00" w:rsidRDefault="00AD7B00" w:rsidP="00CF1B5F">
            <w:pPr>
              <w:widowControl w:val="0"/>
              <w:pBdr>
                <w:top w:val="nil"/>
                <w:left w:val="nil"/>
                <w:bottom w:val="nil"/>
                <w:right w:val="nil"/>
                <w:between w:val="nil"/>
              </w:pBdr>
              <w:jc w:val="both"/>
            </w:pPr>
            <w:r>
              <w:t>No</w:t>
            </w:r>
          </w:p>
        </w:tc>
      </w:tr>
      <w:tr w:rsidR="00AD7B00" w14:paraId="4E8EA74E" w14:textId="77777777" w:rsidTr="00282314">
        <w:trPr>
          <w:trHeight w:val="20"/>
        </w:trPr>
        <w:tc>
          <w:tcPr>
            <w:tcW w:w="1875" w:type="dxa"/>
            <w:shd w:val="clear" w:color="auto" w:fill="auto"/>
            <w:tcMar>
              <w:top w:w="100" w:type="dxa"/>
              <w:left w:w="100" w:type="dxa"/>
              <w:bottom w:w="100" w:type="dxa"/>
              <w:right w:w="100" w:type="dxa"/>
            </w:tcMar>
          </w:tcPr>
          <w:p w14:paraId="61F8C5D6" w14:textId="77777777" w:rsidR="00A34AD3" w:rsidRDefault="00AD7B00" w:rsidP="00CF1B5F">
            <w:pPr>
              <w:widowControl w:val="0"/>
              <w:jc w:val="both"/>
            </w:pPr>
            <w:r>
              <w:t xml:space="preserve">In-memory </w:t>
            </w:r>
          </w:p>
          <w:p w14:paraId="1FCA9B87" w14:textId="77777777" w:rsidR="00AD7B00" w:rsidRDefault="00AD7B00" w:rsidP="00CF1B5F">
            <w:pPr>
              <w:widowControl w:val="0"/>
              <w:jc w:val="both"/>
            </w:pPr>
            <w:r>
              <w:t>capabilities</w:t>
            </w:r>
          </w:p>
        </w:tc>
        <w:tc>
          <w:tcPr>
            <w:tcW w:w="1290" w:type="dxa"/>
            <w:shd w:val="clear" w:color="auto" w:fill="auto"/>
            <w:tcMar>
              <w:top w:w="100" w:type="dxa"/>
              <w:left w:w="100" w:type="dxa"/>
              <w:bottom w:w="100" w:type="dxa"/>
              <w:right w:w="100" w:type="dxa"/>
            </w:tcMar>
          </w:tcPr>
          <w:p w14:paraId="3ABD5C64" w14:textId="77777777" w:rsidR="00AD7B00" w:rsidRDefault="00AD7B00" w:rsidP="00CF1B5F">
            <w:pPr>
              <w:widowControl w:val="0"/>
              <w:jc w:val="both"/>
            </w:pPr>
            <w:r>
              <w:t>No</w:t>
            </w:r>
          </w:p>
        </w:tc>
        <w:tc>
          <w:tcPr>
            <w:tcW w:w="1995" w:type="dxa"/>
            <w:shd w:val="clear" w:color="auto" w:fill="auto"/>
            <w:tcMar>
              <w:top w:w="100" w:type="dxa"/>
              <w:left w:w="100" w:type="dxa"/>
              <w:bottom w:w="100" w:type="dxa"/>
              <w:right w:w="100" w:type="dxa"/>
            </w:tcMar>
          </w:tcPr>
          <w:p w14:paraId="0D8E33B6" w14:textId="77777777" w:rsidR="00AD7B00" w:rsidRDefault="00AD7B00" w:rsidP="00CF1B5F">
            <w:pPr>
              <w:widowControl w:val="0"/>
              <w:jc w:val="both"/>
            </w:pPr>
            <w:r>
              <w:t>Yes</w:t>
            </w:r>
          </w:p>
        </w:tc>
        <w:tc>
          <w:tcPr>
            <w:tcW w:w="1725" w:type="dxa"/>
            <w:shd w:val="clear" w:color="auto" w:fill="auto"/>
            <w:tcMar>
              <w:top w:w="100" w:type="dxa"/>
              <w:left w:w="100" w:type="dxa"/>
              <w:bottom w:w="100" w:type="dxa"/>
              <w:right w:w="100" w:type="dxa"/>
            </w:tcMar>
          </w:tcPr>
          <w:p w14:paraId="23627641" w14:textId="77777777" w:rsidR="00AD7B00" w:rsidRDefault="00AD7B00" w:rsidP="00CF1B5F">
            <w:pPr>
              <w:widowControl w:val="0"/>
              <w:jc w:val="both"/>
            </w:pPr>
            <w:r>
              <w:t>Yes</w:t>
            </w:r>
          </w:p>
        </w:tc>
        <w:tc>
          <w:tcPr>
            <w:tcW w:w="3195" w:type="dxa"/>
            <w:shd w:val="clear" w:color="auto" w:fill="auto"/>
            <w:tcMar>
              <w:top w:w="100" w:type="dxa"/>
              <w:left w:w="100" w:type="dxa"/>
              <w:bottom w:w="100" w:type="dxa"/>
              <w:right w:w="100" w:type="dxa"/>
            </w:tcMar>
          </w:tcPr>
          <w:p w14:paraId="135F6ABE" w14:textId="77777777" w:rsidR="00AD7B00" w:rsidRDefault="00AD7B00" w:rsidP="00CF1B5F">
            <w:pPr>
              <w:widowControl w:val="0"/>
              <w:pBdr>
                <w:top w:val="nil"/>
                <w:left w:val="nil"/>
                <w:bottom w:val="nil"/>
                <w:right w:val="nil"/>
                <w:between w:val="nil"/>
              </w:pBdr>
              <w:jc w:val="both"/>
            </w:pPr>
            <w:r>
              <w:t>Yes</w:t>
            </w:r>
          </w:p>
        </w:tc>
      </w:tr>
    </w:tbl>
    <w:p w14:paraId="51B54296" w14:textId="77777777" w:rsidR="00F62F9D" w:rsidRDefault="00F62F9D">
      <w:pPr>
        <w:pStyle w:val="Standard"/>
        <w:jc w:val="both"/>
      </w:pPr>
    </w:p>
    <w:p w14:paraId="31C859DF" w14:textId="77777777" w:rsidR="00F62F9D" w:rsidRDefault="00F62F9D">
      <w:pPr>
        <w:pStyle w:val="Standard"/>
        <w:jc w:val="both"/>
      </w:pPr>
    </w:p>
    <w:p w14:paraId="6E2C90A2" w14:textId="77746A33" w:rsidR="005214E9" w:rsidRDefault="007B5E69">
      <w:pPr>
        <w:pStyle w:val="Standard"/>
        <w:jc w:val="both"/>
        <w:rPr>
          <w:b/>
          <w:bCs/>
          <w:sz w:val="26"/>
        </w:rPr>
      </w:pPr>
      <w:r w:rsidRPr="00F540A7">
        <w:rPr>
          <w:b/>
          <w:bCs/>
          <w:sz w:val="30"/>
        </w:rPr>
        <w:t>Evaluation</w:t>
      </w:r>
      <w:r w:rsidRPr="00FD6B84">
        <w:rPr>
          <w:b/>
          <w:bCs/>
          <w:sz w:val="26"/>
        </w:rPr>
        <w:t>:</w:t>
      </w:r>
    </w:p>
    <w:p w14:paraId="481B157F" w14:textId="77777777" w:rsidR="00F540A7" w:rsidRPr="00FD6B84" w:rsidRDefault="00F540A7">
      <w:pPr>
        <w:pStyle w:val="Standard"/>
        <w:jc w:val="both"/>
        <w:rPr>
          <w:b/>
          <w:bCs/>
          <w:sz w:val="26"/>
        </w:rPr>
      </w:pPr>
    </w:p>
    <w:p w14:paraId="3EB581C6" w14:textId="77777777" w:rsidR="005214E9" w:rsidRDefault="007B5E69">
      <w:pPr>
        <w:pStyle w:val="Standard"/>
        <w:jc w:val="both"/>
      </w:pPr>
      <w:r>
        <w:t>We have compared the performance (via throughput and latency) of three No SQL database systems over three operations: insert, lookup and delete.</w:t>
      </w:r>
    </w:p>
    <w:p w14:paraId="7802C1B7" w14:textId="77777777" w:rsidR="00F540A7" w:rsidRDefault="00F540A7">
      <w:pPr>
        <w:pStyle w:val="Standard"/>
        <w:jc w:val="both"/>
      </w:pPr>
    </w:p>
    <w:p w14:paraId="4644E3CA" w14:textId="77777777" w:rsidR="005214E9" w:rsidRPr="002565C0" w:rsidRDefault="00F62F9D">
      <w:pPr>
        <w:pStyle w:val="Standard"/>
        <w:jc w:val="both"/>
        <w:rPr>
          <w:b/>
          <w:sz w:val="26"/>
        </w:rPr>
      </w:pPr>
      <w:r w:rsidRPr="002565C0">
        <w:rPr>
          <w:b/>
          <w:sz w:val="26"/>
        </w:rPr>
        <w:t>Insert Operation:</w:t>
      </w:r>
    </w:p>
    <w:p w14:paraId="5BE38F2D" w14:textId="77777777" w:rsidR="005214E9" w:rsidRDefault="00FD6B84">
      <w:pPr>
        <w:pStyle w:val="Standard"/>
        <w:jc w:val="both"/>
      </w:pPr>
      <w:r>
        <w:rPr>
          <w:noProof/>
        </w:rPr>
        <w:drawing>
          <wp:anchor distT="0" distB="0" distL="114300" distR="114300" simplePos="0" relativeHeight="251658240" behindDoc="0" locked="0" layoutInCell="1" allowOverlap="1" wp14:anchorId="6D09ABDC" wp14:editId="2218FFD1">
            <wp:simplePos x="0" y="0"/>
            <wp:positionH relativeFrom="column">
              <wp:posOffset>-313690</wp:posOffset>
            </wp:positionH>
            <wp:positionV relativeFrom="paragraph">
              <wp:posOffset>182245</wp:posOffset>
            </wp:positionV>
            <wp:extent cx="2978150" cy="2362200"/>
            <wp:effectExtent l="0" t="0" r="0" b="0"/>
            <wp:wrapNone/>
            <wp:docPr id="1" name="Content Placeholder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7815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8A689" w14:textId="77777777" w:rsidR="005214E9" w:rsidRDefault="005D3E31">
      <w:pPr>
        <w:pStyle w:val="Standard"/>
        <w:jc w:val="both"/>
      </w:pPr>
      <w:r>
        <w:rPr>
          <w:noProof/>
        </w:rPr>
        <w:drawing>
          <wp:anchor distT="0" distB="0" distL="114300" distR="114300" simplePos="0" relativeHeight="251663360" behindDoc="0" locked="0" layoutInCell="1" allowOverlap="1" wp14:anchorId="04620D4F" wp14:editId="02803D1A">
            <wp:simplePos x="0" y="0"/>
            <wp:positionH relativeFrom="column">
              <wp:posOffset>3229610</wp:posOffset>
            </wp:positionH>
            <wp:positionV relativeFrom="paragraph">
              <wp:posOffset>19685</wp:posOffset>
            </wp:positionV>
            <wp:extent cx="3133725" cy="24638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9B2E8" w14:textId="77777777" w:rsidR="005214E9" w:rsidRDefault="005214E9">
      <w:pPr>
        <w:pStyle w:val="Standard"/>
        <w:jc w:val="both"/>
      </w:pPr>
    </w:p>
    <w:p w14:paraId="35F13FA8" w14:textId="77777777" w:rsidR="005214E9" w:rsidRDefault="005214E9">
      <w:pPr>
        <w:pStyle w:val="Standard"/>
        <w:jc w:val="both"/>
      </w:pPr>
    </w:p>
    <w:p w14:paraId="0323CD8D" w14:textId="77777777" w:rsidR="005214E9" w:rsidRDefault="005214E9">
      <w:pPr>
        <w:pStyle w:val="Standard"/>
        <w:jc w:val="both"/>
      </w:pPr>
    </w:p>
    <w:p w14:paraId="0F915292" w14:textId="77777777" w:rsidR="005214E9" w:rsidRDefault="005214E9">
      <w:pPr>
        <w:pStyle w:val="Standard"/>
        <w:jc w:val="both"/>
      </w:pPr>
    </w:p>
    <w:p w14:paraId="5519754B" w14:textId="77777777" w:rsidR="005214E9" w:rsidRDefault="005214E9">
      <w:pPr>
        <w:pStyle w:val="Standard"/>
        <w:jc w:val="both"/>
      </w:pPr>
    </w:p>
    <w:p w14:paraId="4CB5AF50" w14:textId="77777777" w:rsidR="005214E9" w:rsidRDefault="005214E9">
      <w:pPr>
        <w:pStyle w:val="Standard"/>
        <w:jc w:val="both"/>
      </w:pPr>
    </w:p>
    <w:p w14:paraId="71136D92" w14:textId="77777777" w:rsidR="005214E9" w:rsidRDefault="005214E9">
      <w:pPr>
        <w:pStyle w:val="Standard"/>
        <w:jc w:val="both"/>
      </w:pPr>
    </w:p>
    <w:p w14:paraId="115F6E42" w14:textId="77777777" w:rsidR="005214E9" w:rsidRDefault="005214E9">
      <w:pPr>
        <w:pStyle w:val="Standard"/>
        <w:jc w:val="both"/>
      </w:pPr>
    </w:p>
    <w:p w14:paraId="151582F7" w14:textId="3112FB2D" w:rsidR="005214E9" w:rsidRDefault="005214E9">
      <w:pPr>
        <w:pStyle w:val="Standard"/>
        <w:jc w:val="both"/>
      </w:pPr>
    </w:p>
    <w:p w14:paraId="754DFEEA" w14:textId="57603DCC" w:rsidR="005214E9" w:rsidRDefault="005214E9">
      <w:pPr>
        <w:pStyle w:val="Standard"/>
        <w:jc w:val="both"/>
      </w:pPr>
    </w:p>
    <w:p w14:paraId="4C395842" w14:textId="13EF0324" w:rsidR="005214E9" w:rsidRDefault="005214E9">
      <w:pPr>
        <w:pStyle w:val="Standard"/>
        <w:jc w:val="both"/>
      </w:pPr>
    </w:p>
    <w:p w14:paraId="4EFBC28E" w14:textId="77777777" w:rsidR="00DF7714" w:rsidRDefault="00DF7714">
      <w:pPr>
        <w:pStyle w:val="Standard"/>
        <w:jc w:val="both"/>
      </w:pPr>
    </w:p>
    <w:p w14:paraId="2B638E9D" w14:textId="77777777" w:rsidR="00DF7714" w:rsidRDefault="00DF7714">
      <w:pPr>
        <w:pStyle w:val="Standard"/>
        <w:jc w:val="both"/>
      </w:pPr>
    </w:p>
    <w:p w14:paraId="2EAD0ED6" w14:textId="2E34E5B3" w:rsidR="002565C0" w:rsidRDefault="002565C0">
      <w:pPr>
        <w:pStyle w:val="Standard"/>
        <w:jc w:val="both"/>
      </w:pPr>
    </w:p>
    <w:p w14:paraId="0369DA0F" w14:textId="651C9055" w:rsidR="005214E9" w:rsidRPr="00FD6B84" w:rsidRDefault="009A1873">
      <w:pPr>
        <w:pStyle w:val="Standard"/>
        <w:jc w:val="both"/>
        <w:rPr>
          <w:b/>
        </w:rPr>
      </w:pPr>
      <w:r>
        <w:rPr>
          <w:noProof/>
        </w:rPr>
        <w:drawing>
          <wp:anchor distT="0" distB="0" distL="114300" distR="114300" simplePos="0" relativeHeight="2" behindDoc="0" locked="0" layoutInCell="1" allowOverlap="1" wp14:anchorId="2A64D585" wp14:editId="2D2F4795">
            <wp:simplePos x="0" y="0"/>
            <wp:positionH relativeFrom="page">
              <wp:posOffset>508000</wp:posOffset>
            </wp:positionH>
            <wp:positionV relativeFrom="paragraph">
              <wp:posOffset>283210</wp:posOffset>
            </wp:positionV>
            <wp:extent cx="3003550" cy="2298700"/>
            <wp:effectExtent l="0" t="0" r="6350" b="635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03550"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B84" w:rsidRPr="00FD6B84">
        <w:rPr>
          <w:b/>
        </w:rPr>
        <w:t>L</w:t>
      </w:r>
      <w:r w:rsidR="007B5E69" w:rsidRPr="00FD6B84">
        <w:rPr>
          <w:b/>
        </w:rPr>
        <w:t>ookup Operation:</w:t>
      </w:r>
      <w:r w:rsidR="00E46A5B" w:rsidRPr="00FD6B84">
        <w:rPr>
          <w:b/>
          <w:noProof/>
        </w:rPr>
        <w:t xml:space="preserve"> </w:t>
      </w:r>
    </w:p>
    <w:p w14:paraId="0EDF3197" w14:textId="05E1B59F" w:rsidR="005214E9" w:rsidRDefault="009A1873">
      <w:pPr>
        <w:pStyle w:val="Standard"/>
        <w:jc w:val="both"/>
      </w:pPr>
      <w:r>
        <w:rPr>
          <w:noProof/>
        </w:rPr>
        <w:drawing>
          <wp:anchor distT="0" distB="0" distL="114300" distR="114300" simplePos="0" relativeHeight="251660288" behindDoc="0" locked="0" layoutInCell="1" allowOverlap="1" wp14:anchorId="3AEB2A6A" wp14:editId="1126C4F3">
            <wp:simplePos x="0" y="0"/>
            <wp:positionH relativeFrom="margin">
              <wp:posOffset>3290570</wp:posOffset>
            </wp:positionH>
            <wp:positionV relativeFrom="paragraph">
              <wp:posOffset>69215</wp:posOffset>
            </wp:positionV>
            <wp:extent cx="2921000" cy="23368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0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7E33EA" w14:textId="77777777" w:rsidR="005214E9" w:rsidRDefault="005214E9">
      <w:pPr>
        <w:pStyle w:val="Standard"/>
        <w:jc w:val="both"/>
      </w:pPr>
    </w:p>
    <w:p w14:paraId="3B9A6B7B" w14:textId="3A96E8D1" w:rsidR="005214E9" w:rsidRDefault="005214E9">
      <w:pPr>
        <w:pStyle w:val="Standard"/>
        <w:jc w:val="both"/>
      </w:pPr>
    </w:p>
    <w:p w14:paraId="2E1A0E7F" w14:textId="11F52D90" w:rsidR="005214E9" w:rsidRDefault="005214E9">
      <w:pPr>
        <w:pStyle w:val="Standard"/>
        <w:jc w:val="both"/>
      </w:pPr>
    </w:p>
    <w:p w14:paraId="38AAFC8C" w14:textId="77777777" w:rsidR="005214E9" w:rsidRDefault="005214E9">
      <w:pPr>
        <w:pStyle w:val="Standard"/>
        <w:jc w:val="both"/>
      </w:pPr>
    </w:p>
    <w:p w14:paraId="12A75B9B" w14:textId="4411437F" w:rsidR="005214E9" w:rsidRDefault="005214E9">
      <w:pPr>
        <w:pStyle w:val="Standard"/>
        <w:jc w:val="both"/>
      </w:pPr>
    </w:p>
    <w:p w14:paraId="39720D7E" w14:textId="77777777" w:rsidR="005214E9" w:rsidRDefault="005214E9">
      <w:pPr>
        <w:pStyle w:val="Standard"/>
        <w:jc w:val="both"/>
      </w:pPr>
    </w:p>
    <w:p w14:paraId="677C7FDA" w14:textId="77777777" w:rsidR="005214E9" w:rsidRDefault="005214E9">
      <w:pPr>
        <w:pStyle w:val="Standard"/>
        <w:jc w:val="both"/>
      </w:pPr>
    </w:p>
    <w:p w14:paraId="2E41A94F" w14:textId="77777777" w:rsidR="005214E9" w:rsidRDefault="005214E9">
      <w:pPr>
        <w:pStyle w:val="Standard"/>
        <w:jc w:val="both"/>
      </w:pPr>
    </w:p>
    <w:p w14:paraId="280910BF" w14:textId="77777777" w:rsidR="005214E9" w:rsidRDefault="005214E9">
      <w:pPr>
        <w:pStyle w:val="Standard"/>
        <w:jc w:val="both"/>
      </w:pPr>
    </w:p>
    <w:p w14:paraId="7ED42914" w14:textId="77777777" w:rsidR="005214E9" w:rsidRDefault="005214E9">
      <w:pPr>
        <w:pStyle w:val="Standard"/>
        <w:jc w:val="both"/>
      </w:pPr>
    </w:p>
    <w:p w14:paraId="2C38DF39" w14:textId="77777777" w:rsidR="005214E9" w:rsidRDefault="005214E9">
      <w:pPr>
        <w:pStyle w:val="Standard"/>
        <w:jc w:val="both"/>
      </w:pPr>
    </w:p>
    <w:p w14:paraId="1CD86A65" w14:textId="77777777" w:rsidR="005214E9" w:rsidRDefault="005214E9">
      <w:pPr>
        <w:pStyle w:val="Standard"/>
        <w:jc w:val="both"/>
      </w:pPr>
    </w:p>
    <w:p w14:paraId="3576729E" w14:textId="77777777" w:rsidR="005214E9" w:rsidRDefault="005214E9">
      <w:pPr>
        <w:pStyle w:val="Standard"/>
        <w:jc w:val="both"/>
      </w:pPr>
    </w:p>
    <w:p w14:paraId="1C17EDA5" w14:textId="77777777" w:rsidR="005214E9" w:rsidRDefault="005214E9">
      <w:pPr>
        <w:pStyle w:val="Standard"/>
        <w:jc w:val="both"/>
      </w:pPr>
    </w:p>
    <w:p w14:paraId="5D04890A" w14:textId="77777777" w:rsidR="005214E9" w:rsidRPr="00FD6B84" w:rsidRDefault="005214E9">
      <w:pPr>
        <w:pStyle w:val="Standard"/>
        <w:jc w:val="both"/>
        <w:rPr>
          <w:b/>
        </w:rPr>
      </w:pPr>
    </w:p>
    <w:p w14:paraId="120A2405" w14:textId="77777777" w:rsidR="005214E9" w:rsidRPr="007A7AAF" w:rsidRDefault="007B5E69">
      <w:pPr>
        <w:pStyle w:val="Standard"/>
        <w:jc w:val="both"/>
        <w:rPr>
          <w:b/>
          <w:sz w:val="26"/>
        </w:rPr>
      </w:pPr>
      <w:r w:rsidRPr="007A7AAF">
        <w:rPr>
          <w:b/>
          <w:sz w:val="26"/>
        </w:rPr>
        <w:t>Delete Operation:</w:t>
      </w:r>
    </w:p>
    <w:p w14:paraId="2A14900F" w14:textId="77777777" w:rsidR="00E46A5B" w:rsidRDefault="00FD6B84">
      <w:pPr>
        <w:pStyle w:val="Standard"/>
        <w:jc w:val="both"/>
      </w:pPr>
      <w:r>
        <w:rPr>
          <w:noProof/>
        </w:rPr>
        <w:drawing>
          <wp:anchor distT="0" distB="0" distL="114300" distR="114300" simplePos="0" relativeHeight="251661312" behindDoc="0" locked="0" layoutInCell="1" allowOverlap="1" wp14:anchorId="7E3795A1" wp14:editId="36E7D20D">
            <wp:simplePos x="0" y="0"/>
            <wp:positionH relativeFrom="margin">
              <wp:posOffset>3293110</wp:posOffset>
            </wp:positionH>
            <wp:positionV relativeFrom="paragraph">
              <wp:posOffset>82550</wp:posOffset>
            </wp:positionV>
            <wp:extent cx="3217545" cy="2546350"/>
            <wp:effectExtent l="0" t="0" r="190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545" cy="254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14">
        <w:rPr>
          <w:noProof/>
        </w:rPr>
        <w:drawing>
          <wp:anchor distT="0" distB="0" distL="114300" distR="114300" simplePos="0" relativeHeight="4" behindDoc="0" locked="0" layoutInCell="1" allowOverlap="1" wp14:anchorId="0EBE06ED" wp14:editId="2B1C7815">
            <wp:simplePos x="0" y="0"/>
            <wp:positionH relativeFrom="column">
              <wp:posOffset>-205740</wp:posOffset>
            </wp:positionH>
            <wp:positionV relativeFrom="paragraph">
              <wp:posOffset>107951</wp:posOffset>
            </wp:positionV>
            <wp:extent cx="2952750" cy="2635250"/>
            <wp:effectExtent l="0" t="0" r="0" b="0"/>
            <wp:wrapNone/>
            <wp:docPr id="5"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953095" cy="26355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76AC9" w14:textId="77777777" w:rsidR="00E46A5B" w:rsidRDefault="00E46A5B">
      <w:pPr>
        <w:pStyle w:val="Standard"/>
        <w:jc w:val="both"/>
      </w:pPr>
    </w:p>
    <w:p w14:paraId="55F88AF8" w14:textId="77777777" w:rsidR="005214E9" w:rsidRDefault="005214E9">
      <w:pPr>
        <w:pStyle w:val="Standard"/>
        <w:jc w:val="both"/>
      </w:pPr>
    </w:p>
    <w:p w14:paraId="3AF81FF0" w14:textId="77777777" w:rsidR="005214E9" w:rsidRDefault="005214E9">
      <w:pPr>
        <w:pStyle w:val="Standard"/>
        <w:jc w:val="both"/>
      </w:pPr>
    </w:p>
    <w:p w14:paraId="5BEE1DD7" w14:textId="77777777" w:rsidR="005214E9" w:rsidRDefault="005214E9">
      <w:pPr>
        <w:pStyle w:val="Standard"/>
        <w:jc w:val="both"/>
      </w:pPr>
    </w:p>
    <w:p w14:paraId="58FBB146" w14:textId="77777777" w:rsidR="005214E9" w:rsidRDefault="005214E9">
      <w:pPr>
        <w:pStyle w:val="Standard"/>
        <w:jc w:val="both"/>
      </w:pPr>
    </w:p>
    <w:p w14:paraId="4ACCA10C" w14:textId="77777777" w:rsidR="005214E9" w:rsidRDefault="005214E9">
      <w:pPr>
        <w:pStyle w:val="Standard"/>
        <w:jc w:val="both"/>
      </w:pPr>
    </w:p>
    <w:p w14:paraId="274B224D" w14:textId="77777777" w:rsidR="005214E9" w:rsidRDefault="005214E9">
      <w:pPr>
        <w:pStyle w:val="Standard"/>
        <w:jc w:val="both"/>
      </w:pPr>
    </w:p>
    <w:p w14:paraId="086FAEC1" w14:textId="77777777" w:rsidR="005214E9" w:rsidRDefault="005214E9">
      <w:pPr>
        <w:pStyle w:val="Standard"/>
        <w:jc w:val="both"/>
      </w:pPr>
    </w:p>
    <w:p w14:paraId="3F8FE03B" w14:textId="77777777" w:rsidR="005214E9" w:rsidRDefault="005214E9">
      <w:pPr>
        <w:pStyle w:val="Standard"/>
        <w:jc w:val="both"/>
      </w:pPr>
    </w:p>
    <w:p w14:paraId="0D9A012B" w14:textId="77777777" w:rsidR="005214E9" w:rsidRDefault="005214E9">
      <w:pPr>
        <w:pStyle w:val="Standard"/>
        <w:jc w:val="both"/>
      </w:pPr>
    </w:p>
    <w:p w14:paraId="682B77E8" w14:textId="77777777" w:rsidR="005214E9" w:rsidRDefault="005214E9">
      <w:pPr>
        <w:pStyle w:val="Standard"/>
        <w:jc w:val="both"/>
      </w:pPr>
    </w:p>
    <w:p w14:paraId="66A3DC57" w14:textId="77777777" w:rsidR="005214E9" w:rsidRDefault="005214E9">
      <w:pPr>
        <w:pStyle w:val="Standard"/>
        <w:jc w:val="both"/>
      </w:pPr>
    </w:p>
    <w:p w14:paraId="3748E660" w14:textId="77777777" w:rsidR="005214E9" w:rsidRDefault="005214E9">
      <w:pPr>
        <w:pStyle w:val="Standard"/>
        <w:jc w:val="both"/>
      </w:pPr>
    </w:p>
    <w:p w14:paraId="02BAB284" w14:textId="77777777" w:rsidR="005214E9" w:rsidRDefault="005214E9">
      <w:pPr>
        <w:pStyle w:val="Standard"/>
        <w:jc w:val="both"/>
      </w:pPr>
    </w:p>
    <w:p w14:paraId="4F5F29ED" w14:textId="77777777" w:rsidR="005214E9" w:rsidRDefault="005214E9">
      <w:pPr>
        <w:pStyle w:val="Standard"/>
        <w:jc w:val="both"/>
      </w:pPr>
    </w:p>
    <w:p w14:paraId="10D836E1" w14:textId="77777777" w:rsidR="005214E9" w:rsidRDefault="005214E9">
      <w:pPr>
        <w:pStyle w:val="Standard"/>
        <w:jc w:val="both"/>
      </w:pPr>
    </w:p>
    <w:p w14:paraId="51BE0EAF" w14:textId="77777777" w:rsidR="005214E9" w:rsidRPr="0015516B" w:rsidRDefault="007B5E69">
      <w:pPr>
        <w:pStyle w:val="Standard"/>
        <w:jc w:val="both"/>
        <w:rPr>
          <w:b/>
          <w:sz w:val="26"/>
        </w:rPr>
      </w:pPr>
      <w:r w:rsidRPr="0015516B">
        <w:rPr>
          <w:b/>
          <w:sz w:val="26"/>
        </w:rPr>
        <w:t>Average of 3 operations:</w:t>
      </w:r>
    </w:p>
    <w:p w14:paraId="03462B37" w14:textId="6E6A5D43" w:rsidR="00E46A5B" w:rsidRDefault="00234A57">
      <w:pPr>
        <w:pStyle w:val="Standard"/>
        <w:jc w:val="both"/>
      </w:pPr>
      <w:r>
        <w:rPr>
          <w:noProof/>
        </w:rPr>
        <w:drawing>
          <wp:anchor distT="0" distB="0" distL="114300" distR="114300" simplePos="0" relativeHeight="6" behindDoc="0" locked="0" layoutInCell="1" allowOverlap="1" wp14:anchorId="66BCFE03" wp14:editId="3AB12540">
            <wp:simplePos x="0" y="0"/>
            <wp:positionH relativeFrom="margin">
              <wp:posOffset>-237490</wp:posOffset>
            </wp:positionH>
            <wp:positionV relativeFrom="paragraph">
              <wp:posOffset>71120</wp:posOffset>
            </wp:positionV>
            <wp:extent cx="2952750" cy="2616200"/>
            <wp:effectExtent l="0" t="0" r="0" b="0"/>
            <wp:wrapNone/>
            <wp:docPr id="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5275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6B84">
        <w:rPr>
          <w:b/>
          <w:noProof/>
        </w:rPr>
        <w:drawing>
          <wp:anchor distT="0" distB="0" distL="114300" distR="114300" simplePos="0" relativeHeight="251662336" behindDoc="0" locked="0" layoutInCell="1" allowOverlap="1" wp14:anchorId="7E0D948B" wp14:editId="0AB91EC0">
            <wp:simplePos x="0" y="0"/>
            <wp:positionH relativeFrom="margin">
              <wp:posOffset>3386455</wp:posOffset>
            </wp:positionH>
            <wp:positionV relativeFrom="paragraph">
              <wp:posOffset>96520</wp:posOffset>
            </wp:positionV>
            <wp:extent cx="3124200" cy="26511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65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F49614" w14:textId="77777777" w:rsidR="00E46A5B" w:rsidRDefault="00E46A5B">
      <w:pPr>
        <w:pStyle w:val="Standard"/>
        <w:jc w:val="both"/>
      </w:pPr>
    </w:p>
    <w:p w14:paraId="032E407C" w14:textId="77777777" w:rsidR="00E46A5B" w:rsidRDefault="00E46A5B">
      <w:pPr>
        <w:pStyle w:val="Standard"/>
        <w:jc w:val="both"/>
      </w:pPr>
    </w:p>
    <w:p w14:paraId="206C768B" w14:textId="77777777" w:rsidR="005214E9" w:rsidRDefault="005214E9">
      <w:pPr>
        <w:pStyle w:val="Standard"/>
        <w:jc w:val="both"/>
      </w:pPr>
    </w:p>
    <w:p w14:paraId="7C0C6D64" w14:textId="77777777" w:rsidR="005214E9" w:rsidRDefault="005214E9">
      <w:pPr>
        <w:pStyle w:val="Standard"/>
        <w:jc w:val="both"/>
      </w:pPr>
    </w:p>
    <w:p w14:paraId="03CD7D55" w14:textId="77777777" w:rsidR="005214E9" w:rsidRDefault="005214E9">
      <w:pPr>
        <w:pStyle w:val="Standard"/>
        <w:jc w:val="both"/>
      </w:pPr>
    </w:p>
    <w:p w14:paraId="7D4DDDD9" w14:textId="77777777" w:rsidR="005214E9" w:rsidRDefault="005214E9">
      <w:pPr>
        <w:pStyle w:val="Standard"/>
        <w:jc w:val="both"/>
      </w:pPr>
    </w:p>
    <w:p w14:paraId="2F44C1F9" w14:textId="77777777" w:rsidR="005214E9" w:rsidRDefault="005214E9">
      <w:pPr>
        <w:pStyle w:val="Standard"/>
        <w:jc w:val="both"/>
      </w:pPr>
    </w:p>
    <w:p w14:paraId="7BD235E9" w14:textId="77777777" w:rsidR="005214E9" w:rsidRDefault="005214E9">
      <w:pPr>
        <w:pStyle w:val="Standard"/>
        <w:jc w:val="both"/>
      </w:pPr>
    </w:p>
    <w:p w14:paraId="4A6B1E49" w14:textId="77777777" w:rsidR="005214E9" w:rsidRDefault="005214E9">
      <w:pPr>
        <w:pStyle w:val="Standard"/>
        <w:jc w:val="both"/>
      </w:pPr>
    </w:p>
    <w:p w14:paraId="0A75AD11" w14:textId="77777777" w:rsidR="005214E9" w:rsidRDefault="005214E9">
      <w:pPr>
        <w:pStyle w:val="Standard"/>
        <w:jc w:val="both"/>
      </w:pPr>
    </w:p>
    <w:p w14:paraId="5F7D10C8" w14:textId="77777777" w:rsidR="005214E9" w:rsidRDefault="005214E9">
      <w:pPr>
        <w:pStyle w:val="Standard"/>
        <w:jc w:val="both"/>
      </w:pPr>
    </w:p>
    <w:p w14:paraId="5BF9BDEB" w14:textId="77777777" w:rsidR="005214E9" w:rsidRDefault="005214E9">
      <w:pPr>
        <w:pStyle w:val="Standard"/>
        <w:jc w:val="both"/>
      </w:pPr>
    </w:p>
    <w:p w14:paraId="16F7C47A" w14:textId="77777777" w:rsidR="005214E9" w:rsidRDefault="005214E9">
      <w:pPr>
        <w:pStyle w:val="Standard"/>
        <w:jc w:val="both"/>
      </w:pPr>
    </w:p>
    <w:p w14:paraId="3A394992" w14:textId="77777777" w:rsidR="005214E9" w:rsidRDefault="005214E9">
      <w:pPr>
        <w:pStyle w:val="Standard"/>
        <w:jc w:val="both"/>
      </w:pPr>
    </w:p>
    <w:p w14:paraId="42C84A4B" w14:textId="77777777" w:rsidR="005214E9" w:rsidRDefault="005214E9">
      <w:pPr>
        <w:pStyle w:val="Standard"/>
        <w:jc w:val="both"/>
      </w:pPr>
    </w:p>
    <w:p w14:paraId="18D6FA70" w14:textId="77777777" w:rsidR="005D3E31" w:rsidRDefault="005D3E31">
      <w:pPr>
        <w:pStyle w:val="Standard"/>
        <w:jc w:val="both"/>
      </w:pPr>
    </w:p>
    <w:p w14:paraId="0A525057" w14:textId="77777777" w:rsidR="005D3E31" w:rsidRDefault="005D3E31" w:rsidP="005D3E31">
      <w:pPr>
        <w:pStyle w:val="Standard"/>
        <w:jc w:val="both"/>
      </w:pPr>
      <w:r>
        <w:t xml:space="preserve">The reason for high number of results produced by Redis is that </w:t>
      </w:r>
      <w:proofErr w:type="gramStart"/>
      <w:r>
        <w:t>particular experiment</w:t>
      </w:r>
      <w:proofErr w:type="gramEnd"/>
      <w:r>
        <w:t xml:space="preserve"> was carried out on localhost. The reason why Redis gives high performance is that it has in-memory data store that can persists its state to disk, which can recover its state even after restart of Redis nodes. </w:t>
      </w:r>
    </w:p>
    <w:p w14:paraId="12E0CF2F" w14:textId="77777777" w:rsidR="005D3E31" w:rsidRDefault="005D3E31" w:rsidP="005D3E31">
      <w:pPr>
        <w:pStyle w:val="Standard"/>
        <w:jc w:val="both"/>
      </w:pPr>
    </w:p>
    <w:p w14:paraId="5578ECAE" w14:textId="77777777" w:rsidR="005D3E31" w:rsidRDefault="005D3E31">
      <w:pPr>
        <w:pStyle w:val="Standard"/>
        <w:jc w:val="both"/>
      </w:pPr>
    </w:p>
    <w:p w14:paraId="1B1CA84E" w14:textId="77777777" w:rsidR="005D3E31" w:rsidRDefault="005D3E31">
      <w:pPr>
        <w:pStyle w:val="Standard"/>
        <w:jc w:val="both"/>
      </w:pPr>
    </w:p>
    <w:p w14:paraId="35716AB0" w14:textId="77777777" w:rsidR="005D3E31" w:rsidRDefault="005D3E31">
      <w:pPr>
        <w:pStyle w:val="Standard"/>
        <w:jc w:val="both"/>
      </w:pPr>
    </w:p>
    <w:p w14:paraId="5B16BE2C" w14:textId="77777777" w:rsidR="005D3E31" w:rsidRDefault="005D3E31">
      <w:pPr>
        <w:pStyle w:val="Standard"/>
        <w:jc w:val="both"/>
      </w:pPr>
    </w:p>
    <w:p w14:paraId="128A8ED4" w14:textId="77777777" w:rsidR="005D3E31" w:rsidRDefault="005D3E31">
      <w:pPr>
        <w:pStyle w:val="Standard"/>
        <w:jc w:val="both"/>
      </w:pPr>
    </w:p>
    <w:p w14:paraId="6896239E" w14:textId="77777777" w:rsidR="005D3E31" w:rsidRDefault="005D3E31">
      <w:pPr>
        <w:pStyle w:val="Standard"/>
        <w:jc w:val="both"/>
      </w:pPr>
    </w:p>
    <w:p w14:paraId="0E9813C6" w14:textId="77777777" w:rsidR="005D3E31" w:rsidRDefault="005D3E31">
      <w:pPr>
        <w:pStyle w:val="Standard"/>
        <w:jc w:val="both"/>
      </w:pPr>
    </w:p>
    <w:p w14:paraId="7B3B5B02" w14:textId="77777777" w:rsidR="005D3E31" w:rsidRDefault="005D3E31">
      <w:pPr>
        <w:pStyle w:val="Standard"/>
        <w:jc w:val="both"/>
      </w:pPr>
    </w:p>
    <w:p w14:paraId="2F1F51E4" w14:textId="77777777" w:rsidR="00282314" w:rsidRPr="0015516B" w:rsidRDefault="00282314" w:rsidP="00282314">
      <w:pPr>
        <w:pStyle w:val="Standard"/>
        <w:jc w:val="both"/>
        <w:rPr>
          <w:b/>
          <w:sz w:val="26"/>
        </w:rPr>
      </w:pPr>
      <w:r w:rsidRPr="0015516B">
        <w:rPr>
          <w:b/>
          <w:sz w:val="26"/>
        </w:rPr>
        <w:t>Latency</w:t>
      </w:r>
      <w:r w:rsidR="00FD6B84" w:rsidRPr="0015516B">
        <w:rPr>
          <w:b/>
          <w:sz w:val="26"/>
        </w:rPr>
        <w:t xml:space="preserve"> Chart</w:t>
      </w:r>
      <w:r w:rsidRPr="0015516B">
        <w:rPr>
          <w:b/>
          <w:sz w:val="26"/>
        </w:rPr>
        <w:t>:</w:t>
      </w:r>
    </w:p>
    <w:p w14:paraId="5F955C89" w14:textId="77777777" w:rsidR="00282314" w:rsidRDefault="00282314" w:rsidP="00282314">
      <w:pPr>
        <w:pStyle w:val="Standard"/>
        <w:jc w:val="both"/>
      </w:pPr>
    </w:p>
    <w:tbl>
      <w:tblPr>
        <w:tblW w:w="9930" w:type="dxa"/>
        <w:tblInd w:w="51" w:type="dxa"/>
        <w:tblLayout w:type="fixed"/>
        <w:tblCellMar>
          <w:left w:w="10" w:type="dxa"/>
          <w:right w:w="10" w:type="dxa"/>
        </w:tblCellMar>
        <w:tblLook w:val="0000" w:firstRow="0" w:lastRow="0" w:firstColumn="0" w:lastColumn="0" w:noHBand="0" w:noVBand="0"/>
      </w:tblPr>
      <w:tblGrid>
        <w:gridCol w:w="1620"/>
        <w:gridCol w:w="1665"/>
        <w:gridCol w:w="1650"/>
        <w:gridCol w:w="1665"/>
        <w:gridCol w:w="3330"/>
      </w:tblGrid>
      <w:tr w:rsidR="00282314" w14:paraId="30C2CE06" w14:textId="77777777" w:rsidTr="005D3E31">
        <w:trPr>
          <w:trHeight w:val="444"/>
        </w:trPr>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14:paraId="000BE344" w14:textId="77777777" w:rsidR="00282314" w:rsidRPr="00FD6B84" w:rsidRDefault="00282314" w:rsidP="00FD6B84">
            <w:pPr>
              <w:pStyle w:val="TableContents"/>
              <w:jc w:val="center"/>
              <w:rPr>
                <w:b/>
              </w:rPr>
            </w:pPr>
          </w:p>
          <w:p w14:paraId="631A65F7" w14:textId="77777777" w:rsidR="00282314" w:rsidRPr="00FD6B84" w:rsidRDefault="00282314" w:rsidP="00FD6B84">
            <w:pPr>
              <w:pStyle w:val="TableContents"/>
              <w:jc w:val="center"/>
              <w:rPr>
                <w:b/>
              </w:rPr>
            </w:pPr>
            <w:r w:rsidRPr="00FD6B84">
              <w:rPr>
                <w:b/>
              </w:rPr>
              <w:t>System/Scale</w:t>
            </w:r>
          </w:p>
        </w:tc>
        <w:tc>
          <w:tcPr>
            <w:tcW w:w="1665" w:type="dxa"/>
            <w:tcBorders>
              <w:top w:val="single" w:sz="2" w:space="0" w:color="000000"/>
              <w:left w:val="single" w:sz="2" w:space="0" w:color="000000"/>
              <w:bottom w:val="single" w:sz="2" w:space="0" w:color="000000"/>
            </w:tcBorders>
            <w:tcMar>
              <w:top w:w="55" w:type="dxa"/>
              <w:left w:w="55" w:type="dxa"/>
              <w:bottom w:w="55" w:type="dxa"/>
              <w:right w:w="55" w:type="dxa"/>
            </w:tcMar>
          </w:tcPr>
          <w:p w14:paraId="06C6B2C4" w14:textId="77777777" w:rsidR="00282314" w:rsidRPr="00FD6B84" w:rsidRDefault="00282314" w:rsidP="00FD6B84">
            <w:pPr>
              <w:pStyle w:val="TableContents"/>
              <w:jc w:val="center"/>
              <w:rPr>
                <w:b/>
              </w:rPr>
            </w:pPr>
            <w:r w:rsidRPr="00FD6B84">
              <w:rPr>
                <w:b/>
              </w:rPr>
              <w:t>1</w:t>
            </w:r>
          </w:p>
        </w:tc>
        <w:tc>
          <w:tcPr>
            <w:tcW w:w="1650" w:type="dxa"/>
            <w:tcBorders>
              <w:top w:val="single" w:sz="2" w:space="0" w:color="000000"/>
              <w:left w:val="single" w:sz="2" w:space="0" w:color="000000"/>
              <w:bottom w:val="single" w:sz="2" w:space="0" w:color="000000"/>
            </w:tcBorders>
            <w:tcMar>
              <w:top w:w="55" w:type="dxa"/>
              <w:left w:w="55" w:type="dxa"/>
              <w:bottom w:w="55" w:type="dxa"/>
              <w:right w:w="55" w:type="dxa"/>
            </w:tcMar>
          </w:tcPr>
          <w:p w14:paraId="0FC4B7E3" w14:textId="77777777" w:rsidR="00282314" w:rsidRPr="00FD6B84" w:rsidRDefault="00282314" w:rsidP="00FD6B84">
            <w:pPr>
              <w:pStyle w:val="TableContents"/>
              <w:jc w:val="center"/>
              <w:rPr>
                <w:b/>
              </w:rPr>
            </w:pPr>
            <w:r w:rsidRPr="00FD6B84">
              <w:rPr>
                <w:b/>
              </w:rPr>
              <w:t>2</w:t>
            </w:r>
          </w:p>
        </w:tc>
        <w:tc>
          <w:tcPr>
            <w:tcW w:w="1665" w:type="dxa"/>
            <w:tcBorders>
              <w:top w:val="single" w:sz="2" w:space="0" w:color="000000"/>
              <w:left w:val="single" w:sz="2" w:space="0" w:color="000000"/>
              <w:bottom w:val="single" w:sz="2" w:space="0" w:color="000000"/>
            </w:tcBorders>
            <w:tcMar>
              <w:top w:w="55" w:type="dxa"/>
              <w:left w:w="55" w:type="dxa"/>
              <w:bottom w:w="55" w:type="dxa"/>
              <w:right w:w="55" w:type="dxa"/>
            </w:tcMar>
          </w:tcPr>
          <w:p w14:paraId="08CF392A" w14:textId="77777777" w:rsidR="00282314" w:rsidRPr="00FD6B84" w:rsidRDefault="00282314" w:rsidP="00FD6B84">
            <w:pPr>
              <w:pStyle w:val="TableContents"/>
              <w:jc w:val="center"/>
              <w:rPr>
                <w:b/>
              </w:rPr>
            </w:pPr>
            <w:r w:rsidRPr="00FD6B84">
              <w:rPr>
                <w:b/>
              </w:rPr>
              <w:t>4</w:t>
            </w:r>
          </w:p>
        </w:tc>
        <w:tc>
          <w:tcPr>
            <w:tcW w:w="3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D0AE7E" w14:textId="77777777" w:rsidR="00282314" w:rsidRPr="00FD6B84" w:rsidRDefault="00282314" w:rsidP="00FD6B84">
            <w:pPr>
              <w:pStyle w:val="TableContents"/>
              <w:jc w:val="center"/>
              <w:rPr>
                <w:b/>
              </w:rPr>
            </w:pPr>
            <w:r w:rsidRPr="00FD6B84">
              <w:rPr>
                <w:b/>
              </w:rPr>
              <w:t>8</w:t>
            </w:r>
          </w:p>
        </w:tc>
      </w:tr>
      <w:tr w:rsidR="00282314" w14:paraId="163CA737" w14:textId="77777777" w:rsidTr="00CF1B5F">
        <w:tc>
          <w:tcPr>
            <w:tcW w:w="1620" w:type="dxa"/>
            <w:tcBorders>
              <w:left w:val="single" w:sz="2" w:space="0" w:color="000000"/>
              <w:bottom w:val="single" w:sz="2" w:space="0" w:color="000000"/>
            </w:tcBorders>
            <w:tcMar>
              <w:top w:w="55" w:type="dxa"/>
              <w:left w:w="55" w:type="dxa"/>
              <w:bottom w:w="55" w:type="dxa"/>
              <w:right w:w="55" w:type="dxa"/>
            </w:tcMar>
          </w:tcPr>
          <w:p w14:paraId="3C668323" w14:textId="77777777" w:rsidR="00282314" w:rsidRPr="00FD6B84" w:rsidRDefault="00282314" w:rsidP="00FD6B84">
            <w:pPr>
              <w:pStyle w:val="TableContents"/>
              <w:jc w:val="center"/>
              <w:rPr>
                <w:b/>
              </w:rPr>
            </w:pPr>
            <w:r w:rsidRPr="00FD6B84">
              <w:rPr>
                <w:b/>
              </w:rPr>
              <w:t>ZHT</w:t>
            </w:r>
          </w:p>
        </w:tc>
        <w:tc>
          <w:tcPr>
            <w:tcW w:w="1665" w:type="dxa"/>
            <w:tcBorders>
              <w:left w:val="single" w:sz="2" w:space="0" w:color="000000"/>
              <w:bottom w:val="single" w:sz="2" w:space="0" w:color="000000"/>
            </w:tcBorders>
            <w:tcMar>
              <w:top w:w="55" w:type="dxa"/>
              <w:left w:w="55" w:type="dxa"/>
              <w:bottom w:w="55" w:type="dxa"/>
              <w:right w:w="55" w:type="dxa"/>
            </w:tcMar>
          </w:tcPr>
          <w:p w14:paraId="43C1B014" w14:textId="77777777" w:rsidR="00282314" w:rsidRDefault="00282314" w:rsidP="00FD6B84">
            <w:pPr>
              <w:pStyle w:val="TableContents"/>
              <w:jc w:val="center"/>
            </w:pPr>
            <w:r>
              <w:t>0.243</w:t>
            </w:r>
          </w:p>
        </w:tc>
        <w:tc>
          <w:tcPr>
            <w:tcW w:w="1650" w:type="dxa"/>
            <w:tcBorders>
              <w:left w:val="single" w:sz="2" w:space="0" w:color="000000"/>
              <w:bottom w:val="single" w:sz="2" w:space="0" w:color="000000"/>
            </w:tcBorders>
            <w:tcMar>
              <w:top w:w="55" w:type="dxa"/>
              <w:left w:w="55" w:type="dxa"/>
              <w:bottom w:w="55" w:type="dxa"/>
              <w:right w:w="55" w:type="dxa"/>
            </w:tcMar>
          </w:tcPr>
          <w:p w14:paraId="788CCB59" w14:textId="77777777" w:rsidR="00282314" w:rsidRDefault="00282314" w:rsidP="00FD6B84">
            <w:pPr>
              <w:pStyle w:val="TableContents"/>
              <w:jc w:val="center"/>
            </w:pPr>
            <w:r>
              <w:t>0.362</w:t>
            </w:r>
          </w:p>
        </w:tc>
        <w:tc>
          <w:tcPr>
            <w:tcW w:w="1665" w:type="dxa"/>
            <w:tcBorders>
              <w:left w:val="single" w:sz="2" w:space="0" w:color="000000"/>
              <w:bottom w:val="single" w:sz="2" w:space="0" w:color="000000"/>
            </w:tcBorders>
            <w:tcMar>
              <w:top w:w="55" w:type="dxa"/>
              <w:left w:w="55" w:type="dxa"/>
              <w:bottom w:w="55" w:type="dxa"/>
              <w:right w:w="55" w:type="dxa"/>
            </w:tcMar>
          </w:tcPr>
          <w:p w14:paraId="4C621E9A" w14:textId="77777777" w:rsidR="00282314" w:rsidRDefault="00282314" w:rsidP="00FD6B84">
            <w:pPr>
              <w:pStyle w:val="TableContents"/>
              <w:jc w:val="center"/>
            </w:pPr>
            <w:r>
              <w:t>0.408</w:t>
            </w:r>
          </w:p>
        </w:tc>
        <w:tc>
          <w:tcPr>
            <w:tcW w:w="3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3CCACA" w14:textId="77777777" w:rsidR="00282314" w:rsidRDefault="00282314" w:rsidP="00FD6B84">
            <w:pPr>
              <w:pStyle w:val="TableContents"/>
              <w:jc w:val="center"/>
            </w:pPr>
            <w:r>
              <w:t>0.428</w:t>
            </w:r>
          </w:p>
        </w:tc>
      </w:tr>
      <w:tr w:rsidR="00282314" w14:paraId="623C0AEF" w14:textId="77777777" w:rsidTr="00CF1B5F">
        <w:tc>
          <w:tcPr>
            <w:tcW w:w="1620" w:type="dxa"/>
            <w:tcBorders>
              <w:left w:val="single" w:sz="2" w:space="0" w:color="000000"/>
              <w:bottom w:val="single" w:sz="2" w:space="0" w:color="000000"/>
            </w:tcBorders>
            <w:tcMar>
              <w:top w:w="55" w:type="dxa"/>
              <w:left w:w="55" w:type="dxa"/>
              <w:bottom w:w="55" w:type="dxa"/>
              <w:right w:w="55" w:type="dxa"/>
            </w:tcMar>
          </w:tcPr>
          <w:p w14:paraId="2FE797F6" w14:textId="77777777" w:rsidR="00282314" w:rsidRPr="00FD6B84" w:rsidRDefault="00282314" w:rsidP="00FD6B84">
            <w:pPr>
              <w:pStyle w:val="TableContents"/>
              <w:jc w:val="center"/>
              <w:rPr>
                <w:b/>
              </w:rPr>
            </w:pPr>
            <w:r w:rsidRPr="00FD6B84">
              <w:rPr>
                <w:b/>
              </w:rPr>
              <w:t>MongoDB</w:t>
            </w:r>
          </w:p>
        </w:tc>
        <w:tc>
          <w:tcPr>
            <w:tcW w:w="1665" w:type="dxa"/>
            <w:tcBorders>
              <w:left w:val="single" w:sz="2" w:space="0" w:color="000000"/>
              <w:bottom w:val="single" w:sz="2" w:space="0" w:color="000000"/>
            </w:tcBorders>
            <w:tcMar>
              <w:top w:w="55" w:type="dxa"/>
              <w:left w:w="55" w:type="dxa"/>
              <w:bottom w:w="55" w:type="dxa"/>
              <w:right w:w="55" w:type="dxa"/>
            </w:tcMar>
          </w:tcPr>
          <w:p w14:paraId="62BD8DEF" w14:textId="77777777" w:rsidR="00282314" w:rsidRDefault="00282314" w:rsidP="00FD6B84">
            <w:pPr>
              <w:pStyle w:val="TableContents"/>
              <w:jc w:val="center"/>
            </w:pPr>
            <w:r>
              <w:t>2.215</w:t>
            </w:r>
          </w:p>
        </w:tc>
        <w:tc>
          <w:tcPr>
            <w:tcW w:w="1650" w:type="dxa"/>
            <w:tcBorders>
              <w:left w:val="single" w:sz="2" w:space="0" w:color="000000"/>
              <w:bottom w:val="single" w:sz="2" w:space="0" w:color="000000"/>
            </w:tcBorders>
            <w:tcMar>
              <w:top w:w="55" w:type="dxa"/>
              <w:left w:w="55" w:type="dxa"/>
              <w:bottom w:w="55" w:type="dxa"/>
              <w:right w:w="55" w:type="dxa"/>
            </w:tcMar>
          </w:tcPr>
          <w:p w14:paraId="1CFAF44D" w14:textId="77777777" w:rsidR="00282314" w:rsidRDefault="00282314" w:rsidP="00FD6B84">
            <w:pPr>
              <w:pStyle w:val="TableContents"/>
              <w:jc w:val="center"/>
            </w:pPr>
            <w:r>
              <w:t>2.339</w:t>
            </w:r>
          </w:p>
        </w:tc>
        <w:tc>
          <w:tcPr>
            <w:tcW w:w="1665" w:type="dxa"/>
            <w:tcBorders>
              <w:left w:val="single" w:sz="2" w:space="0" w:color="000000"/>
              <w:bottom w:val="single" w:sz="2" w:space="0" w:color="000000"/>
            </w:tcBorders>
            <w:tcMar>
              <w:top w:w="55" w:type="dxa"/>
              <w:left w:w="55" w:type="dxa"/>
              <w:bottom w:w="55" w:type="dxa"/>
              <w:right w:w="55" w:type="dxa"/>
            </w:tcMar>
          </w:tcPr>
          <w:p w14:paraId="627AE5B8" w14:textId="77777777" w:rsidR="00282314" w:rsidRDefault="00282314" w:rsidP="00FD6B84">
            <w:pPr>
              <w:pStyle w:val="TableContents"/>
              <w:jc w:val="center"/>
            </w:pPr>
            <w:r>
              <w:t>3.128</w:t>
            </w:r>
          </w:p>
        </w:tc>
        <w:tc>
          <w:tcPr>
            <w:tcW w:w="3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BA314" w14:textId="77777777" w:rsidR="00282314" w:rsidRDefault="00282314" w:rsidP="00FD6B84">
            <w:pPr>
              <w:pStyle w:val="TableContents"/>
              <w:jc w:val="center"/>
            </w:pPr>
            <w:r>
              <w:t>4.902</w:t>
            </w:r>
          </w:p>
        </w:tc>
      </w:tr>
      <w:tr w:rsidR="00282314" w14:paraId="4635C03A" w14:textId="77777777" w:rsidTr="00CF1B5F">
        <w:tc>
          <w:tcPr>
            <w:tcW w:w="1620" w:type="dxa"/>
            <w:tcBorders>
              <w:left w:val="single" w:sz="2" w:space="0" w:color="000000"/>
              <w:bottom w:val="single" w:sz="2" w:space="0" w:color="000000"/>
            </w:tcBorders>
            <w:tcMar>
              <w:top w:w="55" w:type="dxa"/>
              <w:left w:w="55" w:type="dxa"/>
              <w:bottom w:w="55" w:type="dxa"/>
              <w:right w:w="55" w:type="dxa"/>
            </w:tcMar>
          </w:tcPr>
          <w:p w14:paraId="347C5668" w14:textId="77777777" w:rsidR="00282314" w:rsidRPr="00FD6B84" w:rsidRDefault="00282314" w:rsidP="00FD6B84">
            <w:pPr>
              <w:pStyle w:val="TableContents"/>
              <w:jc w:val="center"/>
              <w:rPr>
                <w:b/>
              </w:rPr>
            </w:pPr>
            <w:r w:rsidRPr="00FD6B84">
              <w:rPr>
                <w:b/>
              </w:rPr>
              <w:t>Cassandra</w:t>
            </w:r>
          </w:p>
        </w:tc>
        <w:tc>
          <w:tcPr>
            <w:tcW w:w="1665" w:type="dxa"/>
            <w:tcBorders>
              <w:left w:val="single" w:sz="2" w:space="0" w:color="000000"/>
              <w:bottom w:val="single" w:sz="2" w:space="0" w:color="000000"/>
            </w:tcBorders>
            <w:tcMar>
              <w:top w:w="55" w:type="dxa"/>
              <w:left w:w="55" w:type="dxa"/>
              <w:bottom w:w="55" w:type="dxa"/>
              <w:right w:w="55" w:type="dxa"/>
            </w:tcMar>
          </w:tcPr>
          <w:p w14:paraId="210B969F" w14:textId="77777777" w:rsidR="00282314" w:rsidRDefault="00282314" w:rsidP="00FD6B84">
            <w:pPr>
              <w:pStyle w:val="TableContents"/>
              <w:jc w:val="center"/>
            </w:pPr>
            <w:r>
              <w:t>1.713</w:t>
            </w:r>
          </w:p>
        </w:tc>
        <w:tc>
          <w:tcPr>
            <w:tcW w:w="1650" w:type="dxa"/>
            <w:tcBorders>
              <w:left w:val="single" w:sz="2" w:space="0" w:color="000000"/>
              <w:bottom w:val="single" w:sz="2" w:space="0" w:color="000000"/>
            </w:tcBorders>
            <w:tcMar>
              <w:top w:w="55" w:type="dxa"/>
              <w:left w:w="55" w:type="dxa"/>
              <w:bottom w:w="55" w:type="dxa"/>
              <w:right w:w="55" w:type="dxa"/>
            </w:tcMar>
          </w:tcPr>
          <w:p w14:paraId="549E0623" w14:textId="77777777" w:rsidR="00282314" w:rsidRDefault="00282314" w:rsidP="00FD6B84">
            <w:pPr>
              <w:pStyle w:val="TableContents"/>
              <w:jc w:val="center"/>
            </w:pPr>
            <w:r>
              <w:t>2.844</w:t>
            </w:r>
          </w:p>
        </w:tc>
        <w:tc>
          <w:tcPr>
            <w:tcW w:w="1665" w:type="dxa"/>
            <w:tcBorders>
              <w:left w:val="single" w:sz="2" w:space="0" w:color="000000"/>
              <w:bottom w:val="single" w:sz="2" w:space="0" w:color="000000"/>
            </w:tcBorders>
            <w:tcMar>
              <w:top w:w="55" w:type="dxa"/>
              <w:left w:w="55" w:type="dxa"/>
              <w:bottom w:w="55" w:type="dxa"/>
              <w:right w:w="55" w:type="dxa"/>
            </w:tcMar>
          </w:tcPr>
          <w:p w14:paraId="4D5E4548" w14:textId="77777777" w:rsidR="00282314" w:rsidRDefault="00282314" w:rsidP="00FD6B84">
            <w:pPr>
              <w:pStyle w:val="TableContents"/>
              <w:jc w:val="center"/>
            </w:pPr>
            <w:r>
              <w:t>3.257</w:t>
            </w:r>
          </w:p>
        </w:tc>
        <w:tc>
          <w:tcPr>
            <w:tcW w:w="3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94A975" w14:textId="77777777" w:rsidR="00282314" w:rsidRDefault="00282314" w:rsidP="00FD6B84">
            <w:pPr>
              <w:pStyle w:val="TableContents"/>
              <w:jc w:val="center"/>
            </w:pPr>
            <w:r>
              <w:t>4.259</w:t>
            </w:r>
          </w:p>
        </w:tc>
      </w:tr>
      <w:tr w:rsidR="00282314" w14:paraId="3D0FB13E" w14:textId="77777777" w:rsidTr="00CF1B5F">
        <w:trPr>
          <w:trHeight w:val="432"/>
        </w:trPr>
        <w:tc>
          <w:tcPr>
            <w:tcW w:w="1620" w:type="dxa"/>
            <w:tcBorders>
              <w:left w:val="single" w:sz="2" w:space="0" w:color="000000"/>
              <w:bottom w:val="single" w:sz="2" w:space="0" w:color="000000"/>
            </w:tcBorders>
            <w:tcMar>
              <w:top w:w="55" w:type="dxa"/>
              <w:left w:w="55" w:type="dxa"/>
              <w:bottom w:w="55" w:type="dxa"/>
              <w:right w:w="55" w:type="dxa"/>
            </w:tcMar>
          </w:tcPr>
          <w:p w14:paraId="171C38EE" w14:textId="77777777" w:rsidR="00282314" w:rsidRPr="00FD6B84" w:rsidRDefault="00282314" w:rsidP="00FD6B84">
            <w:pPr>
              <w:pStyle w:val="TableContents"/>
              <w:jc w:val="center"/>
              <w:rPr>
                <w:b/>
              </w:rPr>
            </w:pPr>
            <w:r w:rsidRPr="00FD6B84">
              <w:rPr>
                <w:b/>
              </w:rPr>
              <w:t>Redis</w:t>
            </w:r>
          </w:p>
        </w:tc>
        <w:tc>
          <w:tcPr>
            <w:tcW w:w="1665" w:type="dxa"/>
            <w:tcBorders>
              <w:left w:val="single" w:sz="2" w:space="0" w:color="000000"/>
              <w:bottom w:val="single" w:sz="2" w:space="0" w:color="000000"/>
            </w:tcBorders>
            <w:tcMar>
              <w:top w:w="55" w:type="dxa"/>
              <w:left w:w="55" w:type="dxa"/>
              <w:bottom w:w="55" w:type="dxa"/>
              <w:right w:w="55" w:type="dxa"/>
            </w:tcMar>
          </w:tcPr>
          <w:p w14:paraId="30C0BD5B" w14:textId="77777777" w:rsidR="00282314" w:rsidRDefault="00282314" w:rsidP="00FD6B84">
            <w:pPr>
              <w:pStyle w:val="TableContents"/>
              <w:jc w:val="center"/>
            </w:pPr>
            <w:r>
              <w:t>0.845</w:t>
            </w:r>
          </w:p>
        </w:tc>
        <w:tc>
          <w:tcPr>
            <w:tcW w:w="1650" w:type="dxa"/>
            <w:tcBorders>
              <w:left w:val="single" w:sz="2" w:space="0" w:color="000000"/>
              <w:bottom w:val="single" w:sz="2" w:space="0" w:color="000000"/>
            </w:tcBorders>
            <w:tcMar>
              <w:top w:w="55" w:type="dxa"/>
              <w:left w:w="55" w:type="dxa"/>
              <w:bottom w:w="55" w:type="dxa"/>
              <w:right w:w="55" w:type="dxa"/>
            </w:tcMar>
          </w:tcPr>
          <w:p w14:paraId="6D2D1D0E" w14:textId="77777777" w:rsidR="00282314" w:rsidRDefault="00282314" w:rsidP="00FD6B84">
            <w:pPr>
              <w:pStyle w:val="TableContents"/>
              <w:jc w:val="center"/>
            </w:pPr>
            <w:r>
              <w:t>0.819</w:t>
            </w:r>
          </w:p>
        </w:tc>
        <w:tc>
          <w:tcPr>
            <w:tcW w:w="1665" w:type="dxa"/>
            <w:tcBorders>
              <w:left w:val="single" w:sz="2" w:space="0" w:color="000000"/>
              <w:bottom w:val="single" w:sz="2" w:space="0" w:color="000000"/>
            </w:tcBorders>
            <w:tcMar>
              <w:top w:w="55" w:type="dxa"/>
              <w:left w:w="55" w:type="dxa"/>
              <w:bottom w:w="55" w:type="dxa"/>
              <w:right w:w="55" w:type="dxa"/>
            </w:tcMar>
          </w:tcPr>
          <w:p w14:paraId="76C0897C" w14:textId="77777777" w:rsidR="00282314" w:rsidRDefault="00282314" w:rsidP="00FD6B84">
            <w:pPr>
              <w:pStyle w:val="TableContents"/>
              <w:jc w:val="center"/>
            </w:pPr>
            <w:r>
              <w:t>0.826</w:t>
            </w:r>
          </w:p>
        </w:tc>
        <w:tc>
          <w:tcPr>
            <w:tcW w:w="3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674D5C" w14:textId="77777777" w:rsidR="00282314" w:rsidRDefault="00282314" w:rsidP="00FD6B84">
            <w:pPr>
              <w:pStyle w:val="TableContents"/>
              <w:jc w:val="center"/>
            </w:pPr>
            <w:r>
              <w:t>0.88</w:t>
            </w:r>
          </w:p>
        </w:tc>
      </w:tr>
    </w:tbl>
    <w:p w14:paraId="1E0F63CE" w14:textId="77777777" w:rsidR="00282314" w:rsidRDefault="00282314" w:rsidP="00282314">
      <w:pPr>
        <w:pStyle w:val="Standard"/>
        <w:jc w:val="both"/>
      </w:pPr>
    </w:p>
    <w:p w14:paraId="4F7485DD" w14:textId="77777777" w:rsidR="00282314" w:rsidRDefault="00282314" w:rsidP="00282314">
      <w:pPr>
        <w:pStyle w:val="Standard"/>
        <w:jc w:val="both"/>
      </w:pPr>
    </w:p>
    <w:p w14:paraId="444059AF" w14:textId="77777777" w:rsidR="00282314" w:rsidRPr="00064B83" w:rsidRDefault="00282314" w:rsidP="00282314">
      <w:pPr>
        <w:pStyle w:val="Standard"/>
        <w:jc w:val="both"/>
        <w:rPr>
          <w:b/>
          <w:sz w:val="26"/>
        </w:rPr>
      </w:pPr>
      <w:r w:rsidRPr="00064B83">
        <w:rPr>
          <w:b/>
          <w:sz w:val="26"/>
        </w:rPr>
        <w:t>Throughput</w:t>
      </w:r>
      <w:r w:rsidR="00FD6B84" w:rsidRPr="00064B83">
        <w:rPr>
          <w:b/>
          <w:sz w:val="26"/>
        </w:rPr>
        <w:t xml:space="preserve"> Chart</w:t>
      </w:r>
      <w:r w:rsidRPr="00064B83">
        <w:rPr>
          <w:b/>
          <w:sz w:val="26"/>
        </w:rPr>
        <w:t>:</w:t>
      </w:r>
    </w:p>
    <w:p w14:paraId="73BD65B7" w14:textId="77777777" w:rsidR="00282314" w:rsidRDefault="00282314" w:rsidP="00282314">
      <w:pPr>
        <w:pStyle w:val="Standard"/>
        <w:jc w:val="both"/>
      </w:pPr>
    </w:p>
    <w:tbl>
      <w:tblPr>
        <w:tblW w:w="9972" w:type="dxa"/>
        <w:tblLayout w:type="fixed"/>
        <w:tblCellMar>
          <w:left w:w="10" w:type="dxa"/>
          <w:right w:w="10" w:type="dxa"/>
        </w:tblCellMar>
        <w:tblLook w:val="0000" w:firstRow="0" w:lastRow="0" w:firstColumn="0" w:lastColumn="0" w:noHBand="0" w:noVBand="0"/>
      </w:tblPr>
      <w:tblGrid>
        <w:gridCol w:w="1662"/>
        <w:gridCol w:w="1662"/>
        <w:gridCol w:w="1662"/>
        <w:gridCol w:w="1662"/>
        <w:gridCol w:w="3324"/>
      </w:tblGrid>
      <w:tr w:rsidR="00282314" w14:paraId="57037C25" w14:textId="77777777" w:rsidTr="00CF1B5F">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43F400D6" w14:textId="77777777" w:rsidR="00282314" w:rsidRPr="005D3E31" w:rsidRDefault="00282314" w:rsidP="005D3E31">
            <w:pPr>
              <w:pStyle w:val="TableContents"/>
              <w:jc w:val="center"/>
              <w:rPr>
                <w:b/>
              </w:rPr>
            </w:pPr>
            <w:r w:rsidRPr="005D3E31">
              <w:rPr>
                <w:b/>
              </w:rPr>
              <w:t>System/Scale</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02D0E631" w14:textId="77777777" w:rsidR="00282314" w:rsidRPr="005D3E31" w:rsidRDefault="00282314" w:rsidP="005D3E31">
            <w:pPr>
              <w:pStyle w:val="TableContents"/>
              <w:jc w:val="center"/>
              <w:rPr>
                <w:b/>
              </w:rPr>
            </w:pPr>
            <w:r w:rsidRPr="005D3E31">
              <w:rPr>
                <w:b/>
              </w:rPr>
              <w:t>1</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231B8E1D" w14:textId="77777777" w:rsidR="00282314" w:rsidRPr="005D3E31" w:rsidRDefault="00282314" w:rsidP="005D3E31">
            <w:pPr>
              <w:pStyle w:val="TableContents"/>
              <w:jc w:val="center"/>
              <w:rPr>
                <w:b/>
              </w:rPr>
            </w:pPr>
            <w:r w:rsidRPr="005D3E31">
              <w:rPr>
                <w:b/>
              </w:rPr>
              <w:t>2</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7327BDBC" w14:textId="77777777" w:rsidR="00282314" w:rsidRPr="005D3E31" w:rsidRDefault="00282314" w:rsidP="005D3E31">
            <w:pPr>
              <w:pStyle w:val="TableContents"/>
              <w:jc w:val="center"/>
              <w:rPr>
                <w:b/>
              </w:rPr>
            </w:pPr>
            <w:r w:rsidRPr="005D3E31">
              <w:rPr>
                <w:b/>
              </w:rPr>
              <w:t>4</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A6C5EA" w14:textId="77777777" w:rsidR="00282314" w:rsidRPr="005D3E31" w:rsidRDefault="00282314" w:rsidP="005D3E31">
            <w:pPr>
              <w:pStyle w:val="TableContents"/>
              <w:jc w:val="center"/>
              <w:rPr>
                <w:b/>
              </w:rPr>
            </w:pPr>
            <w:r w:rsidRPr="005D3E31">
              <w:rPr>
                <w:b/>
              </w:rPr>
              <w:t>8</w:t>
            </w:r>
          </w:p>
        </w:tc>
      </w:tr>
      <w:tr w:rsidR="00282314" w14:paraId="2FDA7135" w14:textId="77777777" w:rsidTr="00CF1B5F">
        <w:tc>
          <w:tcPr>
            <w:tcW w:w="1662" w:type="dxa"/>
            <w:tcBorders>
              <w:left w:val="single" w:sz="2" w:space="0" w:color="000000"/>
              <w:bottom w:val="single" w:sz="2" w:space="0" w:color="000000"/>
            </w:tcBorders>
            <w:tcMar>
              <w:top w:w="55" w:type="dxa"/>
              <w:left w:w="55" w:type="dxa"/>
              <w:bottom w:w="55" w:type="dxa"/>
              <w:right w:w="55" w:type="dxa"/>
            </w:tcMar>
          </w:tcPr>
          <w:p w14:paraId="3BBE84FD" w14:textId="77777777" w:rsidR="00282314" w:rsidRPr="005D3E31" w:rsidRDefault="00282314" w:rsidP="005D3E31">
            <w:pPr>
              <w:pStyle w:val="TableContents"/>
              <w:jc w:val="center"/>
              <w:rPr>
                <w:b/>
              </w:rPr>
            </w:pPr>
            <w:r w:rsidRPr="005D3E31">
              <w:rPr>
                <w:b/>
              </w:rPr>
              <w:t>ZHT</w:t>
            </w:r>
          </w:p>
        </w:tc>
        <w:tc>
          <w:tcPr>
            <w:tcW w:w="1662" w:type="dxa"/>
            <w:tcBorders>
              <w:left w:val="single" w:sz="2" w:space="0" w:color="000000"/>
              <w:bottom w:val="single" w:sz="2" w:space="0" w:color="000000"/>
            </w:tcBorders>
            <w:tcMar>
              <w:top w:w="55" w:type="dxa"/>
              <w:left w:w="55" w:type="dxa"/>
              <w:bottom w:w="55" w:type="dxa"/>
              <w:right w:w="55" w:type="dxa"/>
            </w:tcMar>
          </w:tcPr>
          <w:p w14:paraId="1700A6D1" w14:textId="77777777" w:rsidR="00282314" w:rsidRDefault="00282314" w:rsidP="005D3E31">
            <w:pPr>
              <w:pStyle w:val="TableContents"/>
              <w:jc w:val="center"/>
            </w:pPr>
            <w:r>
              <w:t>4117</w:t>
            </w:r>
          </w:p>
        </w:tc>
        <w:tc>
          <w:tcPr>
            <w:tcW w:w="1662" w:type="dxa"/>
            <w:tcBorders>
              <w:left w:val="single" w:sz="2" w:space="0" w:color="000000"/>
              <w:bottom w:val="single" w:sz="2" w:space="0" w:color="000000"/>
            </w:tcBorders>
            <w:tcMar>
              <w:top w:w="55" w:type="dxa"/>
              <w:left w:w="55" w:type="dxa"/>
              <w:bottom w:w="55" w:type="dxa"/>
              <w:right w:w="55" w:type="dxa"/>
            </w:tcMar>
          </w:tcPr>
          <w:p w14:paraId="0F0C6FA7" w14:textId="77777777" w:rsidR="00282314" w:rsidRDefault="00282314" w:rsidP="005D3E31">
            <w:pPr>
              <w:pStyle w:val="TableContents"/>
              <w:jc w:val="center"/>
            </w:pPr>
            <w:r>
              <w:t>5524</w:t>
            </w:r>
          </w:p>
        </w:tc>
        <w:tc>
          <w:tcPr>
            <w:tcW w:w="1662" w:type="dxa"/>
            <w:tcBorders>
              <w:left w:val="single" w:sz="2" w:space="0" w:color="000000"/>
              <w:bottom w:val="single" w:sz="2" w:space="0" w:color="000000"/>
            </w:tcBorders>
            <w:tcMar>
              <w:top w:w="55" w:type="dxa"/>
              <w:left w:w="55" w:type="dxa"/>
              <w:bottom w:w="55" w:type="dxa"/>
              <w:right w:w="55" w:type="dxa"/>
            </w:tcMar>
          </w:tcPr>
          <w:p w14:paraId="6B241755" w14:textId="77777777" w:rsidR="00282314" w:rsidRDefault="00282314" w:rsidP="005D3E31">
            <w:pPr>
              <w:pStyle w:val="TableContents"/>
              <w:jc w:val="center"/>
            </w:pPr>
            <w:r>
              <w:t>9813</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A00486" w14:textId="77777777" w:rsidR="00282314" w:rsidRDefault="00282314" w:rsidP="005D3E31">
            <w:pPr>
              <w:pStyle w:val="TableContents"/>
              <w:jc w:val="center"/>
            </w:pPr>
            <w:r>
              <w:t>18680</w:t>
            </w:r>
          </w:p>
        </w:tc>
      </w:tr>
      <w:tr w:rsidR="00282314" w14:paraId="2F2ED582" w14:textId="77777777" w:rsidTr="00CF1B5F">
        <w:tc>
          <w:tcPr>
            <w:tcW w:w="1662" w:type="dxa"/>
            <w:tcBorders>
              <w:left w:val="single" w:sz="2" w:space="0" w:color="000000"/>
              <w:bottom w:val="single" w:sz="2" w:space="0" w:color="000000"/>
            </w:tcBorders>
            <w:tcMar>
              <w:top w:w="55" w:type="dxa"/>
              <w:left w:w="55" w:type="dxa"/>
              <w:bottom w:w="55" w:type="dxa"/>
              <w:right w:w="55" w:type="dxa"/>
            </w:tcMar>
          </w:tcPr>
          <w:p w14:paraId="6A35C0A3" w14:textId="77777777" w:rsidR="00282314" w:rsidRPr="005D3E31" w:rsidRDefault="00282314" w:rsidP="005D3E31">
            <w:pPr>
              <w:pStyle w:val="TableContents"/>
              <w:jc w:val="center"/>
              <w:rPr>
                <w:b/>
              </w:rPr>
            </w:pPr>
            <w:r w:rsidRPr="005D3E31">
              <w:rPr>
                <w:b/>
              </w:rPr>
              <w:t>MongoDB</w:t>
            </w:r>
          </w:p>
        </w:tc>
        <w:tc>
          <w:tcPr>
            <w:tcW w:w="1662" w:type="dxa"/>
            <w:tcBorders>
              <w:left w:val="single" w:sz="2" w:space="0" w:color="000000"/>
              <w:bottom w:val="single" w:sz="2" w:space="0" w:color="000000"/>
            </w:tcBorders>
            <w:tcMar>
              <w:top w:w="55" w:type="dxa"/>
              <w:left w:w="55" w:type="dxa"/>
              <w:bottom w:w="55" w:type="dxa"/>
              <w:right w:w="55" w:type="dxa"/>
            </w:tcMar>
          </w:tcPr>
          <w:p w14:paraId="2B2C2ADF" w14:textId="77777777" w:rsidR="00282314" w:rsidRDefault="00282314" w:rsidP="005D3E31">
            <w:pPr>
              <w:pStyle w:val="TableContents"/>
              <w:jc w:val="center"/>
            </w:pPr>
            <w:r>
              <w:t>493.28</w:t>
            </w:r>
          </w:p>
        </w:tc>
        <w:tc>
          <w:tcPr>
            <w:tcW w:w="1662" w:type="dxa"/>
            <w:tcBorders>
              <w:left w:val="single" w:sz="2" w:space="0" w:color="000000"/>
              <w:bottom w:val="single" w:sz="2" w:space="0" w:color="000000"/>
            </w:tcBorders>
            <w:tcMar>
              <w:top w:w="55" w:type="dxa"/>
              <w:left w:w="55" w:type="dxa"/>
              <w:bottom w:w="55" w:type="dxa"/>
              <w:right w:w="55" w:type="dxa"/>
            </w:tcMar>
          </w:tcPr>
          <w:p w14:paraId="587577F0" w14:textId="77777777" w:rsidR="00282314" w:rsidRDefault="00282314" w:rsidP="005D3E31">
            <w:pPr>
              <w:pStyle w:val="TableContents"/>
              <w:jc w:val="center"/>
            </w:pPr>
            <w:r>
              <w:t>520.4</w:t>
            </w:r>
          </w:p>
        </w:tc>
        <w:tc>
          <w:tcPr>
            <w:tcW w:w="1662" w:type="dxa"/>
            <w:tcBorders>
              <w:left w:val="single" w:sz="2" w:space="0" w:color="000000"/>
              <w:bottom w:val="single" w:sz="2" w:space="0" w:color="000000"/>
            </w:tcBorders>
            <w:tcMar>
              <w:top w:w="55" w:type="dxa"/>
              <w:left w:w="55" w:type="dxa"/>
              <w:bottom w:w="55" w:type="dxa"/>
              <w:right w:w="55" w:type="dxa"/>
            </w:tcMar>
          </w:tcPr>
          <w:p w14:paraId="2D87249B" w14:textId="77777777" w:rsidR="00282314" w:rsidRDefault="00282314" w:rsidP="005D3E31">
            <w:pPr>
              <w:pStyle w:val="TableContents"/>
              <w:jc w:val="center"/>
            </w:pPr>
            <w:r>
              <w:t>547.21</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940FCC" w14:textId="77777777" w:rsidR="00282314" w:rsidRDefault="00282314" w:rsidP="005D3E31">
            <w:pPr>
              <w:pStyle w:val="TableContents"/>
              <w:jc w:val="center"/>
            </w:pPr>
            <w:r>
              <w:t>554.27</w:t>
            </w:r>
          </w:p>
        </w:tc>
      </w:tr>
      <w:tr w:rsidR="00282314" w14:paraId="4094AA84" w14:textId="77777777" w:rsidTr="00CF1B5F">
        <w:tc>
          <w:tcPr>
            <w:tcW w:w="1662" w:type="dxa"/>
            <w:tcBorders>
              <w:left w:val="single" w:sz="2" w:space="0" w:color="000000"/>
              <w:bottom w:val="single" w:sz="2" w:space="0" w:color="000000"/>
            </w:tcBorders>
            <w:tcMar>
              <w:top w:w="55" w:type="dxa"/>
              <w:left w:w="55" w:type="dxa"/>
              <w:bottom w:w="55" w:type="dxa"/>
              <w:right w:w="55" w:type="dxa"/>
            </w:tcMar>
          </w:tcPr>
          <w:p w14:paraId="32C1B23F" w14:textId="77777777" w:rsidR="00282314" w:rsidRPr="005D3E31" w:rsidRDefault="00282314" w:rsidP="005D3E31">
            <w:pPr>
              <w:pStyle w:val="TableContents"/>
              <w:jc w:val="center"/>
              <w:rPr>
                <w:b/>
              </w:rPr>
            </w:pPr>
            <w:r w:rsidRPr="005D3E31">
              <w:rPr>
                <w:b/>
              </w:rPr>
              <w:t>Cassandra</w:t>
            </w:r>
          </w:p>
        </w:tc>
        <w:tc>
          <w:tcPr>
            <w:tcW w:w="1662" w:type="dxa"/>
            <w:tcBorders>
              <w:left w:val="single" w:sz="2" w:space="0" w:color="000000"/>
              <w:bottom w:val="single" w:sz="2" w:space="0" w:color="000000"/>
            </w:tcBorders>
            <w:tcMar>
              <w:top w:w="55" w:type="dxa"/>
              <w:left w:w="55" w:type="dxa"/>
              <w:bottom w:w="55" w:type="dxa"/>
              <w:right w:w="55" w:type="dxa"/>
            </w:tcMar>
          </w:tcPr>
          <w:p w14:paraId="4BDFE271" w14:textId="77777777" w:rsidR="00282314" w:rsidRDefault="00282314" w:rsidP="005D3E31">
            <w:pPr>
              <w:pStyle w:val="TableContents"/>
              <w:jc w:val="center"/>
            </w:pPr>
            <w:r>
              <w:t>571.86</w:t>
            </w:r>
          </w:p>
        </w:tc>
        <w:tc>
          <w:tcPr>
            <w:tcW w:w="1662" w:type="dxa"/>
            <w:tcBorders>
              <w:left w:val="single" w:sz="2" w:space="0" w:color="000000"/>
              <w:bottom w:val="single" w:sz="2" w:space="0" w:color="000000"/>
            </w:tcBorders>
            <w:tcMar>
              <w:top w:w="55" w:type="dxa"/>
              <w:left w:w="55" w:type="dxa"/>
              <w:bottom w:w="55" w:type="dxa"/>
              <w:right w:w="55" w:type="dxa"/>
            </w:tcMar>
          </w:tcPr>
          <w:p w14:paraId="66FEF4CC" w14:textId="77777777" w:rsidR="00282314" w:rsidRDefault="00282314" w:rsidP="005D3E31">
            <w:pPr>
              <w:pStyle w:val="TableContents"/>
              <w:jc w:val="center"/>
            </w:pPr>
            <w:r>
              <w:t>601.57</w:t>
            </w:r>
          </w:p>
        </w:tc>
        <w:tc>
          <w:tcPr>
            <w:tcW w:w="1662" w:type="dxa"/>
            <w:tcBorders>
              <w:left w:val="single" w:sz="2" w:space="0" w:color="000000"/>
              <w:bottom w:val="single" w:sz="2" w:space="0" w:color="000000"/>
            </w:tcBorders>
            <w:tcMar>
              <w:top w:w="55" w:type="dxa"/>
              <w:left w:w="55" w:type="dxa"/>
              <w:bottom w:w="55" w:type="dxa"/>
              <w:right w:w="55" w:type="dxa"/>
            </w:tcMar>
          </w:tcPr>
          <w:p w14:paraId="5E021797" w14:textId="77777777" w:rsidR="00282314" w:rsidRDefault="00282314" w:rsidP="005D3E31">
            <w:pPr>
              <w:pStyle w:val="TableContents"/>
              <w:jc w:val="center"/>
            </w:pPr>
            <w:r>
              <w:t>603.26</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4FE1C3" w14:textId="77777777" w:rsidR="00282314" w:rsidRDefault="00282314" w:rsidP="005D3E31">
            <w:pPr>
              <w:pStyle w:val="TableContents"/>
              <w:jc w:val="center"/>
            </w:pPr>
            <w:r>
              <w:t>667.18</w:t>
            </w:r>
          </w:p>
        </w:tc>
      </w:tr>
      <w:tr w:rsidR="00282314" w14:paraId="784A63C6" w14:textId="77777777" w:rsidTr="00CF1B5F">
        <w:trPr>
          <w:trHeight w:val="432"/>
        </w:trPr>
        <w:tc>
          <w:tcPr>
            <w:tcW w:w="1662" w:type="dxa"/>
            <w:tcBorders>
              <w:left w:val="single" w:sz="2" w:space="0" w:color="000000"/>
              <w:bottom w:val="single" w:sz="2" w:space="0" w:color="000000"/>
            </w:tcBorders>
            <w:tcMar>
              <w:top w:w="55" w:type="dxa"/>
              <w:left w:w="55" w:type="dxa"/>
              <w:bottom w:w="55" w:type="dxa"/>
              <w:right w:w="55" w:type="dxa"/>
            </w:tcMar>
          </w:tcPr>
          <w:p w14:paraId="225E5808" w14:textId="77777777" w:rsidR="00282314" w:rsidRPr="005D3E31" w:rsidRDefault="00282314" w:rsidP="005D3E31">
            <w:pPr>
              <w:pStyle w:val="TableContents"/>
              <w:jc w:val="center"/>
              <w:rPr>
                <w:b/>
              </w:rPr>
            </w:pPr>
            <w:r w:rsidRPr="005D3E31">
              <w:rPr>
                <w:b/>
              </w:rPr>
              <w:t>Redis</w:t>
            </w:r>
          </w:p>
        </w:tc>
        <w:tc>
          <w:tcPr>
            <w:tcW w:w="1662" w:type="dxa"/>
            <w:tcBorders>
              <w:left w:val="single" w:sz="2" w:space="0" w:color="000000"/>
              <w:bottom w:val="single" w:sz="2" w:space="0" w:color="000000"/>
            </w:tcBorders>
            <w:tcMar>
              <w:top w:w="55" w:type="dxa"/>
              <w:left w:w="55" w:type="dxa"/>
              <w:bottom w:w="55" w:type="dxa"/>
              <w:right w:w="55" w:type="dxa"/>
            </w:tcMar>
          </w:tcPr>
          <w:p w14:paraId="1863E8BA" w14:textId="77777777" w:rsidR="00282314" w:rsidRDefault="00282314" w:rsidP="005D3E31">
            <w:pPr>
              <w:pStyle w:val="TableContents"/>
              <w:jc w:val="center"/>
            </w:pPr>
            <w:r>
              <w:t>1708.9</w:t>
            </w:r>
          </w:p>
        </w:tc>
        <w:tc>
          <w:tcPr>
            <w:tcW w:w="1662" w:type="dxa"/>
            <w:tcBorders>
              <w:left w:val="single" w:sz="2" w:space="0" w:color="000000"/>
              <w:bottom w:val="single" w:sz="2" w:space="0" w:color="000000"/>
            </w:tcBorders>
            <w:tcMar>
              <w:top w:w="55" w:type="dxa"/>
              <w:left w:w="55" w:type="dxa"/>
              <w:bottom w:w="55" w:type="dxa"/>
              <w:right w:w="55" w:type="dxa"/>
            </w:tcMar>
          </w:tcPr>
          <w:p w14:paraId="4BE3D56D" w14:textId="77777777" w:rsidR="00282314" w:rsidRDefault="00282314" w:rsidP="005D3E31">
            <w:pPr>
              <w:pStyle w:val="TableContents"/>
              <w:jc w:val="center"/>
            </w:pPr>
            <w:r>
              <w:t>1759.59</w:t>
            </w:r>
          </w:p>
        </w:tc>
        <w:tc>
          <w:tcPr>
            <w:tcW w:w="1662" w:type="dxa"/>
            <w:tcBorders>
              <w:left w:val="single" w:sz="2" w:space="0" w:color="000000"/>
              <w:bottom w:val="single" w:sz="2" w:space="0" w:color="000000"/>
            </w:tcBorders>
            <w:tcMar>
              <w:top w:w="55" w:type="dxa"/>
              <w:left w:w="55" w:type="dxa"/>
              <w:bottom w:w="55" w:type="dxa"/>
              <w:right w:w="55" w:type="dxa"/>
            </w:tcMar>
          </w:tcPr>
          <w:p w14:paraId="7E7F96BA" w14:textId="77777777" w:rsidR="00282314" w:rsidRDefault="00282314" w:rsidP="005D3E31">
            <w:pPr>
              <w:pStyle w:val="TableContents"/>
              <w:jc w:val="center"/>
            </w:pPr>
            <w:r>
              <w:t>1904.4</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C65F7E" w14:textId="77777777" w:rsidR="00282314" w:rsidRDefault="00282314" w:rsidP="005D3E31">
            <w:pPr>
              <w:pStyle w:val="TableContents"/>
              <w:jc w:val="center"/>
            </w:pPr>
            <w:r>
              <w:t>2132.4</w:t>
            </w:r>
          </w:p>
        </w:tc>
      </w:tr>
    </w:tbl>
    <w:p w14:paraId="58E29EA3" w14:textId="77777777" w:rsidR="005214E9" w:rsidRDefault="005214E9">
      <w:pPr>
        <w:pStyle w:val="Standard"/>
        <w:jc w:val="both"/>
      </w:pPr>
    </w:p>
    <w:p w14:paraId="08ECA8DD" w14:textId="77777777" w:rsidR="005214E9" w:rsidRDefault="005214E9">
      <w:pPr>
        <w:pStyle w:val="Standard"/>
        <w:jc w:val="both"/>
      </w:pPr>
    </w:p>
    <w:p w14:paraId="7A16CAFF" w14:textId="77777777" w:rsidR="00A34AD3" w:rsidRDefault="00A34AD3">
      <w:pPr>
        <w:pStyle w:val="Standard"/>
        <w:jc w:val="both"/>
      </w:pPr>
    </w:p>
    <w:p w14:paraId="577698FD" w14:textId="77777777" w:rsidR="00A34AD3" w:rsidRPr="003B34DA" w:rsidRDefault="00A34AD3">
      <w:pPr>
        <w:pStyle w:val="Standard"/>
        <w:jc w:val="both"/>
        <w:rPr>
          <w:b/>
          <w:sz w:val="28"/>
        </w:rPr>
      </w:pPr>
      <w:r w:rsidRPr="003B34DA">
        <w:rPr>
          <w:b/>
          <w:sz w:val="28"/>
        </w:rPr>
        <w:t>Conclusion:</w:t>
      </w:r>
    </w:p>
    <w:p w14:paraId="7BD80197" w14:textId="77777777" w:rsidR="00A34AD3" w:rsidRDefault="00A34AD3">
      <w:pPr>
        <w:pStyle w:val="Standard"/>
        <w:jc w:val="both"/>
      </w:pPr>
      <w:r>
        <w:t xml:space="preserve">After evaluating the three systems on chameleon, we notice that Redis is the most scalable system overall. </w:t>
      </w:r>
    </w:p>
    <w:p w14:paraId="28C1FC56" w14:textId="77777777" w:rsidR="00A34AD3" w:rsidRDefault="00F1034D">
      <w:pPr>
        <w:pStyle w:val="Standard"/>
        <w:jc w:val="both"/>
      </w:pPr>
      <w:r>
        <w:t xml:space="preserve">It is observed that the operation lookup takes more time in all our system than other operations (insert and delete). In terms of latency and throughput, we conclude that Redis gives the best performance as compared to MongoDB and Cassandra. </w:t>
      </w:r>
    </w:p>
    <w:p w14:paraId="34FA3A19" w14:textId="77777777" w:rsidR="00CA7031" w:rsidRDefault="00CA7031">
      <w:pPr>
        <w:pStyle w:val="Standard"/>
        <w:jc w:val="both"/>
      </w:pPr>
    </w:p>
    <w:p w14:paraId="7E93962A" w14:textId="77777777" w:rsidR="00CA7031" w:rsidRDefault="00CA7031">
      <w:pPr>
        <w:pStyle w:val="Standard"/>
        <w:jc w:val="both"/>
      </w:pPr>
    </w:p>
    <w:p w14:paraId="7EF4B53A" w14:textId="77777777" w:rsidR="00CA7031" w:rsidRPr="003B34DA" w:rsidRDefault="00CA7031">
      <w:pPr>
        <w:pStyle w:val="Standard"/>
        <w:jc w:val="both"/>
        <w:rPr>
          <w:b/>
          <w:sz w:val="28"/>
        </w:rPr>
      </w:pPr>
      <w:bookmarkStart w:id="0" w:name="_GoBack"/>
      <w:r w:rsidRPr="003B34DA">
        <w:rPr>
          <w:b/>
          <w:sz w:val="28"/>
        </w:rPr>
        <w:t>References:</w:t>
      </w:r>
    </w:p>
    <w:bookmarkEnd w:id="0"/>
    <w:p w14:paraId="0CD96889" w14:textId="77777777" w:rsidR="00CA7031" w:rsidRPr="00CA7031" w:rsidRDefault="00CA7031" w:rsidP="00CA7031">
      <w:pPr>
        <w:pStyle w:val="Standard"/>
        <w:numPr>
          <w:ilvl w:val="0"/>
          <w:numId w:val="6"/>
        </w:numPr>
        <w:jc w:val="both"/>
      </w:pPr>
      <w:proofErr w:type="spellStart"/>
      <w:r w:rsidRPr="00CA7031">
        <w:t>Tonglin</w:t>
      </w:r>
      <w:proofErr w:type="spellEnd"/>
      <w:r w:rsidRPr="00CA7031">
        <w:t xml:space="preserve"> </w:t>
      </w:r>
      <w:proofErr w:type="gramStart"/>
      <w:r w:rsidRPr="00CA7031">
        <w:t>Li ,</w:t>
      </w:r>
      <w:proofErr w:type="gramEnd"/>
      <w:r w:rsidRPr="00CA7031">
        <w:t xml:space="preserve"> </w:t>
      </w:r>
      <w:proofErr w:type="spellStart"/>
      <w:r w:rsidRPr="00CA7031">
        <w:t>Xiaobing</w:t>
      </w:r>
      <w:proofErr w:type="spellEnd"/>
      <w:r w:rsidRPr="00CA7031">
        <w:t xml:space="preserve"> Zhou , Kevin Brandstatter, </w:t>
      </w:r>
      <w:proofErr w:type="spellStart"/>
      <w:r w:rsidRPr="00CA7031">
        <w:t>Dongfang</w:t>
      </w:r>
      <w:proofErr w:type="spellEnd"/>
      <w:r w:rsidRPr="00CA7031">
        <w:t xml:space="preserve"> Zhao , </w:t>
      </w:r>
      <w:proofErr w:type="spellStart"/>
      <w:r w:rsidRPr="00CA7031">
        <w:t>Ke</w:t>
      </w:r>
      <w:proofErr w:type="spellEnd"/>
      <w:r w:rsidRPr="00CA7031">
        <w:t xml:space="preserve"> Wang , Anupam</w:t>
      </w:r>
      <w:r>
        <w:t xml:space="preserve"> </w:t>
      </w:r>
      <w:r w:rsidRPr="00CA7031">
        <w:t xml:space="preserve">Rajendran, Zhao Zhang , </w:t>
      </w:r>
      <w:proofErr w:type="spellStart"/>
      <w:r w:rsidRPr="00CA7031">
        <w:t>Ioan</w:t>
      </w:r>
      <w:proofErr w:type="spellEnd"/>
      <w:r w:rsidRPr="00CA7031">
        <w:t xml:space="preserve"> </w:t>
      </w:r>
      <w:proofErr w:type="spellStart"/>
      <w:r w:rsidRPr="00CA7031">
        <w:t>Raicu</w:t>
      </w:r>
      <w:proofErr w:type="spellEnd"/>
      <w:r w:rsidRPr="00CA7031">
        <w:t>. “ZHT: A Light-weight Reliable Persistent Dynamic</w:t>
      </w:r>
      <w:r>
        <w:t xml:space="preserve"> </w:t>
      </w:r>
      <w:r w:rsidRPr="00CA7031">
        <w:t>Scalable Zero-hop Distributed Hash Table</w:t>
      </w:r>
      <w:proofErr w:type="gramStart"/>
      <w:r w:rsidRPr="00CA7031">
        <w:t>” .</w:t>
      </w:r>
      <w:proofErr w:type="gramEnd"/>
    </w:p>
    <w:p w14:paraId="0B8C09FE" w14:textId="77777777" w:rsidR="00CA7031" w:rsidRPr="00CA7031" w:rsidRDefault="00CA7031" w:rsidP="00CA7031">
      <w:pPr>
        <w:pStyle w:val="Standard"/>
        <w:numPr>
          <w:ilvl w:val="0"/>
          <w:numId w:val="6"/>
        </w:numPr>
        <w:jc w:val="both"/>
      </w:pPr>
      <w:r w:rsidRPr="00CA7031">
        <w:t>Cassandra http://cassandra.apache.org</w:t>
      </w:r>
    </w:p>
    <w:p w14:paraId="16680DEC" w14:textId="77777777" w:rsidR="00CA7031" w:rsidRPr="00CA7031" w:rsidRDefault="00CA7031" w:rsidP="00CA7031">
      <w:pPr>
        <w:pStyle w:val="Standard"/>
        <w:numPr>
          <w:ilvl w:val="0"/>
          <w:numId w:val="6"/>
        </w:numPr>
        <w:jc w:val="both"/>
      </w:pPr>
      <w:r w:rsidRPr="00CA7031">
        <w:t>Redis http://redis.io</w:t>
      </w:r>
    </w:p>
    <w:p w14:paraId="30EAD680" w14:textId="77777777" w:rsidR="00CA7031" w:rsidRPr="00CA7031" w:rsidRDefault="00CA7031" w:rsidP="00CA7031">
      <w:pPr>
        <w:pStyle w:val="Standard"/>
        <w:numPr>
          <w:ilvl w:val="0"/>
          <w:numId w:val="6"/>
        </w:numPr>
        <w:jc w:val="both"/>
      </w:pPr>
      <w:r w:rsidRPr="00CA7031">
        <w:t>MongoDB https://www.mongodb.org</w:t>
      </w:r>
    </w:p>
    <w:p w14:paraId="3C33B615" w14:textId="77777777" w:rsidR="00CA7031" w:rsidRDefault="007C2D89" w:rsidP="00CA7031">
      <w:pPr>
        <w:pStyle w:val="Standard"/>
        <w:numPr>
          <w:ilvl w:val="0"/>
          <w:numId w:val="6"/>
        </w:numPr>
        <w:jc w:val="both"/>
      </w:pPr>
      <w:r w:rsidRPr="007C2D89">
        <w:t>https://www.javacodegeeks.com/2019/02/nosql-databases-cassandra-vs-mongo-vs-redis-db-comparison.html</w:t>
      </w:r>
    </w:p>
    <w:p w14:paraId="26DD0558" w14:textId="77777777" w:rsidR="007C2D89" w:rsidRPr="00CA7031" w:rsidRDefault="007C2D89" w:rsidP="00CA7031">
      <w:pPr>
        <w:pStyle w:val="Standard"/>
        <w:numPr>
          <w:ilvl w:val="0"/>
          <w:numId w:val="6"/>
        </w:numPr>
        <w:jc w:val="both"/>
      </w:pPr>
      <w:r w:rsidRPr="007C2D89">
        <w:t>https://db-engines.com/en/system/Cassandra%3BMongoDB%3BRedis</w:t>
      </w:r>
    </w:p>
    <w:sectPr w:rsidR="007C2D89" w:rsidRPr="00CA70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6509" w14:textId="77777777" w:rsidR="002E3370" w:rsidRDefault="002E3370">
      <w:r>
        <w:separator/>
      </w:r>
    </w:p>
  </w:endnote>
  <w:endnote w:type="continuationSeparator" w:id="0">
    <w:p w14:paraId="3706EC7B" w14:textId="77777777" w:rsidR="002E3370" w:rsidRDefault="002E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Liberation Sans">
    <w:charset w:val="00"/>
    <w:family w:val="auto"/>
    <w:pitch w:val="variable"/>
  </w:font>
  <w:font w:name="DejaVu Sans">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E1B52" w14:textId="77777777" w:rsidR="002E3370" w:rsidRDefault="002E3370">
      <w:r>
        <w:rPr>
          <w:color w:val="000000"/>
        </w:rPr>
        <w:separator/>
      </w:r>
    </w:p>
  </w:footnote>
  <w:footnote w:type="continuationSeparator" w:id="0">
    <w:p w14:paraId="3F86B6FD" w14:textId="77777777" w:rsidR="002E3370" w:rsidRDefault="002E3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FD5"/>
    <w:multiLevelType w:val="hybridMultilevel"/>
    <w:tmpl w:val="B44E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65D74"/>
    <w:multiLevelType w:val="hybridMultilevel"/>
    <w:tmpl w:val="2344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C6B6F"/>
    <w:multiLevelType w:val="hybridMultilevel"/>
    <w:tmpl w:val="51E8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25F6B"/>
    <w:multiLevelType w:val="hybridMultilevel"/>
    <w:tmpl w:val="9EF6A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D0C6A"/>
    <w:multiLevelType w:val="hybridMultilevel"/>
    <w:tmpl w:val="B2AA99C2"/>
    <w:lvl w:ilvl="0" w:tplc="3E98D12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92B39"/>
    <w:multiLevelType w:val="hybridMultilevel"/>
    <w:tmpl w:val="A5B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7DE0"/>
    <w:multiLevelType w:val="hybridMultilevel"/>
    <w:tmpl w:val="A31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4E9"/>
    <w:rsid w:val="00037047"/>
    <w:rsid w:val="00064B83"/>
    <w:rsid w:val="000C5F68"/>
    <w:rsid w:val="000F4F7A"/>
    <w:rsid w:val="0015516B"/>
    <w:rsid w:val="00157420"/>
    <w:rsid w:val="00234A57"/>
    <w:rsid w:val="002565C0"/>
    <w:rsid w:val="00282314"/>
    <w:rsid w:val="002E3370"/>
    <w:rsid w:val="00302222"/>
    <w:rsid w:val="00315D03"/>
    <w:rsid w:val="003333C9"/>
    <w:rsid w:val="003B34DA"/>
    <w:rsid w:val="003D0302"/>
    <w:rsid w:val="003F11ED"/>
    <w:rsid w:val="004405AE"/>
    <w:rsid w:val="0045416B"/>
    <w:rsid w:val="00484A61"/>
    <w:rsid w:val="0050765A"/>
    <w:rsid w:val="00511C37"/>
    <w:rsid w:val="005214E9"/>
    <w:rsid w:val="00594058"/>
    <w:rsid w:val="005C7EAF"/>
    <w:rsid w:val="005D3E31"/>
    <w:rsid w:val="00681225"/>
    <w:rsid w:val="00725B1E"/>
    <w:rsid w:val="007A7AAF"/>
    <w:rsid w:val="007B5E69"/>
    <w:rsid w:val="007C2D89"/>
    <w:rsid w:val="007D2429"/>
    <w:rsid w:val="00983890"/>
    <w:rsid w:val="009A1873"/>
    <w:rsid w:val="009C05CD"/>
    <w:rsid w:val="00A34AD3"/>
    <w:rsid w:val="00A36AE5"/>
    <w:rsid w:val="00AD4A42"/>
    <w:rsid w:val="00AD7B00"/>
    <w:rsid w:val="00AE272C"/>
    <w:rsid w:val="00B744B9"/>
    <w:rsid w:val="00B941A2"/>
    <w:rsid w:val="00BC0125"/>
    <w:rsid w:val="00CA7031"/>
    <w:rsid w:val="00D00CD2"/>
    <w:rsid w:val="00D5740D"/>
    <w:rsid w:val="00D72BAD"/>
    <w:rsid w:val="00DB500E"/>
    <w:rsid w:val="00DF7714"/>
    <w:rsid w:val="00E46A5B"/>
    <w:rsid w:val="00EF631D"/>
    <w:rsid w:val="00F1034D"/>
    <w:rsid w:val="00F540A7"/>
    <w:rsid w:val="00F62F9D"/>
    <w:rsid w:val="00F92ADD"/>
    <w:rsid w:val="00FD6B84"/>
    <w:rsid w:val="00FE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21D5"/>
  <w15:docId w15:val="{284B7974-A395-4053-A101-34C6932A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rPr>
      <w:rFonts w:eastAsia="Lohit Devanagari" w:cs="Lohit Devanagari"/>
    </w:rPr>
  </w:style>
  <w:style w:type="paragraph" w:customStyle="1" w:styleId="Objectwithshadow">
    <w:name w:val="Object with shadow"/>
    <w:basedOn w:val="Default"/>
    <w:rPr>
      <w:rFonts w:eastAsia="Lohit Devanagari" w:cs="Lohit Devanagari"/>
    </w:rPr>
  </w:style>
  <w:style w:type="paragraph" w:customStyle="1" w:styleId="Objectwithoutfill">
    <w:name w:val="Object without fill"/>
    <w:basedOn w:val="Default"/>
    <w:rPr>
      <w:rFonts w:eastAsia="Lohit Devanagari" w:cs="Lohit Devanagari"/>
    </w:rPr>
  </w:style>
  <w:style w:type="paragraph" w:customStyle="1" w:styleId="Objectwithnofillandnoline">
    <w:name w:val="Object with no fill and no line"/>
    <w:basedOn w:val="Default"/>
    <w:rPr>
      <w:rFonts w:eastAsia="Lohit Devanagari" w:cs="Lohit Devanagari"/>
    </w:rPr>
  </w:style>
  <w:style w:type="paragraph" w:customStyle="1" w:styleId="Textbodyuser">
    <w:name w:val="Text body (user)"/>
    <w:basedOn w:val="Default"/>
    <w:rPr>
      <w:rFonts w:eastAsia="Lohit Devanagari" w:cs="Lohit Devanagari"/>
    </w:rPr>
  </w:style>
  <w:style w:type="paragraph" w:customStyle="1" w:styleId="Textbodyjustified">
    <w:name w:val="Text body justified"/>
    <w:basedOn w:val="Default"/>
    <w:rPr>
      <w:rFonts w:eastAsia="Lohit Devanagari" w:cs="Lohit Devanagari"/>
    </w:rPr>
  </w:style>
  <w:style w:type="paragraph" w:customStyle="1" w:styleId="Title1">
    <w:name w:val="Title1"/>
    <w:basedOn w:val="Default"/>
    <w:pPr>
      <w:jc w:val="center"/>
    </w:pPr>
    <w:rPr>
      <w:rFonts w:eastAsia="Lohit Devanagari" w:cs="Lohit Devanagari"/>
    </w:rPr>
  </w:style>
  <w:style w:type="paragraph" w:customStyle="1" w:styleId="Title2">
    <w:name w:val="Title2"/>
    <w:basedOn w:val="Default"/>
    <w:pPr>
      <w:spacing w:before="57" w:after="57"/>
      <w:ind w:right="113"/>
      <w:jc w:val="center"/>
    </w:pPr>
    <w:rPr>
      <w:rFonts w:eastAsia="Lohit Devanagari" w:cs="Lohit Devanagari"/>
    </w:rPr>
  </w:style>
  <w:style w:type="paragraph" w:customStyle="1" w:styleId="DimensionLine">
    <w:name w:val="Dimension Line"/>
    <w:basedOn w:val="Default"/>
    <w:rPr>
      <w:rFonts w:eastAsia="Lohit Devanagari" w:cs="Lohit Devanagari"/>
    </w:rPr>
  </w:style>
  <w:style w:type="paragraph" w:customStyle="1" w:styleId="TitleSlideLTGliederung1">
    <w:name w:val="Title Slide~LT~Gliederung 1"/>
    <w:pPr>
      <w:spacing w:before="283" w:line="288" w:lineRule="auto"/>
    </w:pPr>
    <w:rPr>
      <w:rFonts w:ascii="Lohit Devanagari" w:eastAsia="DejaVu Sans" w:hAnsi="Lohit Devanagari" w:cs="Liberation Sans"/>
      <w:color w:val="FFFFFF"/>
      <w:sz w:val="40"/>
    </w:rPr>
  </w:style>
  <w:style w:type="paragraph" w:customStyle="1" w:styleId="TitleSlideLTGliederung2">
    <w:name w:val="Title Slide~LT~Gliederung 2"/>
    <w:basedOn w:val="TitleSlideLTGliederung1"/>
    <w:pPr>
      <w:spacing w:before="227"/>
    </w:pPr>
    <w:rPr>
      <w:rFonts w:eastAsia="Lohit Devanagari" w:cs="Lohit Devanagari"/>
      <w:sz w:val="32"/>
    </w:rPr>
  </w:style>
  <w:style w:type="paragraph" w:customStyle="1" w:styleId="TitleSlideLTGliederung3">
    <w:name w:val="Title Slide~LT~Gliederung 3"/>
    <w:basedOn w:val="TitleSlideLTGliederung2"/>
    <w:pPr>
      <w:spacing w:before="170"/>
    </w:pPr>
    <w:rPr>
      <w:sz w:val="28"/>
    </w:rPr>
  </w:style>
  <w:style w:type="paragraph" w:customStyle="1" w:styleId="TitleSlideLTGliederung4">
    <w:name w:val="Title Slide~LT~Gliederung 4"/>
    <w:basedOn w:val="TitleSlideLTGliederung3"/>
    <w:pPr>
      <w:spacing w:before="113"/>
    </w:pPr>
    <w:rPr>
      <w:sz w:val="24"/>
    </w:rPr>
  </w:style>
  <w:style w:type="paragraph" w:customStyle="1" w:styleId="TitleSlideLTGliederung5">
    <w:name w:val="Title Slide~LT~Gliederung 5"/>
    <w:basedOn w:val="TitleSlideLTGliederung4"/>
    <w:pPr>
      <w:spacing w:before="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pacing w:line="200" w:lineRule="atLeast"/>
    </w:pPr>
    <w:rPr>
      <w:rFonts w:ascii="Lohit Devanagari" w:eastAsia="DejaVu Sans" w:hAnsi="Lohit Devanagari" w:cs="Liberation Sans"/>
      <w:color w:val="FFFFFF"/>
      <w:sz w:val="36"/>
    </w:rPr>
  </w:style>
  <w:style w:type="paragraph" w:customStyle="1" w:styleId="TitleSlideLTUntertitel">
    <w:name w:val="Title Slide~LT~Untertitel"/>
    <w:pPr>
      <w:jc w:val="center"/>
    </w:pPr>
    <w:rPr>
      <w:rFonts w:ascii="Lohit Devanagari" w:eastAsia="DejaVu Sans" w:hAnsi="Lohit Devanagari" w:cs="Liberation Sans"/>
      <w:color w:val="000000"/>
      <w:sz w:val="64"/>
    </w:rPr>
  </w:style>
  <w:style w:type="paragraph" w:customStyle="1" w:styleId="TitleSlideLTNotizen">
    <w:name w:val="Title Slide~LT~Notizen"/>
    <w:pPr>
      <w:ind w:left="340" w:hanging="340"/>
    </w:pPr>
    <w:rPr>
      <w:rFonts w:ascii="Lohit Devanagari" w:eastAsia="DejaVu Sans" w:hAnsi="Lohit Devanagari" w:cs="Liberation Sans"/>
      <w:color w:val="000000"/>
      <w:sz w:val="40"/>
    </w:rPr>
  </w:style>
  <w:style w:type="paragraph" w:customStyle="1" w:styleId="TitleSlideLTHintergrundobjekte">
    <w:name w:val="Title Slide~LT~Hintergrundobjekte"/>
    <w:rPr>
      <w:rFonts w:eastAsia="DejaVu Sans" w:cs="Liberation Sans"/>
    </w:rPr>
  </w:style>
  <w:style w:type="paragraph" w:customStyle="1" w:styleId="TitleSlideLTHintergrund">
    <w:name w:val="Title Slide~LT~Hintergrund"/>
    <w:rPr>
      <w:rFonts w:eastAsia="DejaVu Sans" w:cs="Liberation Sans"/>
    </w:rPr>
  </w:style>
  <w:style w:type="paragraph" w:customStyle="1" w:styleId="default0">
    <w:name w:val="default"/>
    <w:pPr>
      <w:spacing w:line="200" w:lineRule="atLeast"/>
    </w:pPr>
    <w:rPr>
      <w:rFonts w:ascii="Lohit Devanagari" w:eastAsia="DejaVu Sans" w:hAnsi="Lohit Devanagari" w:cs="Liberation Sans"/>
      <w:color w:val="000000"/>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Lohit Devanagari" w:eastAsia="DejaVu Sans" w:hAnsi="Lohit Devanagari" w:cs="Liberation Sans"/>
      <w:color w:val="000000"/>
      <w:sz w:val="40"/>
    </w:rPr>
  </w:style>
  <w:style w:type="paragraph" w:customStyle="1" w:styleId="Outline1">
    <w:name w:val="Outline 1"/>
    <w:pPr>
      <w:spacing w:before="283" w:line="288" w:lineRule="auto"/>
    </w:pPr>
    <w:rPr>
      <w:rFonts w:ascii="Lohit Devanagari" w:eastAsia="DejaVu Sans" w:hAnsi="Lohit Devanagari" w:cs="Liberation Sans"/>
      <w:color w:val="FFFFFF"/>
      <w:sz w:val="40"/>
    </w:rPr>
  </w:style>
  <w:style w:type="paragraph" w:customStyle="1" w:styleId="Outline2">
    <w:name w:val="Outline 2"/>
    <w:basedOn w:val="Outline1"/>
    <w:pPr>
      <w:spacing w:before="227"/>
    </w:pPr>
    <w:rPr>
      <w:rFonts w:eastAsia="Lohit Devanagari" w:cs="Lohit Devanagari"/>
      <w:sz w:val="32"/>
    </w:rPr>
  </w:style>
  <w:style w:type="paragraph" w:customStyle="1" w:styleId="Outline3">
    <w:name w:val="Outline 3"/>
    <w:basedOn w:val="Outline2"/>
    <w:pPr>
      <w:spacing w:before="170"/>
    </w:pPr>
    <w:rPr>
      <w:sz w:val="28"/>
    </w:rPr>
  </w:style>
  <w:style w:type="paragraph" w:customStyle="1" w:styleId="Outline4">
    <w:name w:val="Outline 4"/>
    <w:basedOn w:val="Outline3"/>
    <w:pPr>
      <w:spacing w:before="113"/>
    </w:pPr>
    <w:rPr>
      <w:sz w:val="24"/>
    </w:rPr>
  </w:style>
  <w:style w:type="paragraph" w:customStyle="1" w:styleId="Outline5">
    <w:name w:val="Outline 5"/>
    <w:basedOn w:val="Outline4"/>
    <w:pPr>
      <w:spacing w:before="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pacing w:before="283" w:line="288" w:lineRule="auto"/>
    </w:pPr>
    <w:rPr>
      <w:rFonts w:ascii="Lohit Devanagari" w:eastAsia="DejaVu Sans" w:hAnsi="Lohit Devanagari" w:cs="Liberation Sans"/>
      <w:color w:val="FFFFFF"/>
      <w:sz w:val="40"/>
    </w:rPr>
  </w:style>
  <w:style w:type="paragraph" w:customStyle="1" w:styleId="TitleandContentLTGliederung2">
    <w:name w:val="Title and Content~LT~Gliederung 2"/>
    <w:basedOn w:val="TitleandContentLTGliederung1"/>
    <w:pPr>
      <w:spacing w:before="227"/>
    </w:pPr>
    <w:rPr>
      <w:rFonts w:eastAsia="Lohit Devanagari" w:cs="Lohit Devanagari"/>
      <w:sz w:val="32"/>
    </w:rPr>
  </w:style>
  <w:style w:type="paragraph" w:customStyle="1" w:styleId="TitleandContentLTGliederung3">
    <w:name w:val="Title and Content~LT~Gliederung 3"/>
    <w:basedOn w:val="TitleandContentLTGliederung2"/>
    <w:pPr>
      <w:spacing w:before="170"/>
    </w:pPr>
    <w:rPr>
      <w:sz w:val="28"/>
    </w:rPr>
  </w:style>
  <w:style w:type="paragraph" w:customStyle="1" w:styleId="TitleandContentLTGliederung4">
    <w:name w:val="Title and Content~LT~Gliederung 4"/>
    <w:basedOn w:val="TitleandContentLTGliederung3"/>
    <w:pPr>
      <w:spacing w:before="113"/>
    </w:pPr>
    <w:rPr>
      <w:sz w:val="24"/>
    </w:r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pacing w:line="200" w:lineRule="atLeast"/>
    </w:pPr>
    <w:rPr>
      <w:rFonts w:ascii="Lohit Devanagari" w:eastAsia="DejaVu Sans" w:hAnsi="Lohit Devanagari" w:cs="Liberation Sans"/>
      <w:color w:val="FFFFFF"/>
      <w:sz w:val="36"/>
    </w:rPr>
  </w:style>
  <w:style w:type="paragraph" w:customStyle="1" w:styleId="TitleandContentLTUntertitel">
    <w:name w:val="Title and Content~LT~Untertitel"/>
    <w:pPr>
      <w:jc w:val="center"/>
    </w:pPr>
    <w:rPr>
      <w:rFonts w:ascii="Lohit Devanagari" w:eastAsia="DejaVu Sans" w:hAnsi="Lohit Devanagari" w:cs="Liberation Sans"/>
      <w:color w:val="000000"/>
      <w:sz w:val="64"/>
    </w:rPr>
  </w:style>
  <w:style w:type="paragraph" w:customStyle="1" w:styleId="TitleandContentLTNotizen">
    <w:name w:val="Title and Content~LT~Notizen"/>
    <w:pPr>
      <w:ind w:left="340" w:hanging="340"/>
    </w:pPr>
    <w:rPr>
      <w:rFonts w:ascii="Lohit Devanagari" w:eastAsia="DejaVu Sans" w:hAnsi="Lohit Devanagari"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paragraph" w:customStyle="1" w:styleId="BlankLTGliederung1">
    <w:name w:val="Blank~LT~Gliederung 1"/>
    <w:pPr>
      <w:spacing w:before="283" w:line="288" w:lineRule="auto"/>
    </w:pPr>
    <w:rPr>
      <w:rFonts w:ascii="Lohit Devanagari" w:eastAsia="DejaVu Sans" w:hAnsi="Lohit Devanagari" w:cs="Liberation Sans"/>
      <w:color w:val="FFFFFF"/>
      <w:sz w:val="40"/>
    </w:rPr>
  </w:style>
  <w:style w:type="paragraph" w:customStyle="1" w:styleId="BlankLTGliederung2">
    <w:name w:val="Blank~LT~Gliederung 2"/>
    <w:basedOn w:val="BlankLTGliederung1"/>
    <w:pPr>
      <w:spacing w:before="227"/>
    </w:pPr>
    <w:rPr>
      <w:rFonts w:eastAsia="Lohit Devanagari" w:cs="Lohit Devanagari"/>
      <w:sz w:val="32"/>
    </w:rPr>
  </w:style>
  <w:style w:type="paragraph" w:customStyle="1" w:styleId="BlankLTGliederung3">
    <w:name w:val="Blank~LT~Gliederung 3"/>
    <w:basedOn w:val="BlankLTGliederung2"/>
    <w:pPr>
      <w:spacing w:before="170"/>
    </w:pPr>
    <w:rPr>
      <w:sz w:val="28"/>
    </w:rPr>
  </w:style>
  <w:style w:type="paragraph" w:customStyle="1" w:styleId="BlankLTGliederung4">
    <w:name w:val="Blank~LT~Gliederung 4"/>
    <w:basedOn w:val="BlankLTGliederung3"/>
    <w:pPr>
      <w:spacing w:before="113"/>
    </w:pPr>
    <w:rPr>
      <w:sz w:val="24"/>
    </w:r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spacing w:line="200" w:lineRule="atLeast"/>
    </w:pPr>
    <w:rPr>
      <w:rFonts w:ascii="Lohit Devanagari" w:eastAsia="DejaVu Sans" w:hAnsi="Lohit Devanagari" w:cs="Liberation Sans"/>
      <w:color w:val="FFFFFF"/>
      <w:sz w:val="36"/>
    </w:rPr>
  </w:style>
  <w:style w:type="paragraph" w:customStyle="1" w:styleId="BlankLTUntertitel">
    <w:name w:val="Blank~LT~Untertitel"/>
    <w:pPr>
      <w:jc w:val="center"/>
    </w:pPr>
    <w:rPr>
      <w:rFonts w:ascii="Lohit Devanagari" w:eastAsia="DejaVu Sans" w:hAnsi="Lohit Devanagari" w:cs="Liberation Sans"/>
      <w:color w:val="000000"/>
      <w:sz w:val="64"/>
    </w:rPr>
  </w:style>
  <w:style w:type="paragraph" w:customStyle="1" w:styleId="BlankLTNotizen">
    <w:name w:val="Blank~LT~Notizen"/>
    <w:pPr>
      <w:ind w:left="340" w:hanging="340"/>
    </w:pPr>
    <w:rPr>
      <w:rFonts w:ascii="Lohit Devanagari" w:eastAsia="DejaVu Sans" w:hAnsi="Lohit Devanagari"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E46A5B"/>
    <w:rPr>
      <w:rFonts w:ascii="Segoe UI" w:hAnsi="Segoe UI" w:cs="Mangal"/>
      <w:sz w:val="18"/>
      <w:szCs w:val="16"/>
    </w:rPr>
  </w:style>
  <w:style w:type="character" w:customStyle="1" w:styleId="BalloonTextChar">
    <w:name w:val="Balloon Text Char"/>
    <w:basedOn w:val="DefaultParagraphFont"/>
    <w:link w:val="BalloonText"/>
    <w:uiPriority w:val="99"/>
    <w:semiHidden/>
    <w:rsid w:val="00E46A5B"/>
    <w:rPr>
      <w:rFonts w:ascii="Segoe UI" w:hAnsi="Segoe UI" w:cs="Mangal"/>
      <w:sz w:val="18"/>
      <w:szCs w:val="16"/>
    </w:rPr>
  </w:style>
  <w:style w:type="paragraph" w:customStyle="1" w:styleId="TableContents">
    <w:name w:val="Table Contents"/>
    <w:basedOn w:val="Standard"/>
    <w:rsid w:val="00282314"/>
    <w:pPr>
      <w:suppressLineNumbers/>
    </w:pPr>
  </w:style>
  <w:style w:type="character" w:styleId="Hyperlink">
    <w:name w:val="Hyperlink"/>
    <w:basedOn w:val="DefaultParagraphFont"/>
    <w:uiPriority w:val="99"/>
    <w:unhideWhenUsed/>
    <w:rsid w:val="00CA7031"/>
    <w:rPr>
      <w:color w:val="0563C1" w:themeColor="hyperlink"/>
      <w:u w:val="single"/>
    </w:rPr>
  </w:style>
  <w:style w:type="character" w:styleId="UnresolvedMention">
    <w:name w:val="Unresolved Mention"/>
    <w:basedOn w:val="DefaultParagraphFont"/>
    <w:uiPriority w:val="99"/>
    <w:semiHidden/>
    <w:unhideWhenUsed/>
    <w:rsid w:val="00CA7031"/>
    <w:rPr>
      <w:color w:val="605E5C"/>
      <w:shd w:val="clear" w:color="auto" w:fill="E1DFDD"/>
    </w:rPr>
  </w:style>
  <w:style w:type="paragraph" w:styleId="Title">
    <w:name w:val="Title"/>
    <w:basedOn w:val="Normal"/>
    <w:next w:val="Normal"/>
    <w:link w:val="TitleChar"/>
    <w:uiPriority w:val="10"/>
    <w:qFormat/>
    <w:rsid w:val="00315D03"/>
    <w:pPr>
      <w:keepNext/>
      <w:keepLines/>
      <w:suppressAutoHyphens w:val="0"/>
      <w:autoSpaceDN/>
      <w:spacing w:after="60" w:line="276" w:lineRule="auto"/>
      <w:textAlignment w:val="auto"/>
    </w:pPr>
    <w:rPr>
      <w:rFonts w:ascii="Arial" w:eastAsia="Arial" w:hAnsi="Arial" w:cs="Arial"/>
      <w:kern w:val="0"/>
      <w:sz w:val="52"/>
      <w:szCs w:val="52"/>
      <w:lang w:val="en" w:eastAsia="en-US" w:bidi="ar-SA"/>
    </w:rPr>
  </w:style>
  <w:style w:type="character" w:customStyle="1" w:styleId="TitleChar">
    <w:name w:val="Title Char"/>
    <w:basedOn w:val="DefaultParagraphFont"/>
    <w:link w:val="Title"/>
    <w:uiPriority w:val="10"/>
    <w:rsid w:val="00315D03"/>
    <w:rPr>
      <w:rFonts w:ascii="Arial" w:eastAsia="Arial" w:hAnsi="Arial" w:cs="Arial"/>
      <w:kern w:val="0"/>
      <w:sz w:val="52"/>
      <w:szCs w:val="52"/>
      <w:lang w:val="e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datastax.com/en/cassandra/3.0/cassandra/dml/dmlHowDataWritten.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Vora</dc:creator>
  <cp:lastModifiedBy>Harsh Vora</cp:lastModifiedBy>
  <cp:revision>66</cp:revision>
  <cp:lastPrinted>2019-12-04T06:31:00Z</cp:lastPrinted>
  <dcterms:created xsi:type="dcterms:W3CDTF">2019-12-04T03:10:00Z</dcterms:created>
  <dcterms:modified xsi:type="dcterms:W3CDTF">2019-12-04T06:51:00Z</dcterms:modified>
</cp:coreProperties>
</file>