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Warming: Expanded Sections Edition</w:t>
      </w:r>
    </w:p>
    <w:p>
      <w:pPr>
        <w:pStyle w:val="Heading2"/>
      </w:pPr>
      <w:r>
        <w:t>1. Introduction to Global Warming</w:t>
      </w:r>
    </w:p>
    <w:p>
      <w:r>
        <w:t>Global warming refers to the long-term rise in Earth’s average surface temperature due to human activities, primarily the emission of greenhouse gases. Although Earth’s climate has changed naturally over millions of years, the current warming trend is occurring at a much faster pace than most historical shifts. This acceleration is closely linked to industrialization, deforestation, and the widespread use of fossil fuels since the 18th century.</w:t>
      </w:r>
    </w:p>
    <w:p>
      <w:r>
        <w:t>The term “global warming” is often used interchangeably with “climate change,” but they are not identical. Global warming specifically refers to the increase in average global temperatures, while climate change encompasses broader effects such as shifting rainfall patterns, stronger storms, and changes in ecosystems. Together, these changes influence natural systems, human societies, and the global economy in complex and interconnected ways.</w:t>
      </w:r>
    </w:p>
    <w:p>
      <w:r>
        <w:t>The scientific consensus on global warming is strong. The vast majority of climate scientists agree that human activities are the primary cause of the recent rise in temperatures. Organizations such as the Intergovernmental Panel on Climate Change have produced extensive reports documenting the evidence, including rising carbon dioxide levels, shrinking glaciers, and increasing global average temperatures.</w:t>
      </w:r>
    </w:p>
    <w:p>
      <w:pPr>
        <w:pStyle w:val="Heading2"/>
      </w:pPr>
      <w:r>
        <w:t>2. The Greenhouse Effect: How It Works (Expanded)</w:t>
      </w:r>
    </w:p>
    <w:p>
      <w:r>
        <w:t>The greenhouse effect is a natural process that makes life on Earth possible. Without it, the planet would be too cold to support most forms of life. Certain gases in the atmosphere, known as greenhouse gases, trap heat from the sun and prevent it from escaping back into space. This process keeps Earth’s average temperature at a level suitable for living organisms. The greenhouse effect works much like a blanket surrounding the planet, ensuring that some of the sun’s energy is retained rather than completely lost into space. This natural system has allowed ecosystems, oceans, and living organisms to thrive for millions of years.</w:t>
      </w:r>
    </w:p>
    <w:p>
      <w:r>
        <w:t>However, human activities have intensified the greenhouse effect. When fossil fuels such as coal, oil, and natural gas are burned, they release large amounts of carbon dioxide into the atmosphere. Deforestation further contributes by reducing the number of trees that absorb carbon dioxide. As a result, the concentration of greenhouse gases has increased significantly, trapping more heat and raising global temperatures. This enhanced greenhouse effect is not part of Earth’s natural cycle but rather a consequence of industrial and economic development that has relied heavily on carbon-based fuels.</w:t>
      </w:r>
    </w:p>
    <w:p>
      <w:r>
        <w:t>The rise in greenhouse gases began during the Industrial Revolution, when factories, steam engines, and later automobiles and power plants became widespread. As populations grew and technology advanced, energy consumption increased dramatically. Today, modern lifestyles depend on electricity, transportation, manufacturing, and digital infrastructure, all of which require significant amounts of energy. In many parts of the world, this energy still comes primarily from fossil fuels, leading to continuous emissions of greenhouse gases.</w:t>
      </w:r>
    </w:p>
    <w:p>
      <w:r>
        <w:t>Major greenhouse gases include carbon dioxide, methane, nitrous oxide, and water vapor. Each gas has a different capacity to trap heat, known as its global warming potential. Methane, for example, is far more potent than carbon dioxide in the short term, although it remains in the atmosphere for a shorter period. Nitrous oxide, commonly released from fertilizers and industrial processes, also has a strong warming effect. The accumulation of these gases disrupts the natural balance of Earth’s climate system, leading to long-term changes in temperature and weather patterns.</w:t>
      </w:r>
    </w:p>
    <w:p>
      <w:r>
        <w:t>In addition to direct emissions, feedback loops further intensify the greenhouse effect. For example, as global temperatures rise, polar ice melts, exposing darker ocean water that absorbs more sunlight. This leads to additional warming and further ice loss. Similarly, warming temperatures can cause permafrost to thaw, releasing trapped methane into the atmosphere. These feedback mechanisms make climate change more complex and difficult to control.</w:t>
      </w:r>
    </w:p>
    <w:p>
      <w:r>
        <w:t>Understanding the greenhouse effect is essential for addressing global warming. By identifying the sources of greenhouse gas emissions and how they interact with the atmosphere, scientists and policymakers can design strategies to reduce emissions and limit temperature increases. This knowledge forms the basis for many climate policies and technological innovations aimed at creating a more sustainable future.</w:t>
      </w:r>
    </w:p>
    <w:p>
      <w:pPr>
        <w:pStyle w:val="Heading2"/>
      </w:pPr>
      <w:r>
        <w:t>3. Major Causes of Global Warming (Expanded)</w:t>
      </w:r>
    </w:p>
    <w:p>
      <w:r>
        <w:t>The primary driver of global warming is the burning of fossil fuels for energy. Power plants, vehicles, factories, and heating systems rely heavily on coal, oil, and natural gas. These fuels release large quantities of carbon dioxide when burned, making the energy sector the largest contributor to greenhouse gas emissions worldwide. Industrialized nations, in particular, have historically emitted large amounts of carbon dioxide as they developed their economies and infrastructure.</w:t>
      </w:r>
    </w:p>
    <w:p>
      <w:r>
        <w:t>Transportation is another significant contributor to global emissions. Cars, trucks, ships, and airplanes burn fuel to move people and goods across the world. As global trade and travel have expanded, so has the demand for transportation. This has led to increased fuel consumption and higher emissions. In many cities, heavy traffic not only contributes to global warming but also worsens air pollution and public health.</w:t>
      </w:r>
    </w:p>
    <w:p>
      <w:r>
        <w:t>Deforestation is another major cause. Forests act as carbon sinks, absorbing carbon dioxide from the atmosphere. When trees are cut down for agriculture, urban development, or logging, not only is this absorption capacity lost, but the carbon stored in the trees is also released back into the atmosphere. Tropical deforestation, especially in regions like the Amazon and Southeast Asia, has a particularly large impact because these forests store enormous amounts of carbon.</w:t>
      </w:r>
    </w:p>
    <w:p>
      <w:r>
        <w:t>Agriculture and livestock production also contribute significantly to global warming. Cattle and other ruminant animals produce methane during digestion, and rice cultivation releases methane from flooded fields. Modern farming methods rely heavily on chemical fertilizers, which release nitrous oxide into the atmosphere. Additionally, large-scale agricultural operations often involve clearing forests and grasslands, further increasing emissions.</w:t>
      </w:r>
    </w:p>
    <w:p>
      <w:r>
        <w:t>Industrial processes are another major source of greenhouse gases. The production of cement, steel, plastics, and chemicals requires high temperatures and energy inputs, often derived from fossil fuels. Cement production, in particular, releases carbon dioxide both from fuel combustion and from the chemical reactions involved in the process. As developing countries industrialize, emissions from these sectors are expected to grow unless cleaner technologies are adopted.</w:t>
      </w:r>
    </w:p>
    <w:p>
      <w:r>
        <w:t>Waste management also plays a role. Landfills produce methane as organic waste decomposes in low-oxygen conditions. Improper waste handling and lack of recycling infrastructure can increase these emissions. By improving waste management systems, composting organic waste, and reducing landfill use, societies can reduce this source of greenhouse gases.</w:t>
      </w:r>
    </w:p>
    <w:p>
      <w:r>
        <w:t>All of these factors combined—energy production, transportation, deforestation, agriculture, industry, and waste—create a complex web of emissions. Addressing global warming requires tackling each of these sources through a combination of policy changes, technological innovation, and behavioral shifts at both the individual and societal levels.</w:t>
      </w:r>
    </w:p>
    <w:p>
      <w:pPr>
        <w:pStyle w:val="Heading2"/>
      </w:pPr>
      <w:r>
        <w:t>4. Environmental Impacts (Expanded)</w:t>
      </w:r>
    </w:p>
    <w:p>
      <w:r>
        <w:t>Global warming is causing significant changes in natural environments. One of the most visible effects is the melting of glaciers and polar ice caps. As temperatures rise, ice sheets in Greenland and Antarctica are shrinking, contributing to rising sea levels. Mountain glaciers around the world are also retreating, affecting freshwater supplies for millions of people who rely on seasonal meltwater.</w:t>
      </w:r>
    </w:p>
    <w:p>
      <w:r>
        <w:t>Rising sea levels pose a serious threat to coastal communities and low-lying island nations. Flooding, saltwater intrusion into freshwater supplies, and the loss of coastal land are becoming more common. Some island nations face the possibility of losing significant portions of their territory, which could force entire populations to relocate. Coastal cities with large populations and economic infrastructure are also at risk.</w:t>
      </w:r>
    </w:p>
    <w:p>
      <w:r>
        <w:t>Another major impact is the increase in extreme weather events. Heatwaves are becoming more frequent and intense, affecting both developed and developing countries. These heatwaves can cause health crises, reduce agricultural productivity, and strain energy systems due to increased demand for cooling. At the same time, storms, floods, and droughts are occurring with greater severity and unpredictability.</w:t>
      </w:r>
    </w:p>
    <w:p>
      <w:r>
        <w:t>Changes in precipitation patterns are also affecting water resources. Some regions are experiencing more intense rainfall and flooding, while others are facing prolonged droughts. These shifts can disrupt agriculture, reduce access to clean drinking water, and increase the risk of conflicts over scarce resources.</w:t>
      </w:r>
    </w:p>
    <w:p>
      <w:r>
        <w:t>Ecosystems around the world are under stress. Coral reefs, which are highly sensitive to temperature changes, are experiencing widespread bleaching events. Warmer oceans cause corals to expel the algae that provide them with nutrients and color, leaving them weak and more likely to die. Coral reefs support a vast array of marine life and provide food and income for millions of people, so their decline has both ecological and economic consequences.</w:t>
      </w:r>
    </w:p>
    <w:p>
      <w:r>
        <w:t>Forests are also affected by rising temperatures and changing rainfall patterns. Increased heat and dryness can make forests more vulnerable to wildfires. Insects and pests that were once limited by colder temperatures are now spreading into new areas, damaging trees and disrupting ecosystems. These changes can reduce biodiversity and alter the balance of natural habitats.</w:t>
      </w:r>
    </w:p>
    <w:p>
      <w:r>
        <w:t>Many species are struggling to adapt to rapidly changing conditions. Some animals are migrating to cooler regions or higher altitudes, while others are unable to move or adapt quickly enough. This can lead to population declines and, in some cases, extinction. The loss of species can disrupt food chains and ecosystem services that humans depend on, such as pollination and water purification.</w:t>
      </w:r>
    </w:p>
    <w:p>
      <w:r>
        <w:t>Overall, the environmental impacts of global warming are widespread and interconnected. Changes in one part of the system often lead to cascading effects elsewhere, highlighting the complexity of Earth’s climate and the importance of taking action to reduce emissions and protect natural ecosystems.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