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384" w:rsidRPr="002B130B" w:rsidRDefault="00C15326">
      <w:pPr>
        <w:pStyle w:val="Heading1"/>
        <w:rPr>
          <w:sz w:val="32"/>
        </w:rPr>
      </w:pPr>
      <w:bookmarkStart w:id="0" w:name="fuel-economy-and-analysis-of-motor-trend"/>
      <w:r w:rsidRPr="002B130B">
        <w:rPr>
          <w:sz w:val="32"/>
        </w:rPr>
        <w:t>Fuel Economy and Analysis of Motor Trend Data Transmissions</w:t>
      </w:r>
    </w:p>
    <w:p w:rsidR="005B7384" w:rsidRPr="002B130B" w:rsidRDefault="00C15326">
      <w:pPr>
        <w:pStyle w:val="Heading2"/>
        <w:rPr>
          <w:sz w:val="28"/>
        </w:rPr>
      </w:pPr>
      <w:bookmarkStart w:id="1" w:name="executive-summary"/>
      <w:bookmarkEnd w:id="0"/>
      <w:r w:rsidRPr="002B130B">
        <w:rPr>
          <w:sz w:val="28"/>
        </w:rPr>
        <w:t>Executive Summary</w:t>
      </w:r>
    </w:p>
    <w:bookmarkEnd w:id="1"/>
    <w:p w:rsidR="005B7384" w:rsidRPr="002B130B" w:rsidRDefault="00C15326">
      <w:pPr>
        <w:rPr>
          <w:sz w:val="22"/>
        </w:rPr>
      </w:pPr>
      <w:r w:rsidRPr="002B130B">
        <w:rPr>
          <w:sz w:val="22"/>
        </w:rPr>
        <w:t xml:space="preserve">The contribution of automatic or manual transmissions (AM) to miles per gallon (MPG) was analyzed using the 1974 </w:t>
      </w:r>
      <w:r w:rsidRPr="002B130B">
        <w:rPr>
          <w:i/>
          <w:sz w:val="22"/>
        </w:rPr>
        <w:t>Motor Trend Magazine</w:t>
      </w:r>
      <w:r w:rsidRPr="002B130B">
        <w:rPr>
          <w:sz w:val="22"/>
        </w:rPr>
        <w:t xml:space="preserve"> </w:t>
      </w:r>
      <w:r w:rsidRPr="002B130B">
        <w:rPr>
          <w:sz w:val="22"/>
        </w:rPr>
        <w:t xml:space="preserve">data of 11 variables on 32 automobiles. The resulting analysis of the </w:t>
      </w:r>
      <w:r w:rsidRPr="002B130B">
        <w:rPr>
          <w:i/>
          <w:sz w:val="22"/>
        </w:rPr>
        <w:t>mtcars</w:t>
      </w:r>
      <w:r w:rsidRPr="002B130B">
        <w:rPr>
          <w:sz w:val="22"/>
        </w:rPr>
        <w:t xml:space="preserve"> dataset in the standard R datasets package indicate:</w:t>
      </w:r>
    </w:p>
    <w:p w:rsidR="005B7384" w:rsidRPr="002B130B" w:rsidRDefault="00C15326">
      <w:pPr>
        <w:pStyle w:val="Compact"/>
        <w:numPr>
          <w:ilvl w:val="0"/>
          <w:numId w:val="2"/>
        </w:numPr>
        <w:rPr>
          <w:sz w:val="22"/>
        </w:rPr>
      </w:pPr>
      <w:r w:rsidRPr="002B130B">
        <w:rPr>
          <w:sz w:val="22"/>
        </w:rPr>
        <w:t>Cars with manual transmissions had better MPGs than automatic transmissions</w:t>
      </w:r>
    </w:p>
    <w:p w:rsidR="005B7384" w:rsidRPr="002B130B" w:rsidRDefault="00C15326">
      <w:pPr>
        <w:pStyle w:val="Compact"/>
        <w:numPr>
          <w:ilvl w:val="0"/>
          <w:numId w:val="2"/>
        </w:numPr>
        <w:rPr>
          <w:sz w:val="22"/>
        </w:rPr>
      </w:pPr>
      <w:r w:rsidRPr="002B130B">
        <w:rPr>
          <w:sz w:val="22"/>
        </w:rPr>
        <w:t>Holding all other variables constant, cars with ma</w:t>
      </w:r>
      <w:r w:rsidRPr="002B130B">
        <w:rPr>
          <w:sz w:val="22"/>
        </w:rPr>
        <w:t>nual transmissions had 7.25 MPG better fuel economy</w:t>
      </w:r>
    </w:p>
    <w:p w:rsidR="005B7384" w:rsidRPr="002B130B" w:rsidRDefault="00C15326">
      <w:pPr>
        <w:pStyle w:val="Compact"/>
        <w:numPr>
          <w:ilvl w:val="0"/>
          <w:numId w:val="2"/>
        </w:numPr>
        <w:rPr>
          <w:sz w:val="22"/>
        </w:rPr>
      </w:pPr>
      <w:r w:rsidRPr="002B130B">
        <w:rPr>
          <w:sz w:val="22"/>
        </w:rPr>
        <w:t>There were several confounding variables including weight in lbs/1000 and quarter mile time in seconds which were included in the final model in addition to transmission type</w:t>
      </w:r>
    </w:p>
    <w:p w:rsidR="005B7384" w:rsidRPr="002B130B" w:rsidRDefault="00C15326">
      <w:pPr>
        <w:pStyle w:val="Compact"/>
        <w:numPr>
          <w:ilvl w:val="0"/>
          <w:numId w:val="2"/>
        </w:numPr>
        <w:rPr>
          <w:sz w:val="22"/>
        </w:rPr>
      </w:pPr>
      <w:r w:rsidRPr="002B130B">
        <w:rPr>
          <w:sz w:val="22"/>
        </w:rPr>
        <w:t>The final model explained nea</w:t>
      </w:r>
      <w:r w:rsidRPr="002B130B">
        <w:rPr>
          <w:sz w:val="22"/>
        </w:rPr>
        <w:t xml:space="preserve">rly 0.85 of the variance as described by the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R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</m:oMath>
      <w:r w:rsidRPr="002B130B">
        <w:rPr>
          <w:sz w:val="22"/>
        </w:rPr>
        <w:t xml:space="preserve"> value</w:t>
      </w:r>
    </w:p>
    <w:p w:rsidR="005B7384" w:rsidRPr="002B130B" w:rsidRDefault="00C15326">
      <w:pPr>
        <w:pStyle w:val="Compact"/>
        <w:numPr>
          <w:ilvl w:val="0"/>
          <w:numId w:val="2"/>
        </w:numPr>
        <w:rPr>
          <w:sz w:val="22"/>
        </w:rPr>
      </w:pPr>
      <w:r w:rsidRPr="002B130B">
        <w:rPr>
          <w:sz w:val="22"/>
        </w:rPr>
        <w:t>In the final model including these additional variables, manual transmissions had better mileage but only about 2.9 MPG different than automatic transmission cars holding all other variables constant</w:t>
      </w:r>
    </w:p>
    <w:p w:rsidR="005B7384" w:rsidRPr="002B130B" w:rsidRDefault="00C15326">
      <w:pPr>
        <w:pStyle w:val="Heading2"/>
        <w:rPr>
          <w:sz w:val="28"/>
        </w:rPr>
      </w:pPr>
      <w:bookmarkStart w:id="2" w:name="data-transformation-and-exploration"/>
      <w:r w:rsidRPr="002B130B">
        <w:rPr>
          <w:sz w:val="28"/>
        </w:rPr>
        <w:t>D</w:t>
      </w:r>
      <w:r w:rsidRPr="002B130B">
        <w:rPr>
          <w:sz w:val="28"/>
        </w:rPr>
        <w:t>ata Transformation and Exploration</w:t>
      </w:r>
    </w:p>
    <w:bookmarkEnd w:id="2"/>
    <w:p w:rsidR="005B7384" w:rsidRPr="002B130B" w:rsidRDefault="00C15326">
      <w:pPr>
        <w:rPr>
          <w:sz w:val="22"/>
        </w:rPr>
      </w:pPr>
      <w:r w:rsidRPr="002B130B">
        <w:rPr>
          <w:sz w:val="22"/>
        </w:rPr>
        <w:t>Several of the 11 variables in the dataset were initially numeric and had to be transformed into factor variables to be appropriately analyzed.</w:t>
      </w:r>
    </w:p>
    <w:p w:rsidR="005B7384" w:rsidRPr="002B130B" w:rsidRDefault="00C15326">
      <w:pPr>
        <w:pStyle w:val="SourceCode"/>
        <w:rPr>
          <w:sz w:val="22"/>
        </w:rPr>
      </w:pPr>
      <w:r w:rsidRPr="002B130B">
        <w:rPr>
          <w:rStyle w:val="NormalTok"/>
          <w:sz w:val="20"/>
        </w:rPr>
        <w:t>mtcars &lt;-</w:t>
      </w:r>
      <w:r w:rsidRPr="002B130B">
        <w:rPr>
          <w:rStyle w:val="StringTok"/>
          <w:sz w:val="20"/>
        </w:rPr>
        <w:t xml:space="preserve"> </w:t>
      </w:r>
      <w:r w:rsidRPr="002B130B">
        <w:rPr>
          <w:rStyle w:val="NormalTok"/>
          <w:sz w:val="20"/>
        </w:rPr>
        <w:t xml:space="preserve">datasets::mtcars  </w:t>
      </w:r>
      <w:r w:rsidRPr="002B130B">
        <w:rPr>
          <w:rStyle w:val="CommentTok"/>
          <w:sz w:val="20"/>
        </w:rPr>
        <w:t xml:space="preserve"># start with the baseline data from the datasets </w:t>
      </w:r>
      <w:r w:rsidRPr="002B130B">
        <w:rPr>
          <w:rStyle w:val="CommentTok"/>
          <w:sz w:val="20"/>
        </w:rPr>
        <w:t>package</w:t>
      </w:r>
      <w:r w:rsidRPr="002B130B">
        <w:rPr>
          <w:sz w:val="22"/>
        </w:rPr>
        <w:br/>
      </w:r>
      <w:r w:rsidRPr="002B130B">
        <w:rPr>
          <w:rStyle w:val="NormalTok"/>
          <w:sz w:val="20"/>
        </w:rPr>
        <w:t>mtcars$am &lt;-</w:t>
      </w:r>
      <w:r w:rsidRPr="002B130B">
        <w:rPr>
          <w:rStyle w:val="StringTok"/>
          <w:sz w:val="20"/>
        </w:rPr>
        <w:t xml:space="preserve"> </w:t>
      </w:r>
      <w:r w:rsidRPr="002B130B">
        <w:rPr>
          <w:rStyle w:val="KeywordTok"/>
          <w:sz w:val="20"/>
        </w:rPr>
        <w:t>factor</w:t>
      </w:r>
      <w:r w:rsidRPr="002B130B">
        <w:rPr>
          <w:rStyle w:val="NormalTok"/>
          <w:sz w:val="20"/>
        </w:rPr>
        <w:t xml:space="preserve">(mtcars$am, </w:t>
      </w:r>
      <w:r w:rsidRPr="002B130B">
        <w:rPr>
          <w:rStyle w:val="DataTypeTok"/>
          <w:sz w:val="20"/>
        </w:rPr>
        <w:t>levels=</w:t>
      </w:r>
      <w:r w:rsidRPr="002B130B">
        <w:rPr>
          <w:rStyle w:val="KeywordTok"/>
          <w:sz w:val="20"/>
        </w:rPr>
        <w:t>c</w:t>
      </w:r>
      <w:r w:rsidRPr="002B130B">
        <w:rPr>
          <w:rStyle w:val="NormalTok"/>
          <w:sz w:val="20"/>
        </w:rPr>
        <w:t>(</w:t>
      </w:r>
      <w:r w:rsidRPr="002B130B">
        <w:rPr>
          <w:rStyle w:val="DecValTok"/>
          <w:sz w:val="20"/>
        </w:rPr>
        <w:t>0</w:t>
      </w:r>
      <w:r w:rsidRPr="002B130B">
        <w:rPr>
          <w:rStyle w:val="NormalTok"/>
          <w:sz w:val="20"/>
        </w:rPr>
        <w:t>,</w:t>
      </w:r>
      <w:r w:rsidRPr="002B130B">
        <w:rPr>
          <w:rStyle w:val="DecValTok"/>
          <w:sz w:val="20"/>
        </w:rPr>
        <w:t>1</w:t>
      </w:r>
      <w:r w:rsidRPr="002B130B">
        <w:rPr>
          <w:rStyle w:val="NormalTok"/>
          <w:sz w:val="20"/>
        </w:rPr>
        <w:t xml:space="preserve">), </w:t>
      </w:r>
      <w:r w:rsidRPr="002B130B">
        <w:rPr>
          <w:rStyle w:val="DataTypeTok"/>
          <w:sz w:val="20"/>
        </w:rPr>
        <w:t>labels=</w:t>
      </w:r>
      <w:r w:rsidRPr="002B130B">
        <w:rPr>
          <w:rStyle w:val="KeywordTok"/>
          <w:sz w:val="20"/>
        </w:rPr>
        <w:t>c</w:t>
      </w:r>
      <w:r w:rsidRPr="002B130B">
        <w:rPr>
          <w:rStyle w:val="NormalTok"/>
          <w:sz w:val="20"/>
        </w:rPr>
        <w:t>(</w:t>
      </w:r>
      <w:r w:rsidRPr="002B130B">
        <w:rPr>
          <w:rStyle w:val="StringTok"/>
          <w:sz w:val="20"/>
        </w:rPr>
        <w:t>"Automatic"</w:t>
      </w:r>
      <w:r w:rsidRPr="002B130B">
        <w:rPr>
          <w:rStyle w:val="NormalTok"/>
          <w:sz w:val="20"/>
        </w:rPr>
        <w:t>,</w:t>
      </w:r>
      <w:r w:rsidRPr="002B130B">
        <w:rPr>
          <w:rStyle w:val="StringTok"/>
          <w:sz w:val="20"/>
        </w:rPr>
        <w:t>"Manual"</w:t>
      </w:r>
      <w:r w:rsidRPr="002B130B">
        <w:rPr>
          <w:rStyle w:val="NormalTok"/>
          <w:sz w:val="20"/>
        </w:rPr>
        <w:t>))</w:t>
      </w:r>
      <w:r w:rsidRPr="002B130B">
        <w:rPr>
          <w:sz w:val="22"/>
        </w:rPr>
        <w:br/>
      </w:r>
      <w:r w:rsidRPr="002B130B">
        <w:rPr>
          <w:rStyle w:val="NormalTok"/>
          <w:sz w:val="20"/>
        </w:rPr>
        <w:t>mtcars$cyl &lt;-</w:t>
      </w:r>
      <w:r w:rsidRPr="002B130B">
        <w:rPr>
          <w:rStyle w:val="StringTok"/>
          <w:sz w:val="20"/>
        </w:rPr>
        <w:t xml:space="preserve"> </w:t>
      </w:r>
      <w:r w:rsidRPr="002B130B">
        <w:rPr>
          <w:rStyle w:val="KeywordTok"/>
          <w:sz w:val="20"/>
        </w:rPr>
        <w:t>factor</w:t>
      </w:r>
      <w:r w:rsidRPr="002B130B">
        <w:rPr>
          <w:rStyle w:val="NormalTok"/>
          <w:sz w:val="20"/>
        </w:rPr>
        <w:t>(mtcars$cyl); mtcars$vs &lt;-</w:t>
      </w:r>
      <w:r w:rsidRPr="002B130B">
        <w:rPr>
          <w:rStyle w:val="StringTok"/>
          <w:sz w:val="20"/>
        </w:rPr>
        <w:t xml:space="preserve"> </w:t>
      </w:r>
      <w:r w:rsidRPr="002B130B">
        <w:rPr>
          <w:rStyle w:val="KeywordTok"/>
          <w:sz w:val="20"/>
        </w:rPr>
        <w:t>factor</w:t>
      </w:r>
      <w:r w:rsidRPr="002B130B">
        <w:rPr>
          <w:rStyle w:val="NormalTok"/>
          <w:sz w:val="20"/>
        </w:rPr>
        <w:t>(mtcars$vs)</w:t>
      </w:r>
    </w:p>
    <w:p w:rsidR="005B7384" w:rsidRPr="002B130B" w:rsidRDefault="00C15326">
      <w:pPr>
        <w:rPr>
          <w:sz w:val="22"/>
        </w:rPr>
      </w:pPr>
      <w:r w:rsidRPr="002B130B">
        <w:rPr>
          <w:sz w:val="22"/>
        </w:rPr>
        <w:t xml:space="preserve">As can be seen in </w:t>
      </w:r>
      <w:r w:rsidRPr="002B130B">
        <w:rPr>
          <w:b/>
          <w:sz w:val="22"/>
        </w:rPr>
        <w:t>Appendix Figure 1</w:t>
      </w:r>
      <w:r w:rsidRPr="002B130B">
        <w:rPr>
          <w:sz w:val="22"/>
        </w:rPr>
        <w:t>, considering no other variables, there is a significant difference in</w:t>
      </w:r>
      <w:r w:rsidRPr="002B130B">
        <w:rPr>
          <w:sz w:val="22"/>
        </w:rPr>
        <w:t xml:space="preserve"> MPG based on transmission type.</w:t>
      </w:r>
    </w:p>
    <w:p w:rsidR="005B7384" w:rsidRPr="002B130B" w:rsidRDefault="00C15326">
      <w:pPr>
        <w:pStyle w:val="Heading2"/>
        <w:rPr>
          <w:sz w:val="28"/>
        </w:rPr>
      </w:pPr>
      <w:bookmarkStart w:id="3" w:name="linear-models-and-selection"/>
      <w:r w:rsidRPr="002B130B">
        <w:rPr>
          <w:sz w:val="28"/>
        </w:rPr>
        <w:t>Linear Models and Selection</w:t>
      </w:r>
    </w:p>
    <w:bookmarkEnd w:id="3"/>
    <w:p w:rsidR="005B7384" w:rsidRPr="002B130B" w:rsidRDefault="00C15326">
      <w:pPr>
        <w:rPr>
          <w:sz w:val="22"/>
        </w:rPr>
      </w:pPr>
      <w:r w:rsidRPr="002B130B">
        <w:rPr>
          <w:b/>
          <w:sz w:val="22"/>
        </w:rPr>
        <w:t>Base model:</w:t>
      </w:r>
      <w:r w:rsidRPr="002B130B">
        <w:rPr>
          <w:sz w:val="22"/>
        </w:rPr>
        <w:t xml:space="preserve"> A baseline model was initially developed using just transmission type for an independent variable and MPG as the dependent.</w:t>
      </w:r>
    </w:p>
    <w:p w:rsidR="005B7384" w:rsidRPr="002B130B" w:rsidRDefault="00C15326">
      <w:pPr>
        <w:pStyle w:val="SourceCode"/>
        <w:rPr>
          <w:sz w:val="22"/>
        </w:rPr>
      </w:pPr>
      <w:r w:rsidRPr="002B130B">
        <w:rPr>
          <w:rStyle w:val="VerbatimChar"/>
          <w:sz w:val="20"/>
        </w:rPr>
        <w:t xml:space="preserve">## 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>## Call: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>## lm(formula = mpg ~ am, data = mtcars)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 xml:space="preserve">## 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>#</w:t>
      </w:r>
      <w:r w:rsidRPr="002B130B">
        <w:rPr>
          <w:rStyle w:val="VerbatimChar"/>
          <w:sz w:val="20"/>
        </w:rPr>
        <w:t># Residuals: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 xml:space="preserve">##    Min     1Q Median     3Q    Max 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 xml:space="preserve">## -9.392 -3.092 -0.297  3.244  9.508 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 xml:space="preserve">## 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>## Coefficients: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 xml:space="preserve">##             Estimate Std. Error t value Pr(&gt;|t|)    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>## (Intercept)    17.15       1.12   15.25  1.1e-15 ***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>## amManual        7.24       1.76    4.11  0.00029 ***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>## ---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>## Signif. codes:  0 '***' 0.001 '**' 0.01 '*' 0.05 '.' 0.1 ' ' 1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 xml:space="preserve">## 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>## Residual standard error: 4.9 on 30 degrees of freedom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 xml:space="preserve">## Multiple R-squared:  0.36,   Adjusted R-squared:  0.338 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>## F-s</w:t>
      </w:r>
      <w:r w:rsidRPr="002B130B">
        <w:rPr>
          <w:rStyle w:val="VerbatimChar"/>
          <w:sz w:val="20"/>
        </w:rPr>
        <w:t>tatistic: 16.9 on 1 and 30 DF,  p-value: 0.000285</w:t>
      </w:r>
    </w:p>
    <w:p w:rsidR="005B7384" w:rsidRPr="002B130B" w:rsidRDefault="00C15326">
      <w:pPr>
        <w:pStyle w:val="SourceCode"/>
        <w:rPr>
          <w:sz w:val="22"/>
        </w:rPr>
      </w:pPr>
      <w:r w:rsidRPr="002B130B">
        <w:rPr>
          <w:rStyle w:val="VerbatimChar"/>
          <w:sz w:val="20"/>
        </w:rPr>
        <w:t>##              2.5 % 97.5 %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>## (Intercept) 14.851  19.44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>## amManual     3.642  10.85</w:t>
      </w:r>
    </w:p>
    <w:p w:rsidR="005B7384" w:rsidRPr="002B130B" w:rsidRDefault="00C15326">
      <w:pPr>
        <w:rPr>
          <w:sz w:val="22"/>
        </w:rPr>
      </w:pPr>
      <w:r w:rsidRPr="002B130B">
        <w:rPr>
          <w:sz w:val="22"/>
        </w:rPr>
        <w:t>As can be seen, with no other variables there is a statistically significant difference of 7.2449 increase in MPG for m</w:t>
      </w:r>
      <w:r w:rsidRPr="002B130B">
        <w:rPr>
          <w:sz w:val="22"/>
        </w:rPr>
        <w:t xml:space="preserve">anual transmissions (p=0.000285, conf interval= (3.6415 to 10.8484)). However, the model only explains 0.3598 of the variance in mpg based on the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R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</m:oMath>
      <w:r w:rsidRPr="002B130B">
        <w:rPr>
          <w:sz w:val="22"/>
        </w:rPr>
        <w:t xml:space="preserve"> value. (Residual tests of this model may be found in </w:t>
      </w:r>
      <w:r w:rsidRPr="002B130B">
        <w:rPr>
          <w:b/>
          <w:sz w:val="22"/>
        </w:rPr>
        <w:t>Appendix Figure 3</w:t>
      </w:r>
      <w:r w:rsidRPr="002B130B">
        <w:rPr>
          <w:sz w:val="22"/>
        </w:rPr>
        <w:t>.)</w:t>
      </w:r>
    </w:p>
    <w:p w:rsidR="005B7384" w:rsidRPr="002B130B" w:rsidRDefault="00C15326">
      <w:pPr>
        <w:rPr>
          <w:sz w:val="22"/>
        </w:rPr>
      </w:pPr>
      <w:r w:rsidRPr="002B130B">
        <w:rPr>
          <w:b/>
          <w:sz w:val="22"/>
        </w:rPr>
        <w:lastRenderedPageBreak/>
        <w:t>Alternate model:</w:t>
      </w:r>
      <w:r w:rsidRPr="002B130B">
        <w:rPr>
          <w:sz w:val="22"/>
        </w:rPr>
        <w:t xml:space="preserve"> However, in revi</w:t>
      </w:r>
      <w:r w:rsidRPr="002B130B">
        <w:rPr>
          <w:sz w:val="22"/>
        </w:rPr>
        <w:t>ewing other parameters in the dataset, it was determined that including only the transmission type created a bias model. We created several models incrementally adding parameters to find a possible optimum model with statistically significant parameters (P</w:t>
      </w:r>
      <w:r w:rsidRPr="002B130B">
        <w:rPr>
          <w:sz w:val="22"/>
        </w:rPr>
        <w:t xml:space="preserve"> &lt; 0.05) and strong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R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</m:oMath>
      <w:r w:rsidRPr="002B130B">
        <w:rPr>
          <w:sz w:val="22"/>
        </w:rPr>
        <w:t xml:space="preserve">, variance inflation to find a parsimonious, interpretable representation. Models were compared on these factors and using ANOVA tests. The final model was then verified with the </w:t>
      </w:r>
      <w:r w:rsidRPr="002B130B">
        <w:rPr>
          <w:i/>
          <w:sz w:val="22"/>
        </w:rPr>
        <w:t>step()</w:t>
      </w:r>
      <w:r w:rsidRPr="002B130B">
        <w:rPr>
          <w:sz w:val="22"/>
        </w:rPr>
        <w:t xml:space="preserve"> function (see appendix for optional exploratory</w:t>
      </w:r>
      <w:r w:rsidRPr="002B130B">
        <w:rPr>
          <w:sz w:val="22"/>
        </w:rPr>
        <w:t xml:space="preserve"> analysis) and compared to the singal variate model of mpg to transmission type using an ANOVA test. We also looked at outliers using </w:t>
      </w:r>
      <w:r w:rsidRPr="002B130B">
        <w:rPr>
          <w:i/>
          <w:sz w:val="22"/>
        </w:rPr>
        <w:t>hatvalues</w:t>
      </w:r>
      <w:r w:rsidRPr="002B130B">
        <w:rPr>
          <w:sz w:val="22"/>
        </w:rPr>
        <w:t xml:space="preserve"> function, </w:t>
      </w:r>
      <w:r w:rsidRPr="002B130B">
        <w:rPr>
          <w:i/>
          <w:sz w:val="22"/>
        </w:rPr>
        <w:t>dfbetas</w:t>
      </w:r>
      <w:r w:rsidRPr="002B130B">
        <w:rPr>
          <w:sz w:val="22"/>
        </w:rPr>
        <w:t xml:space="preserve"> and </w:t>
      </w:r>
      <w:r w:rsidRPr="002B130B">
        <w:rPr>
          <w:i/>
          <w:sz w:val="22"/>
        </w:rPr>
        <w:t>PRESS</w:t>
      </w:r>
      <w:r w:rsidRPr="002B130B">
        <w:rPr>
          <w:sz w:val="22"/>
        </w:rPr>
        <w:t xml:space="preserve"> values on the most significant model to see if any of the model coefficients were si</w:t>
      </w:r>
      <w:r w:rsidRPr="002B130B">
        <w:rPr>
          <w:sz w:val="22"/>
        </w:rPr>
        <w:t>gnificantly influence by specific outlier values.</w:t>
      </w:r>
    </w:p>
    <w:p w:rsidR="005B7384" w:rsidRPr="002B130B" w:rsidRDefault="00C15326">
      <w:pPr>
        <w:pStyle w:val="SourceCode"/>
        <w:rPr>
          <w:sz w:val="22"/>
        </w:rPr>
      </w:pPr>
      <w:r w:rsidRPr="002B130B">
        <w:rPr>
          <w:rStyle w:val="VerbatimChar"/>
          <w:sz w:val="20"/>
        </w:rPr>
        <w:t xml:space="preserve">## 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>## Call: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>## lm(formula = mpg ~ wt + qsec + am, data = mtcars)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 xml:space="preserve">## 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>## Residuals: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 xml:space="preserve">##    Min     1Q Median     3Q    Max 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 xml:space="preserve">## -3.481 -1.556 -0.726  1.411  4.661 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 xml:space="preserve">## 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>## Coefficients: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>##             Estimate</w:t>
      </w:r>
      <w:r w:rsidRPr="002B130B">
        <w:rPr>
          <w:rStyle w:val="VerbatimChar"/>
          <w:sz w:val="20"/>
        </w:rPr>
        <w:t xml:space="preserve"> Std. Error t value Pr(&gt;|t|)    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 xml:space="preserve">## (Intercept)    9.618      6.960    1.38  0.17792    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>## wt            -3.917      0.711   -5.51    7e-06 ***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>## qsec           1.226      0.289    4.25  0.00022 ***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 xml:space="preserve">## amManual       2.936      1.411    2.08  0.04672 *  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>## ---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>## Signif. codes:  0 '***' 0.001 '**' 0.01 '*' 0.05 '.' 0.1 ' ' 1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 xml:space="preserve">## 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>## Residual standard error: 2.46 on 28 degrees of freedom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 xml:space="preserve">## Multiple R-squared:  0.85,   Adjusted R-squared:  0.834 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>## F-statistic: 52.7 on 3 and 28 DF,  p-value: 1.21e-11</w:t>
      </w:r>
    </w:p>
    <w:p w:rsidR="005B7384" w:rsidRPr="002B130B" w:rsidRDefault="00C15326">
      <w:pPr>
        <w:pStyle w:val="SourceCode"/>
        <w:rPr>
          <w:sz w:val="22"/>
        </w:rPr>
      </w:pPr>
      <w:r w:rsidRPr="002B130B">
        <w:rPr>
          <w:rStyle w:val="VerbatimChar"/>
          <w:sz w:val="20"/>
        </w:rPr>
        <w:t>## A</w:t>
      </w:r>
      <w:r w:rsidRPr="002B130B">
        <w:rPr>
          <w:rStyle w:val="VerbatimChar"/>
          <w:sz w:val="20"/>
        </w:rPr>
        <w:t>nalysis of Variance Table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 xml:space="preserve">## 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>## Model 1: mpg ~ am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>## Model 2: mpg ~ wt + qsec + am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 xml:space="preserve">##   Res.Df RSS Df Sum of Sq    F  Pr(&gt;F)    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 xml:space="preserve">## 1     30 721                              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>## 2     28 169  2       552 45.6 1.6e-09 ***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>## ---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>## Signif. codes:  0 '***'</w:t>
      </w:r>
      <w:r w:rsidRPr="002B130B">
        <w:rPr>
          <w:rStyle w:val="VerbatimChar"/>
          <w:sz w:val="20"/>
        </w:rPr>
        <w:t xml:space="preserve"> 0.001 '**' 0.01 '*' 0.05 '.' 0.1 ' ' 1</w:t>
      </w:r>
    </w:p>
    <w:p w:rsidR="005B7384" w:rsidRPr="002B130B" w:rsidRDefault="00C15326">
      <w:pPr>
        <w:pStyle w:val="SourceCode"/>
        <w:rPr>
          <w:sz w:val="22"/>
        </w:rPr>
      </w:pPr>
      <w:r w:rsidRPr="002B130B">
        <w:rPr>
          <w:rStyle w:val="VerbatimChar"/>
          <w:sz w:val="20"/>
        </w:rPr>
        <w:t>##             2.5 % 97.5 %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>## wt       -5.37333 -2.460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>## qsec      0.63457  1.817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>## amManual  0.04573  5.826</w:t>
      </w:r>
    </w:p>
    <w:p w:rsidR="005B7384" w:rsidRPr="002B130B" w:rsidRDefault="00C15326">
      <w:pPr>
        <w:rPr>
          <w:sz w:val="22"/>
        </w:rPr>
      </w:pPr>
      <w:r w:rsidRPr="002B130B">
        <w:rPr>
          <w:sz w:val="22"/>
        </w:rPr>
        <w:t>It was determined that a model using transmission type, quarter mile time in seconds, and weight in lbs/</w:t>
      </w:r>
      <w:r w:rsidRPr="002B130B">
        <w:rPr>
          <w:sz w:val="22"/>
        </w:rPr>
        <w:t xml:space="preserve">1000 had a significantly better result (p-value for each coefficient &lt; 0.05,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R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</m:oMath>
      <w:r w:rsidRPr="002B130B">
        <w:rPr>
          <w:sz w:val="22"/>
        </w:rPr>
        <w:t xml:space="preserve"> = 0.8497) and was statistically significantly better than the base model based on anova tests (p = 1.6e-9). The confidence interval for the change in mpg for manual transmissi</w:t>
      </w:r>
      <w:r w:rsidRPr="002B130B">
        <w:rPr>
          <w:sz w:val="22"/>
        </w:rPr>
        <w:t xml:space="preserve">ons was reduced to 2.9358 (conf interval = 0.0457 to 5.8259) with these additional parameters added to the model. The residual tests of this new model are available in </w:t>
      </w:r>
      <w:r w:rsidRPr="002B130B">
        <w:rPr>
          <w:b/>
          <w:sz w:val="22"/>
        </w:rPr>
        <w:t>Appendix Figure 4</w:t>
      </w:r>
      <w:r w:rsidRPr="002B130B">
        <w:rPr>
          <w:sz w:val="22"/>
        </w:rPr>
        <w:t>.</w:t>
      </w:r>
    </w:p>
    <w:p w:rsidR="005B7384" w:rsidRPr="002B130B" w:rsidRDefault="00C15326">
      <w:pPr>
        <w:pStyle w:val="Heading2"/>
        <w:rPr>
          <w:sz w:val="28"/>
        </w:rPr>
      </w:pPr>
      <w:bookmarkStart w:id="4" w:name="conclusions"/>
      <w:r w:rsidRPr="002B130B">
        <w:rPr>
          <w:sz w:val="28"/>
        </w:rPr>
        <w:t>Conclusions</w:t>
      </w:r>
    </w:p>
    <w:bookmarkEnd w:id="4"/>
    <w:p w:rsidR="005B7384" w:rsidRPr="002B130B" w:rsidRDefault="00C15326">
      <w:pPr>
        <w:rPr>
          <w:sz w:val="22"/>
        </w:rPr>
      </w:pPr>
      <w:r w:rsidRPr="002B130B">
        <w:rPr>
          <w:sz w:val="22"/>
        </w:rPr>
        <w:t xml:space="preserve">Taken on its own, manual transmission cars would save on </w:t>
      </w:r>
      <w:r w:rsidRPr="002B130B">
        <w:rPr>
          <w:sz w:val="22"/>
        </w:rPr>
        <w:t>average 7.2449 MPG if it was the only modeled independent variable. However, a significantly better model with quarter mile time, weight and transmission type would explain about 0.8497 of the variance in MPG. Holding quarter mile time and weight constant,</w:t>
      </w:r>
      <w:r w:rsidRPr="002B130B">
        <w:rPr>
          <w:sz w:val="22"/>
        </w:rPr>
        <w:t xml:space="preserve"> this model results in manual transmissions having 2.9358 MPG better than automatic transmissions.</w:t>
      </w:r>
    </w:p>
    <w:p w:rsidR="005B7384" w:rsidRPr="002B130B" w:rsidRDefault="00C15326">
      <w:pPr>
        <w:rPr>
          <w:sz w:val="22"/>
        </w:rPr>
      </w:pPr>
      <w:r w:rsidRPr="002B130B">
        <w:rPr>
          <w:sz w:val="22"/>
        </w:rPr>
        <w:t xml:space="preserve">In reviewing the residuals and PRESS values, the Datsun 710, Merc 230, Toyota Corona &amp; Corolla, Fiat 128 and Chrysler Imperial had impacts on the regression </w:t>
      </w:r>
      <w:r w:rsidRPr="002B130B">
        <w:rPr>
          <w:sz w:val="22"/>
        </w:rPr>
        <w:t xml:space="preserve">(see </w:t>
      </w:r>
      <w:r w:rsidRPr="002B130B">
        <w:rPr>
          <w:b/>
          <w:sz w:val="22"/>
        </w:rPr>
        <w:t>Appendix Figure 5</w:t>
      </w:r>
      <w:r w:rsidRPr="002B130B">
        <w:rPr>
          <w:sz w:val="22"/>
        </w:rPr>
        <w:t>).</w:t>
      </w:r>
    </w:p>
    <w:p w:rsidR="005B7384" w:rsidRPr="002B130B" w:rsidRDefault="00C15326">
      <w:pPr>
        <w:rPr>
          <w:sz w:val="22"/>
        </w:rPr>
      </w:pPr>
      <w:r w:rsidRPr="002B130B">
        <w:rPr>
          <w:sz w:val="22"/>
        </w:rPr>
        <w:t xml:space="preserve">The reproducible research used to produce this report can be found at </w:t>
      </w:r>
      <w:hyperlink r:id="rId5">
        <w:r w:rsidRPr="002B130B">
          <w:rPr>
            <w:rStyle w:val="Link"/>
            <w:sz w:val="22"/>
          </w:rPr>
          <w:t>https://github.com/svonkleeck/RegressionProject</w:t>
        </w:r>
      </w:hyperlink>
      <w:r w:rsidRPr="002B130B">
        <w:rPr>
          <w:sz w:val="22"/>
        </w:rPr>
        <w:t>.</w:t>
      </w:r>
    </w:p>
    <w:p w:rsidR="005B7384" w:rsidRPr="002B130B" w:rsidRDefault="00C15326">
      <w:pPr>
        <w:pStyle w:val="Heading1"/>
        <w:rPr>
          <w:sz w:val="32"/>
        </w:rPr>
      </w:pPr>
      <w:bookmarkStart w:id="5" w:name="appendix"/>
      <w:r w:rsidRPr="002B130B">
        <w:rPr>
          <w:sz w:val="32"/>
        </w:rPr>
        <w:lastRenderedPageBreak/>
        <w:t>Appendix</w:t>
      </w:r>
    </w:p>
    <w:bookmarkEnd w:id="5"/>
    <w:p w:rsidR="005B7384" w:rsidRPr="002B130B" w:rsidRDefault="00C15326">
      <w:pPr>
        <w:rPr>
          <w:sz w:val="22"/>
        </w:rPr>
      </w:pPr>
      <w:r w:rsidRPr="002B130B">
        <w:rPr>
          <w:sz w:val="22"/>
        </w:rPr>
        <w:t>The following information is availab</w:t>
      </w:r>
      <w:r w:rsidRPr="002B130B">
        <w:rPr>
          <w:sz w:val="22"/>
        </w:rPr>
        <w:t>le as an appendix for review or reference.</w:t>
      </w:r>
    </w:p>
    <w:p w:rsidR="005B7384" w:rsidRPr="002B130B" w:rsidRDefault="00C15326">
      <w:pPr>
        <w:rPr>
          <w:sz w:val="22"/>
        </w:rPr>
      </w:pPr>
      <w:r w:rsidRPr="002B130B">
        <w:rPr>
          <w:noProof/>
          <w:sz w:val="22"/>
        </w:rPr>
        <w:drawing>
          <wp:inline distT="0" distB="0" distL="0" distR="0" wp14:anchorId="09B8A5A9" wp14:editId="0BB7EBF6">
            <wp:extent cx="36957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MtCarsTransReg_files/figure-docx/unnamed-chunk-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384" w:rsidRPr="002B130B" w:rsidRDefault="00C15326">
      <w:pPr>
        <w:rPr>
          <w:sz w:val="22"/>
        </w:rPr>
      </w:pPr>
      <w:r w:rsidRPr="002B130B">
        <w:rPr>
          <w:b/>
          <w:sz w:val="22"/>
        </w:rPr>
        <w:t>Figure 1</w:t>
      </w:r>
      <w:r w:rsidRPr="002B130B">
        <w:rPr>
          <w:sz w:val="22"/>
        </w:rPr>
        <w:t>: Automatic vs. Manual transmissions and Miles per Gallon with no other variables</w:t>
      </w:r>
    </w:p>
    <w:p w:rsidR="005B7384" w:rsidRPr="002B130B" w:rsidRDefault="00C15326">
      <w:pPr>
        <w:pStyle w:val="SourceCode"/>
        <w:rPr>
          <w:sz w:val="22"/>
        </w:rPr>
      </w:pPr>
      <w:r w:rsidRPr="002B130B">
        <w:rPr>
          <w:rStyle w:val="KeywordTok"/>
          <w:sz w:val="20"/>
        </w:rPr>
        <w:t>options</w:t>
      </w:r>
      <w:r w:rsidRPr="002B130B">
        <w:rPr>
          <w:rStyle w:val="NormalTok"/>
          <w:sz w:val="20"/>
        </w:rPr>
        <w:t>(</w:t>
      </w:r>
      <w:r w:rsidRPr="002B130B">
        <w:rPr>
          <w:rStyle w:val="DataTypeTok"/>
          <w:sz w:val="20"/>
        </w:rPr>
        <w:t>width=</w:t>
      </w:r>
      <w:r w:rsidRPr="002B130B">
        <w:rPr>
          <w:rStyle w:val="DecValTok"/>
          <w:sz w:val="20"/>
        </w:rPr>
        <w:t>90</w:t>
      </w:r>
      <w:r w:rsidRPr="002B130B">
        <w:rPr>
          <w:rStyle w:val="NormalTok"/>
          <w:sz w:val="20"/>
        </w:rPr>
        <w:t>)</w:t>
      </w:r>
      <w:r w:rsidRPr="002B130B">
        <w:rPr>
          <w:sz w:val="22"/>
        </w:rPr>
        <w:br/>
      </w:r>
      <w:r w:rsidRPr="002B130B">
        <w:rPr>
          <w:rStyle w:val="KeywordTok"/>
          <w:sz w:val="20"/>
        </w:rPr>
        <w:t>summary</w:t>
      </w:r>
      <w:r w:rsidRPr="002B130B">
        <w:rPr>
          <w:rStyle w:val="NormalTok"/>
          <w:sz w:val="20"/>
        </w:rPr>
        <w:t>(mtcars)</w:t>
      </w:r>
    </w:p>
    <w:p w:rsidR="005B7384" w:rsidRPr="002B130B" w:rsidRDefault="00C15326">
      <w:pPr>
        <w:pStyle w:val="SourceCode"/>
        <w:rPr>
          <w:sz w:val="22"/>
        </w:rPr>
      </w:pPr>
      <w:r w:rsidRPr="002B130B">
        <w:rPr>
          <w:rStyle w:val="VerbatimChar"/>
          <w:sz w:val="20"/>
        </w:rPr>
        <w:t xml:space="preserve">##       mpg       cyl         disp             hp             drat            wt      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 xml:space="preserve">##  Min.   :10.4   4:11   Min.   : 71.1   Min.   : 52.0   Min.   :2.76   Min.   :1.51  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 xml:space="preserve">##  1st Qu.:15.4   6: 7   1st Qu.:120.8   1st Qu.: 96.5   1st Qu.:3.08   1st Qu.:2.58  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>##  Median :19.2   8:14   Median :196.3   Median :123.0   Median :3.69   Median</w:t>
      </w:r>
      <w:r w:rsidRPr="002B130B">
        <w:rPr>
          <w:rStyle w:val="VerbatimChar"/>
          <w:sz w:val="20"/>
        </w:rPr>
        <w:t xml:space="preserve"> :3.33  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 xml:space="preserve">##  Mean   :20.1          Mean   :230.7   Mean   :146.7   Mean   :3.60   Mean   :3.22  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 xml:space="preserve">##  3rd Qu.:22.8          3rd Qu.:326.0   3rd Qu.:180.0   3rd Qu.:3.92   3rd Qu.:3.61  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 xml:space="preserve">##  Max.   :33.9          Max.   :472.0   Max.   :335.0   Max.   :4.93 </w:t>
      </w:r>
      <w:r w:rsidRPr="002B130B">
        <w:rPr>
          <w:rStyle w:val="VerbatimChar"/>
          <w:sz w:val="20"/>
        </w:rPr>
        <w:t xml:space="preserve">  Max.   :5.42  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 xml:space="preserve">##       qsec      vs             am          gear           carb     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 xml:space="preserve">##  Min.   :14.5   0:18   Automatic:19   Min.   :3.00   Min.   :1.00  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 xml:space="preserve">##  1st Qu.:16.9   1:14   Manual   :13   1st Qu.:3.00   1st Qu.:2.00  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 xml:space="preserve">##  Median :17.7          </w:t>
      </w:r>
      <w:r w:rsidRPr="002B130B">
        <w:rPr>
          <w:rStyle w:val="VerbatimChar"/>
          <w:sz w:val="20"/>
        </w:rPr>
        <w:t xml:space="preserve">               Median :4.00   Median :2.00  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 xml:space="preserve">##  Mean   :17.8                         Mean   :3.69   Mean   :2.81  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 xml:space="preserve">##  3rd Qu.:18.9                         3rd Qu.:4.00   3rd Qu.:4.00  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>##  Max.   :22.9                         Max.   :5.00   Max.   :8.00</w:t>
      </w:r>
    </w:p>
    <w:p w:rsidR="005B7384" w:rsidRPr="002B130B" w:rsidRDefault="00C15326">
      <w:pPr>
        <w:rPr>
          <w:sz w:val="22"/>
        </w:rPr>
      </w:pPr>
      <w:r w:rsidRPr="002B130B">
        <w:rPr>
          <w:b/>
          <w:sz w:val="22"/>
        </w:rPr>
        <w:t>Figure 2</w:t>
      </w:r>
      <w:r w:rsidRPr="002B130B">
        <w:rPr>
          <w:sz w:val="22"/>
        </w:rPr>
        <w:t>: Summary of mtcars data used for analysis</w:t>
      </w:r>
    </w:p>
    <w:p w:rsidR="005B7384" w:rsidRPr="002B130B" w:rsidRDefault="00C15326">
      <w:pPr>
        <w:rPr>
          <w:sz w:val="22"/>
        </w:rPr>
      </w:pPr>
      <w:r w:rsidRPr="002B130B">
        <w:rPr>
          <w:noProof/>
          <w:sz w:val="22"/>
        </w:rPr>
        <w:lastRenderedPageBreak/>
        <w:drawing>
          <wp:inline distT="0" distB="0" distL="0" distR="0" wp14:anchorId="29E3EC3F" wp14:editId="27EB095A">
            <wp:extent cx="4810125" cy="4584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MtCarsTransReg_files/figure-docx/residualsBas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58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384" w:rsidRPr="002B130B" w:rsidRDefault="00C15326">
      <w:pPr>
        <w:rPr>
          <w:sz w:val="22"/>
        </w:rPr>
      </w:pPr>
      <w:r w:rsidRPr="002B130B">
        <w:rPr>
          <w:b/>
          <w:sz w:val="22"/>
        </w:rPr>
        <w:t>Figure 3</w:t>
      </w:r>
      <w:r w:rsidRPr="002B130B">
        <w:rPr>
          <w:sz w:val="22"/>
        </w:rPr>
        <w:t>: Residuals analysis of base model including just mpg and transmission type</w:t>
      </w:r>
    </w:p>
    <w:p w:rsidR="005B7384" w:rsidRPr="002B130B" w:rsidRDefault="00C15326">
      <w:pPr>
        <w:rPr>
          <w:sz w:val="22"/>
        </w:rPr>
      </w:pPr>
      <w:bookmarkStart w:id="6" w:name="_GoBack"/>
      <w:r w:rsidRPr="002B130B">
        <w:rPr>
          <w:noProof/>
          <w:sz w:val="22"/>
        </w:rPr>
        <w:drawing>
          <wp:inline distT="0" distB="0" distL="0" distR="0" wp14:anchorId="7ED27AB6" wp14:editId="6BBAA115">
            <wp:extent cx="4667250" cy="418465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MtCarsTransReg_files/figure-docx/residualsBes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184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:rsidR="005B7384" w:rsidRPr="002B130B" w:rsidRDefault="00C15326">
      <w:pPr>
        <w:rPr>
          <w:sz w:val="22"/>
        </w:rPr>
      </w:pPr>
      <w:r w:rsidRPr="002B130B">
        <w:rPr>
          <w:b/>
          <w:sz w:val="22"/>
        </w:rPr>
        <w:t>Figure 4</w:t>
      </w:r>
      <w:r w:rsidRPr="002B130B">
        <w:rPr>
          <w:sz w:val="22"/>
        </w:rPr>
        <w:t>: Residuals analysis of best model including mpg, weight, quarter mile time and transmission type</w:t>
      </w:r>
    </w:p>
    <w:p w:rsidR="005B7384" w:rsidRPr="002B130B" w:rsidRDefault="00C15326">
      <w:pPr>
        <w:pStyle w:val="SourceCode"/>
        <w:rPr>
          <w:sz w:val="22"/>
        </w:rPr>
      </w:pPr>
      <w:r w:rsidRPr="002B130B">
        <w:rPr>
          <w:rStyle w:val="CommentTok"/>
          <w:sz w:val="20"/>
        </w:rPr>
        <w:lastRenderedPageBreak/>
        <w:t># influence potential</w:t>
      </w:r>
      <w:r w:rsidRPr="002B130B">
        <w:rPr>
          <w:sz w:val="22"/>
        </w:rPr>
        <w:br/>
      </w:r>
      <w:r w:rsidRPr="002B130B">
        <w:rPr>
          <w:rStyle w:val="NormalTok"/>
          <w:sz w:val="20"/>
        </w:rPr>
        <w:t>hat &lt;-</w:t>
      </w:r>
      <w:r w:rsidRPr="002B130B">
        <w:rPr>
          <w:rStyle w:val="StringTok"/>
          <w:sz w:val="20"/>
        </w:rPr>
        <w:t xml:space="preserve"> </w:t>
      </w:r>
      <w:r w:rsidRPr="002B130B">
        <w:rPr>
          <w:rStyle w:val="KeywordTok"/>
          <w:sz w:val="20"/>
        </w:rPr>
        <w:t>hatvalues</w:t>
      </w:r>
      <w:r w:rsidRPr="002B130B">
        <w:rPr>
          <w:rStyle w:val="NormalTok"/>
          <w:sz w:val="20"/>
        </w:rPr>
        <w:t>(bestlm)</w:t>
      </w:r>
      <w:r w:rsidRPr="002B130B">
        <w:rPr>
          <w:sz w:val="22"/>
        </w:rPr>
        <w:br/>
      </w:r>
      <w:r w:rsidRPr="002B130B">
        <w:rPr>
          <w:rStyle w:val="CommentTok"/>
          <w:sz w:val="20"/>
        </w:rPr>
        <w:t>#hat[order(hat, decreasing = TRUE)]</w:t>
      </w:r>
      <w:r w:rsidRPr="002B130B">
        <w:rPr>
          <w:sz w:val="22"/>
        </w:rPr>
        <w:br/>
      </w:r>
      <w:r w:rsidRPr="002B130B">
        <w:rPr>
          <w:rStyle w:val="NormalTok"/>
          <w:sz w:val="20"/>
        </w:rPr>
        <w:t>PRESS&lt;-</w:t>
      </w:r>
      <w:r w:rsidRPr="002B130B">
        <w:rPr>
          <w:rStyle w:val="KeywordTok"/>
          <w:sz w:val="20"/>
        </w:rPr>
        <w:t>resid</w:t>
      </w:r>
      <w:r w:rsidRPr="002B130B">
        <w:rPr>
          <w:rStyle w:val="NormalTok"/>
          <w:sz w:val="20"/>
        </w:rPr>
        <w:t>(bestlm)/(</w:t>
      </w:r>
      <w:r w:rsidRPr="002B130B">
        <w:rPr>
          <w:rStyle w:val="DecValTok"/>
          <w:sz w:val="20"/>
        </w:rPr>
        <w:t>1</w:t>
      </w:r>
      <w:r w:rsidRPr="002B130B">
        <w:rPr>
          <w:rStyle w:val="NormalTok"/>
          <w:sz w:val="20"/>
        </w:rPr>
        <w:t>-hat)</w:t>
      </w:r>
      <w:r w:rsidRPr="002B130B">
        <w:rPr>
          <w:sz w:val="22"/>
        </w:rPr>
        <w:br/>
      </w:r>
      <w:r w:rsidRPr="002B130B">
        <w:rPr>
          <w:rStyle w:val="NormalTok"/>
          <w:sz w:val="20"/>
        </w:rPr>
        <w:t>PRESS[</w:t>
      </w:r>
      <w:r w:rsidRPr="002B130B">
        <w:rPr>
          <w:rStyle w:val="KeywordTok"/>
          <w:sz w:val="20"/>
        </w:rPr>
        <w:t>order</w:t>
      </w:r>
      <w:r w:rsidRPr="002B130B">
        <w:rPr>
          <w:rStyle w:val="NormalTok"/>
          <w:sz w:val="20"/>
        </w:rPr>
        <w:t>(PRESS)]</w:t>
      </w:r>
    </w:p>
    <w:p w:rsidR="005B7384" w:rsidRPr="002B130B" w:rsidRDefault="00C15326">
      <w:pPr>
        <w:pStyle w:val="SourceCode"/>
        <w:rPr>
          <w:sz w:val="22"/>
        </w:rPr>
      </w:pPr>
      <w:r w:rsidRPr="002B130B">
        <w:rPr>
          <w:rStyle w:val="VerbatimChar"/>
          <w:sz w:val="20"/>
        </w:rPr>
        <w:t xml:space="preserve">##          Datsun 710            Merc 230       Toyota Corona          Volvo 142E 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>##             -3.8485             -3.63</w:t>
      </w:r>
      <w:r w:rsidRPr="002B130B">
        <w:rPr>
          <w:rStyle w:val="VerbatimChar"/>
          <w:sz w:val="20"/>
        </w:rPr>
        <w:t xml:space="preserve">26             -3.5805             -3.5025 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 xml:space="preserve">##             Valiant      Ford Pantera L         AMC Javelin       Maserati Bora 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 xml:space="preserve">##             -3.0515             -2.5397             -2.3671             -1.8166 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 xml:space="preserve">##         Merc 450SLC           Merc 280C  </w:t>
      </w:r>
      <w:r w:rsidRPr="002B130B">
        <w:rPr>
          <w:rStyle w:val="VerbatimChar"/>
          <w:sz w:val="20"/>
        </w:rPr>
        <w:t xml:space="preserve">         Mazda RX4       Mazda RX4 Wag 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 xml:space="preserve">##             -1.7734             -1.6129             -1.6082             -1.2748 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 xml:space="preserve">##        Ferrari Dino    Dodge Challenger           Fiat X1-9  Cadillac Fleetwood 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 xml:space="preserve">##             -1.1354             -1.1151      </w:t>
      </w:r>
      <w:r w:rsidRPr="002B130B">
        <w:rPr>
          <w:rStyle w:val="VerbatimChar"/>
          <w:sz w:val="20"/>
        </w:rPr>
        <w:t xml:space="preserve">       -0.9434             -0.9024 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 xml:space="preserve">##          Duster 360          Camaro Z28 Lincoln Continental      Hornet 4 Drive 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 xml:space="preserve">##             -0.8835             -0.1998              0.2447              0.5882 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 xml:space="preserve">##            Merc 280          Merc 450SL          </w:t>
      </w:r>
      <w:r w:rsidRPr="002B130B">
        <w:rPr>
          <w:rStyle w:val="VerbatimChar"/>
          <w:sz w:val="20"/>
        </w:rPr>
        <w:t xml:space="preserve">Merc 450SE       Porsche 914-2 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 xml:space="preserve">##              0.6614              0.7594              1.4825              1.4974 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 xml:space="preserve">##         Honda Civic   Hornet Sportabout           Merc 240D        Lotus Europa 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 xml:space="preserve">##              1.6658              1.8631              </w:t>
      </w:r>
      <w:r w:rsidRPr="002B130B">
        <w:rPr>
          <w:rStyle w:val="VerbatimChar"/>
          <w:sz w:val="20"/>
        </w:rPr>
        <w:t xml:space="preserve">3.0383              3.6392 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 xml:space="preserve">##    Pontiac Firebird      Toyota Corolla            Fiat 128   Chrysler Imperial 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>##              4.0128              4.8475              5.2669              6.0504</w:t>
      </w:r>
    </w:p>
    <w:p w:rsidR="005B7384" w:rsidRPr="002B130B" w:rsidRDefault="00C15326">
      <w:pPr>
        <w:pStyle w:val="SourceCode"/>
        <w:rPr>
          <w:sz w:val="22"/>
        </w:rPr>
      </w:pPr>
      <w:r w:rsidRPr="002B130B">
        <w:rPr>
          <w:rStyle w:val="KeywordTok"/>
          <w:sz w:val="20"/>
        </w:rPr>
        <w:t>dfbetas</w:t>
      </w:r>
      <w:r w:rsidRPr="002B130B">
        <w:rPr>
          <w:rStyle w:val="NormalTok"/>
          <w:sz w:val="20"/>
        </w:rPr>
        <w:t>(bestlm)</w:t>
      </w:r>
    </w:p>
    <w:p w:rsidR="005B7384" w:rsidRPr="002B130B" w:rsidRDefault="00C15326">
      <w:pPr>
        <w:pStyle w:val="SourceCode"/>
        <w:rPr>
          <w:sz w:val="22"/>
        </w:rPr>
      </w:pPr>
      <w:r w:rsidRPr="002B130B">
        <w:rPr>
          <w:rStyle w:val="VerbatimChar"/>
          <w:sz w:val="20"/>
        </w:rPr>
        <w:t>##                     (Intercept)         wt</w:t>
      </w:r>
      <w:r w:rsidRPr="002B130B">
        <w:rPr>
          <w:rStyle w:val="VerbatimChar"/>
          <w:sz w:val="20"/>
        </w:rPr>
        <w:t xml:space="preserve">      qsec amManual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>## Mazda RX4            -0.0349775 -6.600e-03  0.049747 -0.08285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>## Mazda RX4 Wag         0.0319133 -5.892e-02 -0.012225 -0.11094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>## Datsun 710            0.1889626 -6.962e-02 -0.214995 -0.29858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>## Hornet 4 Drive       -0.0001294 -2.117</w:t>
      </w:r>
      <w:r w:rsidRPr="002B130B">
        <w:rPr>
          <w:rStyle w:val="VerbatimChar"/>
          <w:sz w:val="20"/>
        </w:rPr>
        <w:t>e-02  0.016780 -0.03323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>## Hornet Sportabout     0.1632501 -1.202e-01 -0.136542 -0.17418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>## Valiant               0.1738851 -3.047e-02 -0.245818  0.05241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>## Duster 360           -0.1128598  6.659e-02  0.106922  0.09601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>## Merc 240D            -0.0706888 -8</w:t>
      </w:r>
      <w:r w:rsidRPr="002B130B">
        <w:rPr>
          <w:rStyle w:val="VerbatimChar"/>
          <w:sz w:val="20"/>
        </w:rPr>
        <w:t>.215e-02  0.166362 -0.14237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>## Merc 230              0.5481272 -1.258e-01 -0.699292 -0.06704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>## Merc 280              0.0202295 -2.343e-02 -0.008336 -0.04170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>## Merc 280C            -0.0067919  3.576e-02 -0.025251  0.07973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>## Merc 450SE            0.0238269  2.583e-02 -0.030098 -0.04203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>## Merc 450SL            0.0276831 -1.331e-02 -0.022421 -0.04075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>## Merc 450SLC          -0.0259822  5.012e-03  0.014273  0.07138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>## Cadillac Fleetwood    0.1002672 -1.506e-01 -0.064948 -0.08</w:t>
      </w:r>
      <w:r w:rsidRPr="002B130B">
        <w:rPr>
          <w:rStyle w:val="VerbatimChar"/>
          <w:sz w:val="20"/>
        </w:rPr>
        <w:t>089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>## Lincoln Continental  -0.0290793  4.481e-02  0.018084  0.02475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>## Chrysler Imperial    -0.6259919  1.094e+00  0.336678  0.56264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>## Fiat 128             -0.4244326  1.290e-01  0.496886  0.47657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 xml:space="preserve">## Honda Civic           0.0292163 -1.109e-01  0.017887  </w:t>
      </w:r>
      <w:r w:rsidRPr="002B130B">
        <w:rPr>
          <w:rStyle w:val="VerbatimChar"/>
          <w:sz w:val="20"/>
        </w:rPr>
        <w:t>0.01695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>## Toyota Corolla       -0.3208270 -5.112e-02  0.451493  0.31746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>## Toyota Corona        -0.1449114  4.065e-01 -0.051887  0.40504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>## Dodge Challenger     -0.0968076  6.493e-02  0.084185  0.09961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>## AMC Javelin          -0.1801169  1.401e-01  0.1436</w:t>
      </w:r>
      <w:r w:rsidRPr="002B130B">
        <w:rPr>
          <w:rStyle w:val="VerbatimChar"/>
          <w:sz w:val="20"/>
        </w:rPr>
        <w:t>30  0.20811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>## Camaro Z28           -0.0246187  1.072e-02  0.025203  0.01890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>## Pontiac Firebird      0.2130648 -6.925e-02 -0.205751 -0.23603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>## Fiat X1-9             0.0253263  1.952e-02 -0.043551 -0.04460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>## Porsche 914-2         0.0787753 -6.933e-02 -0.</w:t>
      </w:r>
      <w:r w:rsidRPr="002B130B">
        <w:rPr>
          <w:rStyle w:val="VerbatimChar"/>
          <w:sz w:val="20"/>
        </w:rPr>
        <w:t>069045  0.02157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>## Lotus Europa          0.3666001 -4.292e-01 -0.266924 -0.13714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>## Ford Pantera L       -0.1560943 -6.170e-02  0.238474 -0.14025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>## Ferrari Dino         -0.0579853  3.523e-06  0.076881 -0.04804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>## Maserati Bora        -0.0397653 -1.325e-01</w:t>
      </w:r>
      <w:r w:rsidRPr="002B130B">
        <w:rPr>
          <w:rStyle w:val="VerbatimChar"/>
          <w:sz w:val="20"/>
        </w:rPr>
        <w:t xml:space="preserve">  0.120368 -0.16843</w:t>
      </w:r>
      <w:r w:rsidRPr="002B130B">
        <w:rPr>
          <w:sz w:val="22"/>
        </w:rPr>
        <w:br/>
      </w:r>
      <w:r w:rsidRPr="002B130B">
        <w:rPr>
          <w:rStyle w:val="VerbatimChar"/>
          <w:sz w:val="20"/>
        </w:rPr>
        <w:t>## Volvo 142E            0.3119833 -2.543e-01 -0.283781 -0.41565</w:t>
      </w:r>
    </w:p>
    <w:p w:rsidR="005B7384" w:rsidRPr="002B130B" w:rsidRDefault="00C15326">
      <w:pPr>
        <w:rPr>
          <w:sz w:val="22"/>
        </w:rPr>
      </w:pPr>
      <w:r w:rsidRPr="002B130B">
        <w:rPr>
          <w:b/>
          <w:sz w:val="22"/>
        </w:rPr>
        <w:t>Figure 5</w:t>
      </w:r>
      <w:r w:rsidRPr="002B130B">
        <w:rPr>
          <w:sz w:val="22"/>
        </w:rPr>
        <w:t>: Press values, dfbetas influence and hatvalues of influence on the best model</w:t>
      </w:r>
    </w:p>
    <w:p w:rsidR="005B7384" w:rsidRPr="002B130B" w:rsidRDefault="00C15326">
      <w:pPr>
        <w:rPr>
          <w:sz w:val="22"/>
        </w:rPr>
      </w:pPr>
      <w:r w:rsidRPr="002B130B">
        <w:rPr>
          <w:sz w:val="22"/>
        </w:rPr>
        <w:t>We can see the influence specific vehicles had on each coefficient.</w:t>
      </w:r>
    </w:p>
    <w:sectPr w:rsidR="005B7384" w:rsidRPr="002B130B" w:rsidSect="002B130B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0838AD7"/>
    <w:multiLevelType w:val="multilevel"/>
    <w:tmpl w:val="CCF4267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CC2B49E"/>
    <w:multiLevelType w:val="multilevel"/>
    <w:tmpl w:val="6C50C9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B130B"/>
    <w:rsid w:val="004E29B3"/>
    <w:rsid w:val="00590D07"/>
    <w:rsid w:val="005B7384"/>
    <w:rsid w:val="00784D58"/>
    <w:rsid w:val="008D6863"/>
    <w:rsid w:val="00B86B75"/>
    <w:rsid w:val="00BC48D5"/>
    <w:rsid w:val="00C15326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876E6B-2438-46A1-A96A-C7E450C5C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vonkleeck/RegressionProjec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1700</Words>
  <Characters>9695</Characters>
  <Application>Microsoft Office Word</Application>
  <DocSecurity>0</DocSecurity>
  <Lines>80</Lines>
  <Paragraphs>22</Paragraphs>
  <ScaleCrop>false</ScaleCrop>
  <Company/>
  <LinksUpToDate>false</LinksUpToDate>
  <CharactersWithSpaces>11373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Scott</dc:creator>
  <cp:lastModifiedBy>Scott</cp:lastModifiedBy>
  <cp:revision>2</cp:revision>
  <dcterms:created xsi:type="dcterms:W3CDTF">2014-07-24T22:33:00Z</dcterms:created>
  <dcterms:modified xsi:type="dcterms:W3CDTF">2014-07-24T22:33:00Z</dcterms:modified>
</cp:coreProperties>
</file>