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EA" w:rsidRDefault="00FD2A53">
      <w:pPr>
        <w:spacing w:line="320" w:lineRule="exact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PooiTo Primary School Kindergarten section</w:t>
      </w:r>
    </w:p>
    <w:p w:rsidR="006F1BEA" w:rsidRDefault="00FD2A53">
      <w:pPr>
        <w:spacing w:line="320" w:lineRule="exact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2018-2019</w:t>
      </w:r>
    </w:p>
    <w:p w:rsidR="006F1BEA" w:rsidRDefault="00FD2A53">
      <w:pPr>
        <w:spacing w:line="320" w:lineRule="exact"/>
        <w:jc w:val="center"/>
        <w:rPr>
          <w:b/>
          <w:sz w:val="32"/>
          <w:szCs w:val="30"/>
        </w:rPr>
      </w:pPr>
      <w:r>
        <w:rPr>
          <w:b/>
          <w:sz w:val="32"/>
          <w:szCs w:val="30"/>
        </w:rPr>
        <w:t>K1 first term marking scheme</w:t>
      </w:r>
    </w:p>
    <w:tbl>
      <w:tblPr>
        <w:tblStyle w:val="a6"/>
        <w:tblW w:w="15546" w:type="dxa"/>
        <w:tblInd w:w="13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999"/>
        <w:gridCol w:w="3137"/>
        <w:gridCol w:w="3136"/>
        <w:gridCol w:w="3137"/>
        <w:gridCol w:w="3137"/>
      </w:tblGrid>
      <w:tr w:rsidR="006F1BEA" w:rsidTr="00BE191B">
        <w:trPr>
          <w:trHeight w:val="272"/>
        </w:trPr>
        <w:tc>
          <w:tcPr>
            <w:tcW w:w="2999" w:type="dxa"/>
            <w:shd w:val="clear" w:color="auto" w:fill="auto"/>
            <w:tcMar>
              <w:left w:w="103" w:type="dxa"/>
            </w:tcMar>
          </w:tcPr>
          <w:p w:rsidR="006F1BEA" w:rsidRPr="00FD2A53" w:rsidRDefault="00FD2A53" w:rsidP="00FD2A53">
            <w:pPr>
              <w:spacing w:line="320" w:lineRule="exact"/>
              <w:jc w:val="center"/>
              <w:rPr>
                <w:b/>
                <w:szCs w:val="24"/>
              </w:rPr>
            </w:pPr>
            <w:r w:rsidRPr="00FD2A53">
              <w:rPr>
                <w:rFonts w:ascii="標楷體" w:eastAsia="標楷體" w:hAnsi="標楷體"/>
                <w:b/>
                <w:szCs w:val="24"/>
              </w:rPr>
              <w:t>Grading</w:t>
            </w:r>
          </w:p>
          <w:p w:rsidR="006F1BEA" w:rsidRDefault="00FD2A53" w:rsidP="00FD2A53">
            <w:pPr>
              <w:spacing w:line="320" w:lineRule="exact"/>
              <w:jc w:val="center"/>
              <w:rPr>
                <w:b/>
              </w:rPr>
            </w:pPr>
            <w:r w:rsidRPr="00FD2A53">
              <w:rPr>
                <w:b/>
                <w:szCs w:val="24"/>
              </w:rPr>
              <w:t>Criteria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  <w:vAlign w:val="center"/>
          </w:tcPr>
          <w:p w:rsidR="006F1BEA" w:rsidRDefault="00FD2A53">
            <w:pPr>
              <w:spacing w:line="320" w:lineRule="exact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50800</wp:posOffset>
                  </wp:positionV>
                  <wp:extent cx="171450" cy="171450"/>
                  <wp:effectExtent l="0" t="0" r="0" b="0"/>
                  <wp:wrapNone/>
                  <wp:docPr id="2" name="圖片 5" descr="big-sm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5" descr="big-sm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/>
                <w:b/>
              </w:rPr>
              <w:t xml:space="preserve"> Excellent---4</w:t>
            </w:r>
          </w:p>
        </w:tc>
        <w:tc>
          <w:tcPr>
            <w:tcW w:w="3136" w:type="dxa"/>
            <w:shd w:val="clear" w:color="auto" w:fill="auto"/>
            <w:tcMar>
              <w:left w:w="103" w:type="dxa"/>
            </w:tcMar>
            <w:vAlign w:val="center"/>
          </w:tcPr>
          <w:p w:rsidR="006F1BEA" w:rsidRDefault="00FD2A53">
            <w:pPr>
              <w:spacing w:line="320" w:lineRule="exact"/>
              <w:jc w:val="center"/>
              <w:rPr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</w:t>
            </w:r>
            <w:r>
              <w:rPr>
                <w:rFonts w:ascii="標楷體" w:eastAsia="標楷體" w:hAnsi="標楷體"/>
                <w:b/>
              </w:rPr>
              <w:t xml:space="preserve"> Very good---3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  <w:vAlign w:val="center"/>
          </w:tcPr>
          <w:p w:rsidR="006F1BEA" w:rsidRDefault="00FD2A53">
            <w:pPr>
              <w:spacing w:line="320" w:lineRule="exact"/>
              <w:jc w:val="center"/>
              <w:rPr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</w:t>
            </w:r>
            <w:r>
              <w:rPr>
                <w:rFonts w:ascii="標楷體" w:eastAsia="標楷體" w:hAnsi="標楷體"/>
                <w:b/>
              </w:rPr>
              <w:t xml:space="preserve"> Good---2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  <w:vAlign w:val="center"/>
          </w:tcPr>
          <w:p w:rsidR="006F1BEA" w:rsidRDefault="00FD2A53">
            <w:pPr>
              <w:spacing w:line="320" w:lineRule="exact"/>
              <w:jc w:val="center"/>
              <w:rPr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</w:t>
            </w:r>
            <w:r>
              <w:rPr>
                <w:rFonts w:ascii="標楷體" w:eastAsia="標楷體" w:hAnsi="標楷體"/>
                <w:b/>
              </w:rPr>
              <w:t xml:space="preserve"> Needs improvement---1</w:t>
            </w:r>
          </w:p>
        </w:tc>
      </w:tr>
      <w:tr w:rsidR="006F1BEA" w:rsidRPr="000E4E85" w:rsidTr="00BE191B">
        <w:trPr>
          <w:trHeight w:val="1790"/>
        </w:trPr>
        <w:tc>
          <w:tcPr>
            <w:tcW w:w="2999" w:type="dxa"/>
            <w:shd w:val="clear" w:color="auto" w:fill="auto"/>
            <w:tcMar>
              <w:left w:w="103" w:type="dxa"/>
            </w:tcMar>
            <w:vAlign w:val="center"/>
          </w:tcPr>
          <w:p w:rsidR="006F1BEA" w:rsidRPr="000E4E85" w:rsidRDefault="00FD2A53" w:rsidP="000E4E85">
            <w:pPr>
              <w:spacing w:line="320" w:lineRule="exact"/>
              <w:jc w:val="center"/>
              <w:rPr>
                <w:rFonts w:ascii="Verdana" w:hAnsi="Verdana"/>
                <w:sz w:val="22"/>
              </w:rPr>
            </w:pPr>
            <w:r w:rsidRPr="000E4E85">
              <w:rPr>
                <w:rFonts w:ascii="Verdana" w:eastAsia="標楷體" w:hAnsi="Verdana"/>
                <w:b/>
                <w:sz w:val="22"/>
              </w:rPr>
              <w:t>Simple conversation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3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Can create phrases </w:t>
            </w:r>
            <w:r w:rsidR="000E4E85">
              <w:rPr>
                <w:rFonts w:ascii="Verdana" w:eastAsia="標楷體" w:hAnsi="Verdana"/>
                <w:sz w:val="22"/>
              </w:rPr>
              <w:t>that express ideas, experiences</w:t>
            </w:r>
            <w:r w:rsidRPr="000E4E85">
              <w:rPr>
                <w:rFonts w:ascii="Verdana" w:eastAsia="標楷體" w:hAnsi="Verdana"/>
                <w:sz w:val="22"/>
              </w:rPr>
              <w:t xml:space="preserve"> and feelings by using basic English words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010F48">
            <w:pPr>
              <w:numPr>
                <w:ilvl w:val="0"/>
                <w:numId w:val="3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 w:hint="eastAsia"/>
                <w:sz w:val="22"/>
              </w:rPr>
              <w:t>Can express thoughts/ answers in basic complete sentences with no help.</w:t>
            </w:r>
          </w:p>
        </w:tc>
        <w:tc>
          <w:tcPr>
            <w:tcW w:w="3136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3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Can create phrases that express </w:t>
            </w:r>
            <w:r w:rsidR="0082386C" w:rsidRPr="000E4E85">
              <w:rPr>
                <w:rFonts w:ascii="Verdana" w:eastAsia="標楷體" w:hAnsi="Verdana"/>
                <w:sz w:val="22"/>
              </w:rPr>
              <w:t>ideas but</w:t>
            </w:r>
            <w:r w:rsidRPr="000E4E85">
              <w:rPr>
                <w:rFonts w:ascii="Verdana" w:eastAsia="標楷體" w:hAnsi="Verdana"/>
                <w:sz w:val="22"/>
              </w:rPr>
              <w:t xml:space="preserve"> </w:t>
            </w:r>
            <w:r w:rsidR="0082386C" w:rsidRPr="000E4E85">
              <w:rPr>
                <w:rFonts w:ascii="Verdana" w:eastAsia="標楷體" w:hAnsi="Verdana"/>
                <w:sz w:val="22"/>
              </w:rPr>
              <w:t>needs bit</w:t>
            </w:r>
            <w:r w:rsidRPr="000E4E85">
              <w:rPr>
                <w:rFonts w:ascii="Verdana" w:eastAsia="標楷體" w:hAnsi="Verdana"/>
                <w:sz w:val="22"/>
              </w:rPr>
              <w:t xml:space="preserve"> of assistance to help express feelings and experiences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C46BB6" w:rsidP="00C46BB6">
            <w:pPr>
              <w:numPr>
                <w:ilvl w:val="0"/>
                <w:numId w:val="3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 w:hint="eastAsia"/>
                <w:sz w:val="22"/>
              </w:rPr>
              <w:t>Can express thoughts/ answers</w:t>
            </w:r>
            <w:r w:rsidR="00010F48">
              <w:rPr>
                <w:rFonts w:ascii="Verdana" w:eastAsia="標楷體" w:hAnsi="Verdana" w:hint="eastAsia"/>
                <w:sz w:val="22"/>
              </w:rPr>
              <w:t xml:space="preserve"> in broken sentences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010F48" w:rsidRPr="0082386C" w:rsidRDefault="00FD2A53" w:rsidP="0082386C">
            <w:pPr>
              <w:numPr>
                <w:ilvl w:val="0"/>
                <w:numId w:val="3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With support can create phrases that express ideas, </w:t>
            </w:r>
            <w:r w:rsidR="0082386C" w:rsidRPr="000E4E85">
              <w:rPr>
                <w:rFonts w:ascii="Verdana" w:eastAsia="標楷體" w:hAnsi="Verdana"/>
                <w:sz w:val="22"/>
              </w:rPr>
              <w:t>experiences and</w:t>
            </w:r>
            <w:r w:rsidRPr="000E4E85">
              <w:rPr>
                <w:rFonts w:ascii="Verdana" w:eastAsia="標楷體" w:hAnsi="Verdana"/>
                <w:sz w:val="22"/>
              </w:rPr>
              <w:t xml:space="preserve"> feelings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010F48" w:rsidP="00010F48">
            <w:pPr>
              <w:numPr>
                <w:ilvl w:val="0"/>
                <w:numId w:val="3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 w:hint="eastAsia"/>
                <w:sz w:val="22"/>
              </w:rPr>
              <w:t>Can answer to the teacher with some help and assistance to finish the task.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3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Has difficulty expressing ideas, experiences and feelings by using basic English words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10F48" w:rsidRDefault="00010F48" w:rsidP="00010F48">
            <w:pPr>
              <w:numPr>
                <w:ilvl w:val="0"/>
                <w:numId w:val="3"/>
              </w:numPr>
              <w:spacing w:line="320" w:lineRule="exact"/>
              <w:rPr>
                <w:rFonts w:ascii="Verdana" w:hAnsi="Verdana"/>
                <w:sz w:val="22"/>
              </w:rPr>
            </w:pPr>
            <w:r>
              <w:rPr>
                <w:rFonts w:ascii="Verdana" w:eastAsia="標楷體" w:hAnsi="Verdana" w:hint="eastAsia"/>
                <w:sz w:val="22"/>
              </w:rPr>
              <w:t>Unable to understand the basic English questions and finds hard to express.</w:t>
            </w:r>
          </w:p>
        </w:tc>
      </w:tr>
      <w:tr w:rsidR="006F1BEA" w:rsidRPr="000E4E85" w:rsidTr="00BE191B">
        <w:trPr>
          <w:trHeight w:val="2994"/>
        </w:trPr>
        <w:tc>
          <w:tcPr>
            <w:tcW w:w="2999" w:type="dxa"/>
            <w:shd w:val="clear" w:color="auto" w:fill="auto"/>
            <w:tcMar>
              <w:left w:w="103" w:type="dxa"/>
            </w:tcMar>
            <w:vAlign w:val="center"/>
          </w:tcPr>
          <w:p w:rsidR="006F1BEA" w:rsidRPr="000E4E85" w:rsidRDefault="00FD2A53" w:rsidP="000E4E85">
            <w:pPr>
              <w:spacing w:before="57" w:after="57" w:line="320" w:lineRule="exact"/>
              <w:jc w:val="center"/>
              <w:rPr>
                <w:rFonts w:ascii="Verdana" w:hAnsi="Verdana"/>
                <w:b/>
                <w:sz w:val="22"/>
              </w:rPr>
            </w:pPr>
            <w:r w:rsidRPr="000E4E85">
              <w:rPr>
                <w:rFonts w:ascii="Verdana" w:eastAsia="標楷體" w:hAnsi="Verdana"/>
                <w:b/>
                <w:sz w:val="22"/>
              </w:rPr>
              <w:t>Participation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Very attentive in classroom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0E4E85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/>
                <w:sz w:val="22"/>
              </w:rPr>
              <w:t>I</w:t>
            </w:r>
            <w:r w:rsidR="00FD2A53" w:rsidRPr="000E4E85">
              <w:rPr>
                <w:rFonts w:ascii="Verdana" w:eastAsia="標楷體" w:hAnsi="Verdana"/>
                <w:sz w:val="22"/>
              </w:rPr>
              <w:t>nitiates discussion</w:t>
            </w:r>
            <w:r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Answers questions with confidence </w:t>
            </w:r>
          </w:p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Shares relevant experiences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</w:tc>
        <w:tc>
          <w:tcPr>
            <w:tcW w:w="3136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Quite attentive in classroom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Gets actively involved in discussion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Responds promptly when asked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6F1BEA">
            <w:pPr>
              <w:spacing w:line="320" w:lineRule="exact"/>
              <w:ind w:left="720"/>
              <w:rPr>
                <w:rFonts w:ascii="Verdana" w:eastAsia="標楷體" w:hAnsi="Verdana"/>
                <w:sz w:val="22"/>
              </w:rPr>
            </w:pP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Reasonably attentive in classroom</w:t>
            </w:r>
            <w:bookmarkStart w:id="0" w:name="_GoBack"/>
            <w:bookmarkEnd w:id="0"/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Needs to be nudged to get involved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Shy to respond but speaks up when encouraged.</w:t>
            </w:r>
          </w:p>
          <w:p w:rsidR="006F1BEA" w:rsidRPr="000E4E85" w:rsidRDefault="006F1BEA">
            <w:pPr>
              <w:spacing w:line="320" w:lineRule="exact"/>
              <w:ind w:left="720"/>
              <w:rPr>
                <w:rFonts w:ascii="Verdana" w:eastAsia="標楷體" w:hAnsi="Verdana"/>
                <w:sz w:val="22"/>
              </w:rPr>
            </w:pP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Needs reminder to </w:t>
            </w:r>
            <w:r w:rsidR="0082386C" w:rsidRPr="000E4E85">
              <w:rPr>
                <w:rFonts w:ascii="Verdana" w:eastAsia="標楷體" w:hAnsi="Verdana"/>
                <w:sz w:val="22"/>
              </w:rPr>
              <w:t xml:space="preserve">be </w:t>
            </w:r>
            <w:r w:rsidR="00731913" w:rsidRPr="000E4E85">
              <w:rPr>
                <w:rFonts w:ascii="Verdana" w:eastAsia="標楷體" w:hAnsi="Verdana"/>
                <w:sz w:val="22"/>
              </w:rPr>
              <w:t>focused in</w:t>
            </w:r>
            <w:r w:rsidRPr="000E4E85">
              <w:rPr>
                <w:rFonts w:ascii="Verdana" w:eastAsia="標楷體" w:hAnsi="Verdana"/>
                <w:sz w:val="22"/>
              </w:rPr>
              <w:t xml:space="preserve"> classroom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0E4E85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/>
                <w:sz w:val="22"/>
              </w:rPr>
              <w:t>M</w:t>
            </w:r>
            <w:r w:rsidR="00FD2A53" w:rsidRPr="000E4E85">
              <w:rPr>
                <w:rFonts w:ascii="Verdana" w:eastAsia="標楷體" w:hAnsi="Verdana"/>
                <w:sz w:val="22"/>
              </w:rPr>
              <w:t>inimal participation in any discussion</w:t>
            </w:r>
            <w:r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0E4E85" w:rsidP="00386DA5">
            <w:pPr>
              <w:numPr>
                <w:ilvl w:val="0"/>
                <w:numId w:val="1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/>
                <w:sz w:val="22"/>
              </w:rPr>
              <w:t>Barely</w:t>
            </w:r>
            <w:r w:rsidR="00FD2A53" w:rsidRPr="000E4E85">
              <w:rPr>
                <w:rFonts w:ascii="Verdana" w:eastAsia="標楷體" w:hAnsi="Verdana"/>
                <w:sz w:val="22"/>
              </w:rPr>
              <w:t xml:space="preserve"> responds or short response unrelat</w:t>
            </w:r>
            <w:r>
              <w:rPr>
                <w:rFonts w:ascii="Verdana" w:eastAsia="標楷體" w:hAnsi="Verdana"/>
                <w:sz w:val="22"/>
              </w:rPr>
              <w:t>ed to the topic of conversation.</w:t>
            </w:r>
          </w:p>
        </w:tc>
      </w:tr>
      <w:tr w:rsidR="006F1BEA" w:rsidRPr="000E4E85" w:rsidTr="0082386C">
        <w:trPr>
          <w:trHeight w:val="1550"/>
        </w:trPr>
        <w:tc>
          <w:tcPr>
            <w:tcW w:w="2999" w:type="dxa"/>
            <w:shd w:val="clear" w:color="auto" w:fill="auto"/>
            <w:tcMar>
              <w:left w:w="103" w:type="dxa"/>
            </w:tcMar>
            <w:vAlign w:val="center"/>
          </w:tcPr>
          <w:p w:rsidR="006F1BEA" w:rsidRPr="000E4E85" w:rsidRDefault="00FD2A53" w:rsidP="000E4E85">
            <w:pPr>
              <w:spacing w:line="320" w:lineRule="exact"/>
              <w:jc w:val="center"/>
              <w:rPr>
                <w:rFonts w:ascii="Verdana" w:hAnsi="Verdana"/>
                <w:b/>
                <w:sz w:val="22"/>
              </w:rPr>
            </w:pPr>
            <w:r w:rsidRPr="000E4E85">
              <w:rPr>
                <w:rFonts w:ascii="Verdana" w:eastAsia="標楷體" w:hAnsi="Verdana"/>
                <w:b/>
                <w:sz w:val="22"/>
              </w:rPr>
              <w:t>Interest shown during storytelling</w:t>
            </w:r>
          </w:p>
        </w:tc>
        <w:tc>
          <w:tcPr>
            <w:tcW w:w="313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Consistently shows enthusiasm during story telling session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Is able to sustain attention for </w:t>
            </w:r>
            <w:r w:rsidRPr="000E4E85">
              <w:rPr>
                <w:rFonts w:ascii="Verdana" w:eastAsia="標楷體" w:hAnsi="Verdana"/>
                <w:sz w:val="22"/>
              </w:rPr>
              <w:lastRenderedPageBreak/>
              <w:t>extended periods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82386C" w:rsidRDefault="00FD2A53" w:rsidP="0082386C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Express an opinion about the story and begin to be able to justify it.</w:t>
            </w:r>
          </w:p>
        </w:tc>
        <w:tc>
          <w:tcPr>
            <w:tcW w:w="3136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lastRenderedPageBreak/>
              <w:t xml:space="preserve">Often shows enthusiasm when engaged during story </w:t>
            </w:r>
            <w:r w:rsidR="0082386C" w:rsidRPr="000E4E85">
              <w:rPr>
                <w:rFonts w:ascii="Verdana" w:eastAsia="標楷體" w:hAnsi="Verdana"/>
                <w:sz w:val="22"/>
              </w:rPr>
              <w:t>telling session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Is able to sustain </w:t>
            </w:r>
            <w:r w:rsidRPr="000E4E85">
              <w:rPr>
                <w:rFonts w:ascii="Verdana" w:eastAsia="標楷體" w:hAnsi="Verdana"/>
                <w:sz w:val="22"/>
              </w:rPr>
              <w:lastRenderedPageBreak/>
              <w:t xml:space="preserve">attention for most of the time. </w:t>
            </w:r>
          </w:p>
          <w:p w:rsidR="006F1BEA" w:rsidRPr="0082386C" w:rsidRDefault="00FD2A53" w:rsidP="0082386C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Express opinions about the meaning of the story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</w:tc>
        <w:tc>
          <w:tcPr>
            <w:tcW w:w="3137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lastRenderedPageBreak/>
              <w:t xml:space="preserve">Sometimes shows enthusiasm when engaged </w:t>
            </w:r>
            <w:r w:rsidR="0082386C" w:rsidRPr="000E4E85">
              <w:rPr>
                <w:rFonts w:ascii="Verdana" w:eastAsia="標楷體" w:hAnsi="Verdana"/>
                <w:sz w:val="22"/>
              </w:rPr>
              <w:t>during story</w:t>
            </w:r>
            <w:r w:rsidRPr="000E4E85">
              <w:rPr>
                <w:rFonts w:ascii="Verdana" w:eastAsia="標楷體" w:hAnsi="Verdana"/>
                <w:sz w:val="22"/>
              </w:rPr>
              <w:t xml:space="preserve"> telling session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Gets distracted </w:t>
            </w:r>
            <w:r w:rsidRPr="000E4E85">
              <w:rPr>
                <w:rFonts w:ascii="Verdana" w:eastAsia="標楷體" w:hAnsi="Verdana"/>
                <w:sz w:val="22"/>
              </w:rPr>
              <w:lastRenderedPageBreak/>
              <w:t>occasionally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Shows understanding of the main features of the story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lastRenderedPageBreak/>
              <w:t>Shows very little interest when engaged during story telling session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Not at all attentive</w:t>
            </w:r>
            <w:r w:rsidR="000E4E85">
              <w:rPr>
                <w:rFonts w:ascii="Verdana" w:eastAsia="標楷體" w:hAnsi="Verdana"/>
                <w:sz w:val="22"/>
              </w:rPr>
              <w:t xml:space="preserve"> </w:t>
            </w:r>
            <w:r w:rsidR="000E4E85">
              <w:rPr>
                <w:rFonts w:ascii="Verdana" w:eastAsia="標楷體" w:hAnsi="Verdana"/>
                <w:sz w:val="22"/>
              </w:rPr>
              <w:lastRenderedPageBreak/>
              <w:t>for</w:t>
            </w:r>
            <w:r w:rsidR="0082386C">
              <w:rPr>
                <w:rFonts w:ascii="Verdana" w:eastAsia="標楷體" w:hAnsi="Verdana"/>
                <w:sz w:val="22"/>
              </w:rPr>
              <w:t xml:space="preserve"> </w:t>
            </w:r>
            <w:r w:rsidR="000E4E85">
              <w:rPr>
                <w:rFonts w:ascii="Verdana" w:eastAsia="標楷體" w:hAnsi="Verdana"/>
                <w:sz w:val="22"/>
              </w:rPr>
              <w:t>longer duration.</w:t>
            </w:r>
          </w:p>
          <w:p w:rsidR="006F1BEA" w:rsidRPr="000E4E85" w:rsidRDefault="00FD2A53">
            <w:pPr>
              <w:numPr>
                <w:ilvl w:val="0"/>
                <w:numId w:val="4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Finds it difficult to make connections with the story.</w:t>
            </w:r>
          </w:p>
        </w:tc>
      </w:tr>
      <w:tr w:rsidR="006F1BEA" w:rsidRPr="000E4E85" w:rsidTr="00BE191B">
        <w:trPr>
          <w:trHeight w:val="1697"/>
        </w:trPr>
        <w:tc>
          <w:tcPr>
            <w:tcW w:w="2999" w:type="dxa"/>
            <w:shd w:val="clear" w:color="auto" w:fill="auto"/>
            <w:tcMar>
              <w:left w:w="103" w:type="dxa"/>
            </w:tcMar>
            <w:vAlign w:val="center"/>
          </w:tcPr>
          <w:p w:rsidR="006F1BEA" w:rsidRPr="000E4E85" w:rsidRDefault="00FD2A53" w:rsidP="000E4E85">
            <w:pPr>
              <w:spacing w:line="320" w:lineRule="exact"/>
              <w:jc w:val="center"/>
              <w:rPr>
                <w:rFonts w:ascii="Verdana" w:hAnsi="Verdana"/>
                <w:b/>
                <w:sz w:val="22"/>
              </w:rPr>
            </w:pPr>
            <w:r w:rsidRPr="000E4E85">
              <w:rPr>
                <w:rFonts w:ascii="Verdana" w:eastAsia="標楷體" w:hAnsi="Verdana"/>
                <w:b/>
                <w:sz w:val="22"/>
              </w:rPr>
              <w:lastRenderedPageBreak/>
              <w:t>Understanding simple instructions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7D09E4" w:rsidRDefault="00FD2A53">
            <w:pPr>
              <w:numPr>
                <w:ilvl w:val="0"/>
                <w:numId w:val="5"/>
              </w:numPr>
              <w:spacing w:line="320" w:lineRule="exact"/>
              <w:rPr>
                <w:rFonts w:ascii="Verdana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Anticipate and predict when listening </w:t>
            </w:r>
            <w:bookmarkStart w:id="1" w:name="__DdeLink__110_1337726715"/>
            <w:bookmarkEnd w:id="1"/>
            <w:r w:rsidRPr="000E4E85">
              <w:rPr>
                <w:rFonts w:ascii="Verdana" w:eastAsia="標楷體" w:hAnsi="Verdana"/>
                <w:sz w:val="22"/>
              </w:rPr>
              <w:t>to simple instructions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7D09E4" w:rsidRPr="000E4E85" w:rsidRDefault="007D09E4" w:rsidP="007D09E4">
            <w:pPr>
              <w:numPr>
                <w:ilvl w:val="0"/>
                <w:numId w:val="5"/>
              </w:numPr>
              <w:spacing w:line="320" w:lineRule="exact"/>
              <w:rPr>
                <w:rFonts w:ascii="Verdana" w:hAnsi="Verdana"/>
                <w:sz w:val="22"/>
              </w:rPr>
            </w:pPr>
            <w:r>
              <w:rPr>
                <w:rFonts w:ascii="Verdana" w:eastAsia="標楷體" w:hAnsi="Verdana" w:hint="eastAsia"/>
                <w:sz w:val="22"/>
              </w:rPr>
              <w:t>Observes and understands teacher's instructions and does the actions effectively.</w:t>
            </w:r>
          </w:p>
        </w:tc>
        <w:tc>
          <w:tcPr>
            <w:tcW w:w="3136" w:type="dxa"/>
            <w:shd w:val="clear" w:color="auto" w:fill="auto"/>
            <w:tcMar>
              <w:left w:w="103" w:type="dxa"/>
            </w:tcMar>
          </w:tcPr>
          <w:p w:rsidR="006F1BEA" w:rsidRDefault="00FD2A53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Predict likely outcome when listening to simple instructions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7D09E4" w:rsidRPr="000E4E85" w:rsidRDefault="007D09E4" w:rsidP="007D09E4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 w:hint="eastAsia"/>
                <w:sz w:val="22"/>
              </w:rPr>
              <w:t>Understands teacher's instructions on second try and does the actions with little help.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Default="00FD2A53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Responds appropriately to questions when listening to simple instructions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7D09E4" w:rsidRPr="000E4E85" w:rsidRDefault="007D09E4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 w:hint="eastAsia"/>
                <w:sz w:val="22"/>
              </w:rPr>
              <w:t xml:space="preserve">Attempts to understand and performs the actions with more </w:t>
            </w:r>
            <w:r w:rsidR="0082386C">
              <w:rPr>
                <w:rFonts w:ascii="Verdana" w:eastAsia="標楷體" w:hAnsi="Verdana"/>
                <w:sz w:val="22"/>
              </w:rPr>
              <w:t>assistance</w:t>
            </w:r>
            <w:r>
              <w:rPr>
                <w:rFonts w:ascii="Verdana" w:eastAsia="標楷體" w:hAnsi="Verdana" w:hint="eastAsia"/>
                <w:sz w:val="22"/>
              </w:rPr>
              <w:t xml:space="preserve"> from the teacher.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267353" w:rsidRPr="0082386C" w:rsidRDefault="00FD2A53" w:rsidP="0082386C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Has difficulty listening to simple instructions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7D09E4" w:rsidRPr="000E4E85" w:rsidRDefault="007D09E4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 w:hint="eastAsia"/>
                <w:sz w:val="22"/>
              </w:rPr>
              <w:t xml:space="preserve">Finds very difficult to understand the simple instructions from the teacher and sits quietly without </w:t>
            </w:r>
            <w:r w:rsidR="0082386C">
              <w:rPr>
                <w:rFonts w:ascii="Verdana" w:eastAsia="標楷體" w:hAnsi="Verdana"/>
                <w:sz w:val="22"/>
              </w:rPr>
              <w:t>performing</w:t>
            </w:r>
            <w:r>
              <w:rPr>
                <w:rFonts w:ascii="Verdana" w:eastAsia="標楷體" w:hAnsi="Verdana" w:hint="eastAsia"/>
                <w:sz w:val="22"/>
              </w:rPr>
              <w:t xml:space="preserve"> any actions at all.</w:t>
            </w:r>
          </w:p>
        </w:tc>
      </w:tr>
      <w:tr w:rsidR="006F1BEA" w:rsidRPr="000E4E85" w:rsidTr="00BE191B">
        <w:trPr>
          <w:trHeight w:val="1693"/>
        </w:trPr>
        <w:tc>
          <w:tcPr>
            <w:tcW w:w="2999" w:type="dxa"/>
            <w:shd w:val="clear" w:color="auto" w:fill="auto"/>
            <w:tcMar>
              <w:left w:w="103" w:type="dxa"/>
            </w:tcMar>
            <w:vAlign w:val="center"/>
          </w:tcPr>
          <w:p w:rsidR="006F1BEA" w:rsidRPr="000E4E85" w:rsidRDefault="00FD2A53" w:rsidP="000E4E85">
            <w:pPr>
              <w:tabs>
                <w:tab w:val="left" w:pos="550"/>
                <w:tab w:val="left" w:pos="1152"/>
              </w:tabs>
              <w:spacing w:line="360" w:lineRule="exact"/>
              <w:jc w:val="center"/>
              <w:rPr>
                <w:rFonts w:ascii="Verdana" w:eastAsia="Batang" w:hAnsi="Verdana"/>
                <w:b/>
                <w:sz w:val="22"/>
              </w:rPr>
            </w:pPr>
            <w:r w:rsidRPr="000E4E85">
              <w:rPr>
                <w:rFonts w:ascii="Verdana" w:eastAsia="標楷體" w:hAnsi="Verdana"/>
                <w:b/>
                <w:sz w:val="22"/>
              </w:rPr>
              <w:t>Pronunciation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Speaks with utmost fluency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0E4E85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/>
                <w:sz w:val="22"/>
              </w:rPr>
              <w:t>M</w:t>
            </w:r>
            <w:r w:rsidR="00FD2A53" w:rsidRPr="000E4E85">
              <w:rPr>
                <w:rFonts w:ascii="Verdana" w:eastAsia="標楷體" w:hAnsi="Verdana"/>
                <w:sz w:val="22"/>
              </w:rPr>
              <w:t>akes no error in enunciate and articulate in English</w:t>
            </w:r>
            <w:r>
              <w:rPr>
                <w:rFonts w:ascii="Verdana" w:eastAsia="標楷體" w:hAnsi="Verdana"/>
                <w:sz w:val="22"/>
              </w:rPr>
              <w:t>.</w:t>
            </w:r>
          </w:p>
        </w:tc>
        <w:tc>
          <w:tcPr>
            <w:tcW w:w="3136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Speaks with descent fluency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0E4E85" w:rsidP="000E4E85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>
              <w:rPr>
                <w:rFonts w:ascii="Verdana" w:eastAsia="標楷體" w:hAnsi="Verdana"/>
                <w:sz w:val="22"/>
              </w:rPr>
              <w:t xml:space="preserve">Makes minimal </w:t>
            </w:r>
            <w:r w:rsidR="00FD2A53" w:rsidRPr="000E4E85">
              <w:rPr>
                <w:rFonts w:ascii="Verdana" w:eastAsia="標楷體" w:hAnsi="Verdana"/>
                <w:sz w:val="22"/>
              </w:rPr>
              <w:t>error in enu</w:t>
            </w:r>
            <w:r>
              <w:rPr>
                <w:rFonts w:ascii="Verdana" w:eastAsia="標楷體" w:hAnsi="Verdana"/>
                <w:sz w:val="22"/>
              </w:rPr>
              <w:t>nciate and needs some effort to</w:t>
            </w:r>
            <w:r w:rsidR="00FD2A53" w:rsidRPr="000E4E85">
              <w:rPr>
                <w:rFonts w:ascii="Verdana" w:eastAsia="標楷體" w:hAnsi="Verdana"/>
                <w:sz w:val="22"/>
              </w:rPr>
              <w:t xml:space="preserve"> articulate in English</w:t>
            </w:r>
            <w:r>
              <w:rPr>
                <w:rFonts w:ascii="Verdana" w:eastAsia="標楷體" w:hAnsi="Verdana"/>
                <w:sz w:val="22"/>
              </w:rPr>
              <w:t>.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Speaks with broken English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Words are not very clear but articulates with minimal assistance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</w:tc>
        <w:tc>
          <w:tcPr>
            <w:tcW w:w="3137" w:type="dxa"/>
            <w:shd w:val="clear" w:color="auto" w:fill="auto"/>
            <w:tcMar>
              <w:left w:w="103" w:type="dxa"/>
            </w:tcMar>
          </w:tcPr>
          <w:p w:rsidR="006F1BEA" w:rsidRPr="000E4E85" w:rsidRDefault="00FD2A53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>Unable to speak in English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  <w:p w:rsidR="006F1BEA" w:rsidRPr="000E4E85" w:rsidRDefault="00FD2A53">
            <w:pPr>
              <w:numPr>
                <w:ilvl w:val="0"/>
                <w:numId w:val="2"/>
              </w:numPr>
              <w:spacing w:line="320" w:lineRule="exact"/>
              <w:rPr>
                <w:rFonts w:ascii="Verdana" w:eastAsia="標楷體" w:hAnsi="Verdana"/>
                <w:sz w:val="22"/>
              </w:rPr>
            </w:pPr>
            <w:r w:rsidRPr="000E4E85">
              <w:rPr>
                <w:rFonts w:ascii="Verdana" w:eastAsia="標楷體" w:hAnsi="Verdana"/>
                <w:sz w:val="22"/>
              </w:rPr>
              <w:t xml:space="preserve">Frequently mumbles and </w:t>
            </w:r>
            <w:r w:rsidR="0082386C" w:rsidRPr="000E4E85">
              <w:rPr>
                <w:rFonts w:ascii="Verdana" w:eastAsia="標楷體" w:hAnsi="Verdana"/>
                <w:sz w:val="22"/>
              </w:rPr>
              <w:t>mispronounces words</w:t>
            </w:r>
            <w:r w:rsidR="000E4E85">
              <w:rPr>
                <w:rFonts w:ascii="Verdana" w:eastAsia="標楷體" w:hAnsi="Verdana"/>
                <w:sz w:val="22"/>
              </w:rPr>
              <w:t>.</w:t>
            </w:r>
          </w:p>
        </w:tc>
      </w:tr>
    </w:tbl>
    <w:p w:rsidR="006F1BEA" w:rsidRPr="000E4E85" w:rsidRDefault="006F1BEA">
      <w:pPr>
        <w:spacing w:line="320" w:lineRule="exact"/>
        <w:jc w:val="center"/>
        <w:rPr>
          <w:rFonts w:ascii="Verdana" w:hAnsi="Verdana"/>
          <w:sz w:val="22"/>
        </w:rPr>
      </w:pPr>
    </w:p>
    <w:sectPr w:rsidR="006F1BEA" w:rsidRPr="000E4E85" w:rsidSect="00596DAD">
      <w:pgSz w:w="16838" w:h="11906" w:orient="landscape"/>
      <w:pgMar w:top="567" w:right="567" w:bottom="567" w:left="567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F48" w:rsidRDefault="00010F48" w:rsidP="00010F48">
      <w:r>
        <w:separator/>
      </w:r>
    </w:p>
  </w:endnote>
  <w:endnote w:type="continuationSeparator" w:id="0">
    <w:p w:rsidR="00010F48" w:rsidRDefault="00010F48" w:rsidP="0001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F48" w:rsidRDefault="00010F48" w:rsidP="00010F48">
      <w:r>
        <w:separator/>
      </w:r>
    </w:p>
  </w:footnote>
  <w:footnote w:type="continuationSeparator" w:id="0">
    <w:p w:rsidR="00010F48" w:rsidRDefault="00010F48" w:rsidP="00010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168E"/>
    <w:multiLevelType w:val="multilevel"/>
    <w:tmpl w:val="DD0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02757C"/>
    <w:multiLevelType w:val="multilevel"/>
    <w:tmpl w:val="DC88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DC1FA5"/>
    <w:multiLevelType w:val="multilevel"/>
    <w:tmpl w:val="5BF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4A6C0A"/>
    <w:multiLevelType w:val="multilevel"/>
    <w:tmpl w:val="3314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2A94441"/>
    <w:multiLevelType w:val="multilevel"/>
    <w:tmpl w:val="85D48C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8CA6A36"/>
    <w:multiLevelType w:val="multilevel"/>
    <w:tmpl w:val="EB06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characterSpacingControl w:val="doNotCompress"/>
  <w:hdrShapeDefaults>
    <o:shapedefaults v:ext="edit" spidmax="12289">
      <v:stroke weight=".18mm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6F1BEA"/>
    <w:rsid w:val="00010F48"/>
    <w:rsid w:val="000E4E85"/>
    <w:rsid w:val="00114093"/>
    <w:rsid w:val="00267353"/>
    <w:rsid w:val="00386DA5"/>
    <w:rsid w:val="00596DAD"/>
    <w:rsid w:val="00627FA3"/>
    <w:rsid w:val="006F1BEA"/>
    <w:rsid w:val="00731913"/>
    <w:rsid w:val="007D09E4"/>
    <w:rsid w:val="0082386C"/>
    <w:rsid w:val="0094071B"/>
    <w:rsid w:val="00BE191B"/>
    <w:rsid w:val="00C46BB6"/>
    <w:rsid w:val="00DB2B32"/>
    <w:rsid w:val="00FD2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stroke weight=".18mm"/>
    </o:shapedefaults>
    <o:shapelayout v:ext="edit">
      <o:idmap v:ext="edit" data="1"/>
    </o:shapelayout>
  </w:shapeDefaults>
  <w:decimalSymbol w:val="."/>
  <w:listSeparator w:val=","/>
  <w15:docId w15:val="{A1A94362-8500-4B83-AE9E-6B3B1061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DAD"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sid w:val="00596DAD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596DAD"/>
  </w:style>
  <w:style w:type="character" w:customStyle="1" w:styleId="ListLabel1">
    <w:name w:val="ListLabel 1"/>
    <w:qFormat/>
    <w:rsid w:val="00596DAD"/>
    <w:rPr>
      <w:rFonts w:ascii="標楷體" w:hAnsi="標楷體" w:cs="OpenSymbol"/>
      <w:sz w:val="18"/>
      <w:szCs w:val="18"/>
    </w:rPr>
  </w:style>
  <w:style w:type="character" w:customStyle="1" w:styleId="ListLabel2">
    <w:name w:val="ListLabel 2"/>
    <w:qFormat/>
    <w:rsid w:val="00596DAD"/>
    <w:rPr>
      <w:rFonts w:cs="OpenSymbol"/>
    </w:rPr>
  </w:style>
  <w:style w:type="character" w:customStyle="1" w:styleId="ListLabel3">
    <w:name w:val="ListLabel 3"/>
    <w:qFormat/>
    <w:rsid w:val="00596DAD"/>
    <w:rPr>
      <w:rFonts w:cs="OpenSymbol"/>
    </w:rPr>
  </w:style>
  <w:style w:type="character" w:customStyle="1" w:styleId="ListLabel4">
    <w:name w:val="ListLabel 4"/>
    <w:qFormat/>
    <w:rsid w:val="00596DAD"/>
    <w:rPr>
      <w:rFonts w:cs="OpenSymbol"/>
    </w:rPr>
  </w:style>
  <w:style w:type="character" w:customStyle="1" w:styleId="ListLabel5">
    <w:name w:val="ListLabel 5"/>
    <w:qFormat/>
    <w:rsid w:val="00596DAD"/>
    <w:rPr>
      <w:rFonts w:cs="OpenSymbol"/>
    </w:rPr>
  </w:style>
  <w:style w:type="character" w:customStyle="1" w:styleId="ListLabel6">
    <w:name w:val="ListLabel 6"/>
    <w:qFormat/>
    <w:rsid w:val="00596DAD"/>
    <w:rPr>
      <w:rFonts w:cs="OpenSymbol"/>
    </w:rPr>
  </w:style>
  <w:style w:type="character" w:customStyle="1" w:styleId="ListLabel7">
    <w:name w:val="ListLabel 7"/>
    <w:qFormat/>
    <w:rsid w:val="00596DAD"/>
    <w:rPr>
      <w:rFonts w:cs="OpenSymbol"/>
    </w:rPr>
  </w:style>
  <w:style w:type="character" w:customStyle="1" w:styleId="ListLabel8">
    <w:name w:val="ListLabel 8"/>
    <w:qFormat/>
    <w:rsid w:val="00596DAD"/>
    <w:rPr>
      <w:rFonts w:cs="OpenSymbol"/>
    </w:rPr>
  </w:style>
  <w:style w:type="character" w:customStyle="1" w:styleId="ListLabel9">
    <w:name w:val="ListLabel 9"/>
    <w:qFormat/>
    <w:rsid w:val="00596DAD"/>
    <w:rPr>
      <w:rFonts w:cs="OpenSymbol"/>
    </w:rPr>
  </w:style>
  <w:style w:type="character" w:customStyle="1" w:styleId="ListLabel10">
    <w:name w:val="ListLabel 10"/>
    <w:qFormat/>
    <w:rsid w:val="00596DAD"/>
    <w:rPr>
      <w:rFonts w:ascii="標楷體" w:hAnsi="標楷體" w:cs="OpenSymbol"/>
      <w:sz w:val="20"/>
    </w:rPr>
  </w:style>
  <w:style w:type="character" w:customStyle="1" w:styleId="ListLabel11">
    <w:name w:val="ListLabel 11"/>
    <w:qFormat/>
    <w:rsid w:val="00596DAD"/>
    <w:rPr>
      <w:rFonts w:cs="OpenSymbol"/>
    </w:rPr>
  </w:style>
  <w:style w:type="character" w:customStyle="1" w:styleId="ListLabel12">
    <w:name w:val="ListLabel 12"/>
    <w:qFormat/>
    <w:rsid w:val="00596DAD"/>
    <w:rPr>
      <w:rFonts w:cs="OpenSymbol"/>
    </w:rPr>
  </w:style>
  <w:style w:type="character" w:customStyle="1" w:styleId="ListLabel13">
    <w:name w:val="ListLabel 13"/>
    <w:qFormat/>
    <w:rsid w:val="00596DAD"/>
    <w:rPr>
      <w:rFonts w:cs="OpenSymbol"/>
    </w:rPr>
  </w:style>
  <w:style w:type="character" w:customStyle="1" w:styleId="ListLabel14">
    <w:name w:val="ListLabel 14"/>
    <w:qFormat/>
    <w:rsid w:val="00596DAD"/>
    <w:rPr>
      <w:rFonts w:cs="OpenSymbol"/>
    </w:rPr>
  </w:style>
  <w:style w:type="character" w:customStyle="1" w:styleId="ListLabel15">
    <w:name w:val="ListLabel 15"/>
    <w:qFormat/>
    <w:rsid w:val="00596DAD"/>
    <w:rPr>
      <w:rFonts w:cs="OpenSymbol"/>
    </w:rPr>
  </w:style>
  <w:style w:type="character" w:customStyle="1" w:styleId="ListLabel16">
    <w:name w:val="ListLabel 16"/>
    <w:qFormat/>
    <w:rsid w:val="00596DAD"/>
    <w:rPr>
      <w:rFonts w:cs="OpenSymbol"/>
    </w:rPr>
  </w:style>
  <w:style w:type="character" w:customStyle="1" w:styleId="ListLabel17">
    <w:name w:val="ListLabel 17"/>
    <w:qFormat/>
    <w:rsid w:val="00596DAD"/>
    <w:rPr>
      <w:rFonts w:cs="OpenSymbol"/>
    </w:rPr>
  </w:style>
  <w:style w:type="character" w:customStyle="1" w:styleId="ListLabel18">
    <w:name w:val="ListLabel 18"/>
    <w:qFormat/>
    <w:rsid w:val="00596DAD"/>
    <w:rPr>
      <w:rFonts w:cs="OpenSymbol"/>
    </w:rPr>
  </w:style>
  <w:style w:type="character" w:customStyle="1" w:styleId="ListLabel19">
    <w:name w:val="ListLabel 19"/>
    <w:qFormat/>
    <w:rsid w:val="00596DAD"/>
    <w:rPr>
      <w:rFonts w:ascii="標楷體" w:hAnsi="標楷體" w:cs="OpenSymbol"/>
      <w:sz w:val="18"/>
    </w:rPr>
  </w:style>
  <w:style w:type="character" w:customStyle="1" w:styleId="ListLabel20">
    <w:name w:val="ListLabel 20"/>
    <w:qFormat/>
    <w:rsid w:val="00596DAD"/>
    <w:rPr>
      <w:rFonts w:cs="OpenSymbol"/>
    </w:rPr>
  </w:style>
  <w:style w:type="character" w:customStyle="1" w:styleId="ListLabel21">
    <w:name w:val="ListLabel 21"/>
    <w:qFormat/>
    <w:rsid w:val="00596DAD"/>
    <w:rPr>
      <w:rFonts w:cs="OpenSymbol"/>
    </w:rPr>
  </w:style>
  <w:style w:type="character" w:customStyle="1" w:styleId="ListLabel22">
    <w:name w:val="ListLabel 22"/>
    <w:qFormat/>
    <w:rsid w:val="00596DAD"/>
    <w:rPr>
      <w:rFonts w:cs="OpenSymbol"/>
    </w:rPr>
  </w:style>
  <w:style w:type="character" w:customStyle="1" w:styleId="ListLabel23">
    <w:name w:val="ListLabel 23"/>
    <w:qFormat/>
    <w:rsid w:val="00596DAD"/>
    <w:rPr>
      <w:rFonts w:cs="OpenSymbol"/>
    </w:rPr>
  </w:style>
  <w:style w:type="character" w:customStyle="1" w:styleId="ListLabel24">
    <w:name w:val="ListLabel 24"/>
    <w:qFormat/>
    <w:rsid w:val="00596DAD"/>
    <w:rPr>
      <w:rFonts w:cs="OpenSymbol"/>
    </w:rPr>
  </w:style>
  <w:style w:type="character" w:customStyle="1" w:styleId="ListLabel25">
    <w:name w:val="ListLabel 25"/>
    <w:qFormat/>
    <w:rsid w:val="00596DAD"/>
    <w:rPr>
      <w:rFonts w:cs="OpenSymbol"/>
    </w:rPr>
  </w:style>
  <w:style w:type="character" w:customStyle="1" w:styleId="ListLabel26">
    <w:name w:val="ListLabel 26"/>
    <w:qFormat/>
    <w:rsid w:val="00596DAD"/>
    <w:rPr>
      <w:rFonts w:cs="OpenSymbol"/>
    </w:rPr>
  </w:style>
  <w:style w:type="character" w:customStyle="1" w:styleId="ListLabel27">
    <w:name w:val="ListLabel 27"/>
    <w:qFormat/>
    <w:rsid w:val="00596DAD"/>
    <w:rPr>
      <w:rFonts w:cs="OpenSymbol"/>
    </w:rPr>
  </w:style>
  <w:style w:type="character" w:customStyle="1" w:styleId="ListLabel28">
    <w:name w:val="ListLabel 28"/>
    <w:qFormat/>
    <w:rsid w:val="00596DAD"/>
    <w:rPr>
      <w:rFonts w:ascii="標楷體" w:hAnsi="標楷體" w:cs="OpenSymbol"/>
      <w:sz w:val="20"/>
    </w:rPr>
  </w:style>
  <w:style w:type="character" w:customStyle="1" w:styleId="ListLabel29">
    <w:name w:val="ListLabel 29"/>
    <w:qFormat/>
    <w:rsid w:val="00596DAD"/>
    <w:rPr>
      <w:rFonts w:cs="OpenSymbol"/>
    </w:rPr>
  </w:style>
  <w:style w:type="character" w:customStyle="1" w:styleId="ListLabel30">
    <w:name w:val="ListLabel 30"/>
    <w:qFormat/>
    <w:rsid w:val="00596DAD"/>
    <w:rPr>
      <w:rFonts w:cs="OpenSymbol"/>
    </w:rPr>
  </w:style>
  <w:style w:type="character" w:customStyle="1" w:styleId="ListLabel31">
    <w:name w:val="ListLabel 31"/>
    <w:qFormat/>
    <w:rsid w:val="00596DAD"/>
    <w:rPr>
      <w:rFonts w:cs="OpenSymbol"/>
    </w:rPr>
  </w:style>
  <w:style w:type="character" w:customStyle="1" w:styleId="ListLabel32">
    <w:name w:val="ListLabel 32"/>
    <w:qFormat/>
    <w:rsid w:val="00596DAD"/>
    <w:rPr>
      <w:rFonts w:cs="OpenSymbol"/>
    </w:rPr>
  </w:style>
  <w:style w:type="character" w:customStyle="1" w:styleId="ListLabel33">
    <w:name w:val="ListLabel 33"/>
    <w:qFormat/>
    <w:rsid w:val="00596DAD"/>
    <w:rPr>
      <w:rFonts w:cs="OpenSymbol"/>
    </w:rPr>
  </w:style>
  <w:style w:type="character" w:customStyle="1" w:styleId="ListLabel34">
    <w:name w:val="ListLabel 34"/>
    <w:qFormat/>
    <w:rsid w:val="00596DAD"/>
    <w:rPr>
      <w:rFonts w:cs="OpenSymbol"/>
    </w:rPr>
  </w:style>
  <w:style w:type="character" w:customStyle="1" w:styleId="ListLabel35">
    <w:name w:val="ListLabel 35"/>
    <w:qFormat/>
    <w:rsid w:val="00596DAD"/>
    <w:rPr>
      <w:rFonts w:cs="OpenSymbol"/>
    </w:rPr>
  </w:style>
  <w:style w:type="character" w:customStyle="1" w:styleId="ListLabel36">
    <w:name w:val="ListLabel 36"/>
    <w:qFormat/>
    <w:rsid w:val="00596DAD"/>
    <w:rPr>
      <w:rFonts w:cs="OpenSymbol"/>
    </w:rPr>
  </w:style>
  <w:style w:type="character" w:customStyle="1" w:styleId="ListLabel37">
    <w:name w:val="ListLabel 37"/>
    <w:qFormat/>
    <w:rsid w:val="00596DAD"/>
    <w:rPr>
      <w:rFonts w:cs="OpenSymbol"/>
      <w:sz w:val="18"/>
      <w:szCs w:val="18"/>
    </w:rPr>
  </w:style>
  <w:style w:type="character" w:customStyle="1" w:styleId="ListLabel38">
    <w:name w:val="ListLabel 38"/>
    <w:qFormat/>
    <w:rsid w:val="00596DAD"/>
    <w:rPr>
      <w:rFonts w:cs="OpenSymbol"/>
    </w:rPr>
  </w:style>
  <w:style w:type="character" w:customStyle="1" w:styleId="ListLabel39">
    <w:name w:val="ListLabel 39"/>
    <w:qFormat/>
    <w:rsid w:val="00596DAD"/>
    <w:rPr>
      <w:rFonts w:cs="OpenSymbol"/>
    </w:rPr>
  </w:style>
  <w:style w:type="character" w:customStyle="1" w:styleId="ListLabel40">
    <w:name w:val="ListLabel 40"/>
    <w:qFormat/>
    <w:rsid w:val="00596DAD"/>
    <w:rPr>
      <w:rFonts w:cs="OpenSymbol"/>
    </w:rPr>
  </w:style>
  <w:style w:type="character" w:customStyle="1" w:styleId="ListLabel41">
    <w:name w:val="ListLabel 41"/>
    <w:qFormat/>
    <w:rsid w:val="00596DAD"/>
    <w:rPr>
      <w:rFonts w:cs="OpenSymbol"/>
    </w:rPr>
  </w:style>
  <w:style w:type="character" w:customStyle="1" w:styleId="ListLabel42">
    <w:name w:val="ListLabel 42"/>
    <w:qFormat/>
    <w:rsid w:val="00596DAD"/>
    <w:rPr>
      <w:rFonts w:cs="OpenSymbol"/>
    </w:rPr>
  </w:style>
  <w:style w:type="character" w:customStyle="1" w:styleId="ListLabel43">
    <w:name w:val="ListLabel 43"/>
    <w:qFormat/>
    <w:rsid w:val="00596DAD"/>
    <w:rPr>
      <w:rFonts w:cs="OpenSymbol"/>
    </w:rPr>
  </w:style>
  <w:style w:type="character" w:customStyle="1" w:styleId="ListLabel44">
    <w:name w:val="ListLabel 44"/>
    <w:qFormat/>
    <w:rsid w:val="00596DAD"/>
    <w:rPr>
      <w:rFonts w:cs="OpenSymbol"/>
    </w:rPr>
  </w:style>
  <w:style w:type="character" w:customStyle="1" w:styleId="ListLabel45">
    <w:name w:val="ListLabel 45"/>
    <w:qFormat/>
    <w:rsid w:val="00596DAD"/>
    <w:rPr>
      <w:rFonts w:cs="OpenSymbol"/>
    </w:rPr>
  </w:style>
  <w:style w:type="paragraph" w:customStyle="1" w:styleId="Heading">
    <w:name w:val="Heading"/>
    <w:basedOn w:val="a"/>
    <w:next w:val="a3"/>
    <w:qFormat/>
    <w:rsid w:val="00596DAD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3">
    <w:name w:val="Body Text"/>
    <w:basedOn w:val="a"/>
    <w:rsid w:val="00596DAD"/>
    <w:pPr>
      <w:spacing w:after="140" w:line="288" w:lineRule="auto"/>
    </w:pPr>
  </w:style>
  <w:style w:type="paragraph" w:styleId="a4">
    <w:name w:val="List"/>
    <w:basedOn w:val="a3"/>
    <w:rsid w:val="00596DAD"/>
    <w:rPr>
      <w:rFonts w:cs="Lohit Devanagari"/>
    </w:rPr>
  </w:style>
  <w:style w:type="paragraph" w:styleId="a5">
    <w:name w:val="caption"/>
    <w:basedOn w:val="a"/>
    <w:qFormat/>
    <w:rsid w:val="00596DA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rsid w:val="00596DAD"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rsid w:val="00596DAD"/>
    <w:pPr>
      <w:suppressLineNumbers/>
    </w:pPr>
  </w:style>
  <w:style w:type="paragraph" w:customStyle="1" w:styleId="TableHeading">
    <w:name w:val="Table Heading"/>
    <w:basedOn w:val="TableContents"/>
    <w:qFormat/>
    <w:rsid w:val="00596DAD"/>
    <w:pPr>
      <w:jc w:val="center"/>
    </w:pPr>
    <w:rPr>
      <w:b/>
      <w:bCs/>
    </w:rPr>
  </w:style>
  <w:style w:type="table" w:styleId="a6">
    <w:name w:val="Table Grid"/>
    <w:basedOn w:val="a1"/>
    <w:uiPriority w:val="39"/>
    <w:rsid w:val="00DB6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10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10F48"/>
    <w:rPr>
      <w:color w:val="00000A"/>
      <w:szCs w:val="20"/>
    </w:rPr>
  </w:style>
  <w:style w:type="paragraph" w:styleId="a9">
    <w:name w:val="footer"/>
    <w:basedOn w:val="a"/>
    <w:link w:val="aa"/>
    <w:uiPriority w:val="99"/>
    <w:unhideWhenUsed/>
    <w:rsid w:val="00010F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10F48"/>
    <w:rPr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461</Words>
  <Characters>2628</Characters>
  <Application>Microsoft Office Word</Application>
  <DocSecurity>0</DocSecurity>
  <Lines>21</Lines>
  <Paragraphs>6</Paragraphs>
  <ScaleCrop>false</ScaleCrop>
  <Company>Microsoft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Pui Ki</dc:creator>
  <dc:description/>
  <cp:lastModifiedBy>Lo Pui Ki</cp:lastModifiedBy>
  <cp:revision>23</cp:revision>
  <dcterms:created xsi:type="dcterms:W3CDTF">2018-11-20T01:49:00Z</dcterms:created>
  <dcterms:modified xsi:type="dcterms:W3CDTF">2018-12-12T07:40:00Z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