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AC" w:rsidRDefault="000017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PowerShell Practice Question -3</w:t>
      </w:r>
    </w:p>
    <w:p w:rsidR="00D4443D" w:rsidRDefault="00D4443D" w:rsidP="00D44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43D">
        <w:rPr>
          <w:rFonts w:ascii="Times New Roman" w:hAnsi="Times New Roman" w:cs="Times New Roman"/>
          <w:sz w:val="28"/>
          <w:szCs w:val="28"/>
        </w:rPr>
        <w:t>Save a list of all services to a text file named "serviceout.txt" in the "C:\Users\User\test" directory.</w:t>
      </w:r>
    </w:p>
    <w:p w:rsidR="00D4443D" w:rsidRPr="00D4443D" w:rsidRDefault="00D4443D" w:rsidP="00D4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43D" w:rsidRDefault="00D4443D" w:rsidP="00D444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AAE1A" wp14:editId="5623000C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D2" w:rsidRPr="005859D2" w:rsidRDefault="005859D2" w:rsidP="0058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43D" w:rsidRDefault="00D4443D" w:rsidP="00D444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43D" w:rsidRDefault="00D4443D" w:rsidP="00D44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443D">
        <w:rPr>
          <w:rFonts w:ascii="Times New Roman" w:hAnsi="Times New Roman" w:cs="Times New Roman"/>
          <w:sz w:val="28"/>
          <w:szCs w:val="28"/>
        </w:rPr>
        <w:t>Create a CSV file named "service.csv" containing information about all services using Export-Csv.</w:t>
      </w:r>
    </w:p>
    <w:p w:rsidR="005859D2" w:rsidRDefault="005859D2" w:rsidP="005859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59D2" w:rsidRDefault="005859D2" w:rsidP="005859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BD5DA" wp14:editId="55ED8CA6">
            <wp:extent cx="594360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D2" w:rsidRPr="005859D2" w:rsidRDefault="005859D2" w:rsidP="0058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59D2" w:rsidRDefault="005859D2" w:rsidP="005859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59D2" w:rsidRPr="005859D2" w:rsidRDefault="005859D2" w:rsidP="00585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9D2">
        <w:rPr>
          <w:rFonts w:ascii="Times New Roman" w:hAnsi="Times New Roman" w:cs="Times New Roman"/>
          <w:sz w:val="28"/>
          <w:szCs w:val="28"/>
        </w:rPr>
        <w:t>Use Import-Csv to read the contents of "service.csv" and display the imported data.</w:t>
      </w:r>
    </w:p>
    <w:p w:rsidR="005859D2" w:rsidRDefault="005859D2" w:rsidP="005859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F422C" wp14:editId="6D133595">
            <wp:extent cx="5943600" cy="574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D2" w:rsidRDefault="00585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43D" w:rsidRDefault="005859D2" w:rsidP="00D44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9D2">
        <w:rPr>
          <w:rFonts w:ascii="Times New Roman" w:hAnsi="Times New Roman" w:cs="Times New Roman"/>
          <w:sz w:val="28"/>
          <w:szCs w:val="28"/>
        </w:rPr>
        <w:lastRenderedPageBreak/>
        <w:t>Save information about all processes to an XML file named "process.xml" using Export-</w:t>
      </w:r>
      <w:proofErr w:type="spellStart"/>
      <w:r w:rsidRPr="005859D2">
        <w:rPr>
          <w:rFonts w:ascii="Times New Roman" w:hAnsi="Times New Roman" w:cs="Times New Roman"/>
          <w:sz w:val="28"/>
          <w:szCs w:val="28"/>
        </w:rPr>
        <w:t>Clixml</w:t>
      </w:r>
      <w:proofErr w:type="spellEnd"/>
      <w:r w:rsidRPr="005859D2">
        <w:rPr>
          <w:rFonts w:ascii="Times New Roman" w:hAnsi="Times New Roman" w:cs="Times New Roman"/>
          <w:sz w:val="28"/>
          <w:szCs w:val="28"/>
        </w:rPr>
        <w:t>.</w:t>
      </w:r>
    </w:p>
    <w:p w:rsidR="00303472" w:rsidRDefault="00303472" w:rsidP="003034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3472" w:rsidRDefault="00303472" w:rsidP="003034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2A02B" wp14:editId="648BCA74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72" w:rsidRDefault="00303472" w:rsidP="003034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3472" w:rsidRDefault="00303472" w:rsidP="00303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472">
        <w:rPr>
          <w:rFonts w:ascii="Times New Roman" w:hAnsi="Times New Roman" w:cs="Times New Roman"/>
          <w:sz w:val="28"/>
          <w:szCs w:val="28"/>
        </w:rPr>
        <w:t xml:space="preserve">Generate an HTML file named "test.html" displaying the names and statuses of all services using </w:t>
      </w:r>
      <w:proofErr w:type="spellStart"/>
      <w:r w:rsidRPr="00303472">
        <w:rPr>
          <w:rFonts w:ascii="Times New Roman" w:hAnsi="Times New Roman" w:cs="Times New Roman"/>
          <w:sz w:val="28"/>
          <w:szCs w:val="28"/>
        </w:rPr>
        <w:t>ConvertTo</w:t>
      </w:r>
      <w:proofErr w:type="spellEnd"/>
      <w:r w:rsidRPr="00303472">
        <w:rPr>
          <w:rFonts w:ascii="Times New Roman" w:hAnsi="Times New Roman" w:cs="Times New Roman"/>
          <w:sz w:val="28"/>
          <w:szCs w:val="28"/>
        </w:rPr>
        <w:t>-Html.</w:t>
      </w:r>
    </w:p>
    <w:p w:rsidR="00CE5B63" w:rsidRPr="00303472" w:rsidRDefault="00CE5B63" w:rsidP="00CE5B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3472" w:rsidRDefault="00CE5B63" w:rsidP="003034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B51529" wp14:editId="1862A7DD">
            <wp:extent cx="5943600" cy="277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3" w:rsidRDefault="00CE5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5B63" w:rsidRDefault="00CE5B63" w:rsidP="00CE5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B63">
        <w:rPr>
          <w:rFonts w:ascii="Times New Roman" w:hAnsi="Times New Roman" w:cs="Times New Roman"/>
          <w:sz w:val="28"/>
          <w:szCs w:val="28"/>
        </w:rPr>
        <w:lastRenderedPageBreak/>
        <w:t>Simulate saving information about all services to the root of the C drive without actually doing it. Use the -</w:t>
      </w:r>
      <w:proofErr w:type="spellStart"/>
      <w:r w:rsidRPr="00CE5B63">
        <w:rPr>
          <w:rFonts w:ascii="Times New Roman" w:hAnsi="Times New Roman" w:cs="Times New Roman"/>
          <w:sz w:val="28"/>
          <w:szCs w:val="28"/>
        </w:rPr>
        <w:t>WhatIf</w:t>
      </w:r>
      <w:proofErr w:type="spellEnd"/>
      <w:r w:rsidRPr="00CE5B63">
        <w:rPr>
          <w:rFonts w:ascii="Times New Roman" w:hAnsi="Times New Roman" w:cs="Times New Roman"/>
          <w:sz w:val="28"/>
          <w:szCs w:val="28"/>
        </w:rPr>
        <w:t xml:space="preserve"> parameter.</w:t>
      </w:r>
    </w:p>
    <w:p w:rsidR="00CE5B63" w:rsidRPr="00CE5B63" w:rsidRDefault="00CE5B63" w:rsidP="00CE5B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5B63" w:rsidRDefault="00CE5B63" w:rsidP="003034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8582F" wp14:editId="55AED4E4">
            <wp:extent cx="5943600" cy="986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3" w:rsidRDefault="00CE5B63" w:rsidP="003034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5B63" w:rsidRPr="00CE5B63" w:rsidRDefault="00CE5B63" w:rsidP="00CE5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B63">
        <w:rPr>
          <w:rFonts w:ascii="Times New Roman" w:hAnsi="Times New Roman" w:cs="Times New Roman"/>
          <w:sz w:val="28"/>
          <w:szCs w:val="28"/>
        </w:rPr>
        <w:t>Save information about all services to a text file named "testfile.txt" in the "C:\Users\User\test" directory. Add a confirmation prompt before overwriting an existing file.</w:t>
      </w:r>
    </w:p>
    <w:p w:rsidR="00CE5B63" w:rsidRDefault="00CE5B63" w:rsidP="00CE5B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839CD" wp14:editId="06CE159B">
            <wp:extent cx="5943600" cy="3521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3" w:rsidRDefault="00CE5B63" w:rsidP="00CE5B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5B63" w:rsidRPr="00C72567" w:rsidRDefault="00CE5B63" w:rsidP="00CE5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5B63">
        <w:rPr>
          <w:rFonts w:ascii="Times New Roman" w:hAnsi="Times New Roman" w:cs="Times New Roman"/>
          <w:sz w:val="28"/>
          <w:szCs w:val="28"/>
        </w:rPr>
        <w:lastRenderedPageBreak/>
        <w:t>Display the properties available for services using Get-Service | Get-Member.</w:t>
      </w:r>
      <w:r w:rsidR="00C72567" w:rsidRPr="00C72567">
        <w:rPr>
          <w:noProof/>
        </w:rPr>
        <w:t xml:space="preserve"> </w:t>
      </w:r>
      <w:r w:rsidR="00C72567">
        <w:rPr>
          <w:noProof/>
        </w:rPr>
        <w:drawing>
          <wp:inline distT="0" distB="0" distL="0" distR="0" wp14:anchorId="528A3DAD" wp14:editId="1C6CE49A">
            <wp:extent cx="5943600" cy="216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714"/>
                    <a:stretch/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67" w:rsidRPr="00C72567" w:rsidRDefault="00C72567" w:rsidP="00C725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2567" w:rsidRDefault="00C72567" w:rsidP="00C72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2567">
        <w:rPr>
          <w:rFonts w:ascii="Times New Roman" w:hAnsi="Times New Roman" w:cs="Times New Roman"/>
          <w:sz w:val="28"/>
          <w:szCs w:val="28"/>
        </w:rPr>
        <w:t>Sort processes by Working Set (WS) in descending order and display only those with a WS greater than 2000.</w:t>
      </w:r>
    </w:p>
    <w:p w:rsidR="004624C6" w:rsidRPr="004624C6" w:rsidRDefault="004624C6" w:rsidP="004624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24C6" w:rsidRPr="00C72567" w:rsidRDefault="004624C6" w:rsidP="004624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97AE2" wp14:editId="1626A554">
            <wp:extent cx="5943600" cy="3931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67" w:rsidRPr="00C72567" w:rsidRDefault="00C72567" w:rsidP="00C725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2567" w:rsidRDefault="00C72567" w:rsidP="00C72567">
      <w:pPr>
        <w:rPr>
          <w:rFonts w:ascii="Times New Roman" w:hAnsi="Times New Roman" w:cs="Times New Roman"/>
          <w:sz w:val="28"/>
          <w:szCs w:val="28"/>
        </w:rPr>
      </w:pPr>
    </w:p>
    <w:p w:rsidR="004624C6" w:rsidRPr="004624C6" w:rsidRDefault="004624C6" w:rsidP="0046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624C6">
        <w:rPr>
          <w:rFonts w:ascii="Times New Roman" w:hAnsi="Times New Roman" w:cs="Times New Roman"/>
          <w:sz w:val="28"/>
          <w:szCs w:val="28"/>
        </w:rPr>
        <w:t>Sort services by their names and select only the "Name" and "Status" properties. Save the output to a file named "services_sorted.txt."</w:t>
      </w:r>
    </w:p>
    <w:p w:rsidR="00C72567" w:rsidRDefault="00C72567" w:rsidP="004624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24C6" w:rsidRDefault="00757991" w:rsidP="004624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C39FE" wp14:editId="5F665922">
            <wp:extent cx="594360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91" w:rsidRDefault="00757991" w:rsidP="004624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59DC" w:rsidRDefault="008459DC" w:rsidP="0084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9DC">
        <w:rPr>
          <w:rFonts w:ascii="Times New Roman" w:hAnsi="Times New Roman" w:cs="Times New Roman"/>
          <w:sz w:val="28"/>
          <w:szCs w:val="28"/>
        </w:rPr>
        <w:t>Display processes with an ID greater than 1000, showing only the "Id" and "</w:t>
      </w:r>
      <w:proofErr w:type="spellStart"/>
      <w:r w:rsidRPr="008459DC">
        <w:rPr>
          <w:rFonts w:ascii="Times New Roman" w:hAnsi="Times New Roman" w:cs="Times New Roman"/>
          <w:sz w:val="28"/>
          <w:szCs w:val="28"/>
        </w:rPr>
        <w:t>ProcessName</w:t>
      </w:r>
      <w:proofErr w:type="spellEnd"/>
      <w:r w:rsidRPr="008459DC">
        <w:rPr>
          <w:rFonts w:ascii="Times New Roman" w:hAnsi="Times New Roman" w:cs="Times New Roman"/>
          <w:sz w:val="28"/>
          <w:szCs w:val="28"/>
        </w:rPr>
        <w:t>" properties. Sort the output in descending order.</w:t>
      </w:r>
    </w:p>
    <w:p w:rsidR="00057680" w:rsidRPr="008459DC" w:rsidRDefault="00057680" w:rsidP="000576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5B63" w:rsidRDefault="006D5B6A" w:rsidP="006D5B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61B20C" wp14:editId="74EF9BB7">
            <wp:extent cx="5943600" cy="1889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80" w:rsidRPr="00202180" w:rsidRDefault="00202180" w:rsidP="002021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2180" w:rsidRDefault="00202180" w:rsidP="006D5B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2180" w:rsidRPr="00202180" w:rsidRDefault="00202180" w:rsidP="00202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2180">
        <w:rPr>
          <w:rFonts w:ascii="Times New Roman" w:hAnsi="Times New Roman" w:cs="Times New Roman"/>
          <w:sz w:val="28"/>
          <w:szCs w:val="28"/>
        </w:rPr>
        <w:t>Retrieve the latest 10 entries from the System log, selecting and displaying the "</w:t>
      </w:r>
      <w:proofErr w:type="spellStart"/>
      <w:r w:rsidRPr="00202180">
        <w:rPr>
          <w:rFonts w:ascii="Times New Roman" w:hAnsi="Times New Roman" w:cs="Times New Roman"/>
          <w:sz w:val="28"/>
          <w:szCs w:val="28"/>
        </w:rPr>
        <w:t>TimeWritten</w:t>
      </w:r>
      <w:proofErr w:type="spellEnd"/>
      <w:r w:rsidRPr="00202180">
        <w:rPr>
          <w:rFonts w:ascii="Times New Roman" w:hAnsi="Times New Roman" w:cs="Times New Roman"/>
          <w:sz w:val="28"/>
          <w:szCs w:val="28"/>
        </w:rPr>
        <w:t>," "</w:t>
      </w:r>
      <w:proofErr w:type="spellStart"/>
      <w:r w:rsidRPr="00202180">
        <w:rPr>
          <w:rFonts w:ascii="Times New Roman" w:hAnsi="Times New Roman" w:cs="Times New Roman"/>
          <w:sz w:val="28"/>
          <w:szCs w:val="28"/>
        </w:rPr>
        <w:t>EntryType</w:t>
      </w:r>
      <w:proofErr w:type="spellEnd"/>
      <w:r w:rsidRPr="00202180">
        <w:rPr>
          <w:rFonts w:ascii="Times New Roman" w:hAnsi="Times New Roman" w:cs="Times New Roman"/>
          <w:sz w:val="28"/>
          <w:szCs w:val="28"/>
        </w:rPr>
        <w:t>," and "</w:t>
      </w:r>
      <w:proofErr w:type="spellStart"/>
      <w:r w:rsidRPr="00202180">
        <w:rPr>
          <w:rFonts w:ascii="Times New Roman" w:hAnsi="Times New Roman" w:cs="Times New Roman"/>
          <w:sz w:val="28"/>
          <w:szCs w:val="28"/>
        </w:rPr>
        <w:t>InstanceID</w:t>
      </w:r>
      <w:proofErr w:type="spellEnd"/>
      <w:r w:rsidRPr="00202180">
        <w:rPr>
          <w:rFonts w:ascii="Times New Roman" w:hAnsi="Times New Roman" w:cs="Times New Roman"/>
          <w:sz w:val="28"/>
          <w:szCs w:val="28"/>
        </w:rPr>
        <w:t>" properties. Sort the output by "</w:t>
      </w:r>
      <w:proofErr w:type="spellStart"/>
      <w:r w:rsidRPr="00202180">
        <w:rPr>
          <w:rFonts w:ascii="Times New Roman" w:hAnsi="Times New Roman" w:cs="Times New Roman"/>
          <w:sz w:val="28"/>
          <w:szCs w:val="28"/>
        </w:rPr>
        <w:t>InstanceID</w:t>
      </w:r>
      <w:proofErr w:type="spellEnd"/>
      <w:r w:rsidRPr="00202180">
        <w:rPr>
          <w:rFonts w:ascii="Times New Roman" w:hAnsi="Times New Roman" w:cs="Times New Roman"/>
          <w:sz w:val="28"/>
          <w:szCs w:val="28"/>
        </w:rPr>
        <w:t>" and convert it to an HTML file named "Path.html."</w:t>
      </w:r>
    </w:p>
    <w:p w:rsidR="00202180" w:rsidRDefault="00202180" w:rsidP="0020218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880FA" wp14:editId="69C752C8">
            <wp:extent cx="5943600" cy="2976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32" w:rsidRDefault="00B94232" w:rsidP="002021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4232" w:rsidRPr="00B94232" w:rsidRDefault="00B94232" w:rsidP="00B9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232">
        <w:rPr>
          <w:rFonts w:ascii="Times New Roman" w:hAnsi="Times New Roman" w:cs="Times New Roman"/>
          <w:sz w:val="28"/>
          <w:szCs w:val="28"/>
        </w:rPr>
        <w:t>Export information about all processes to a CSV file named "process_info.csv," including only the "Name" and "</w:t>
      </w:r>
      <w:proofErr w:type="spellStart"/>
      <w:r w:rsidRPr="00B94232">
        <w:rPr>
          <w:rFonts w:ascii="Times New Roman" w:hAnsi="Times New Roman" w:cs="Times New Roman"/>
          <w:sz w:val="28"/>
          <w:szCs w:val="28"/>
        </w:rPr>
        <w:t>WorkingSet</w:t>
      </w:r>
      <w:proofErr w:type="spellEnd"/>
      <w:r w:rsidRPr="00B94232">
        <w:rPr>
          <w:rFonts w:ascii="Times New Roman" w:hAnsi="Times New Roman" w:cs="Times New Roman"/>
          <w:sz w:val="28"/>
          <w:szCs w:val="28"/>
        </w:rPr>
        <w:t>" properties.</w:t>
      </w:r>
    </w:p>
    <w:p w:rsidR="00B94232" w:rsidRDefault="00B94232" w:rsidP="00B94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4232" w:rsidRDefault="00B94232" w:rsidP="00B942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B1E5D2" wp14:editId="761D20CB">
            <wp:extent cx="5810250" cy="175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2A" w:rsidRPr="008D552A" w:rsidRDefault="008D552A" w:rsidP="008D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232" w:rsidRDefault="00B94232" w:rsidP="00B942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4232" w:rsidRPr="00B94232" w:rsidRDefault="00B94232" w:rsidP="00B9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4232">
        <w:rPr>
          <w:rFonts w:ascii="Times New Roman" w:hAnsi="Times New Roman" w:cs="Times New Roman"/>
          <w:sz w:val="28"/>
          <w:szCs w:val="28"/>
        </w:rPr>
        <w:t>Display processes with a working set greater than 500 MB and a private memory size greater than 200 MB.</w:t>
      </w:r>
    </w:p>
    <w:p w:rsidR="00B94232" w:rsidRDefault="00B94232" w:rsidP="00B942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73E8" w:rsidRDefault="00EF73E8" w:rsidP="00B942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CDB1F9" wp14:editId="3788D888">
            <wp:extent cx="5800725" cy="4495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8" w:rsidRDefault="00EF73E8" w:rsidP="00EF7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3E8" w:rsidRDefault="00EF73E8" w:rsidP="00B942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D552A" w:rsidRDefault="008D552A" w:rsidP="008D5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552A">
        <w:rPr>
          <w:rFonts w:ascii="Times New Roman" w:hAnsi="Times New Roman" w:cs="Times New Roman"/>
          <w:sz w:val="28"/>
          <w:szCs w:val="28"/>
        </w:rPr>
        <w:t>Sort services by display name in ascending order and display only the "</w:t>
      </w:r>
      <w:proofErr w:type="spellStart"/>
      <w:r w:rsidRPr="008D552A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8D552A">
        <w:rPr>
          <w:rFonts w:ascii="Times New Roman" w:hAnsi="Times New Roman" w:cs="Times New Roman"/>
          <w:sz w:val="28"/>
          <w:szCs w:val="28"/>
        </w:rPr>
        <w:t>" and "</w:t>
      </w:r>
      <w:proofErr w:type="spellStart"/>
      <w:r w:rsidRPr="008D552A">
        <w:rPr>
          <w:rFonts w:ascii="Times New Roman" w:hAnsi="Times New Roman" w:cs="Times New Roman"/>
          <w:sz w:val="28"/>
          <w:szCs w:val="28"/>
        </w:rPr>
        <w:t>StartType</w:t>
      </w:r>
      <w:proofErr w:type="spellEnd"/>
      <w:r w:rsidRPr="008D552A">
        <w:rPr>
          <w:rFonts w:ascii="Times New Roman" w:hAnsi="Times New Roman" w:cs="Times New Roman"/>
          <w:sz w:val="28"/>
          <w:szCs w:val="28"/>
        </w:rPr>
        <w:t>" properties.</w:t>
      </w:r>
    </w:p>
    <w:p w:rsidR="00EF73E8" w:rsidRDefault="00EF73E8" w:rsidP="00EF73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87F1D" wp14:editId="15BE913E">
            <wp:extent cx="5943600" cy="2648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1" w:rsidRPr="00A70D31" w:rsidRDefault="00A70D31" w:rsidP="00A70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3E8" w:rsidRDefault="00EF73E8" w:rsidP="00EF73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73E8" w:rsidRDefault="00EF73E8" w:rsidP="00EF7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73E8">
        <w:rPr>
          <w:rFonts w:ascii="Times New Roman" w:hAnsi="Times New Roman" w:cs="Times New Roman"/>
          <w:sz w:val="28"/>
          <w:szCs w:val="28"/>
        </w:rPr>
        <w:t>Change the start type of the "</w:t>
      </w:r>
      <w:proofErr w:type="spellStart"/>
      <w:r w:rsidRPr="00EF73E8">
        <w:rPr>
          <w:rFonts w:ascii="Times New Roman" w:hAnsi="Times New Roman" w:cs="Times New Roman"/>
          <w:sz w:val="28"/>
          <w:szCs w:val="28"/>
        </w:rPr>
        <w:t>wuauserv</w:t>
      </w:r>
      <w:proofErr w:type="spellEnd"/>
      <w:r w:rsidRPr="00EF73E8">
        <w:rPr>
          <w:rFonts w:ascii="Times New Roman" w:hAnsi="Times New Roman" w:cs="Times New Roman"/>
          <w:sz w:val="28"/>
          <w:szCs w:val="28"/>
        </w:rPr>
        <w:t>" service to "Manual."</w:t>
      </w:r>
    </w:p>
    <w:p w:rsidR="00EF73E8" w:rsidRDefault="00A70D31" w:rsidP="00EF73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87DC9" wp14:editId="4471ED45">
            <wp:extent cx="4505325" cy="6324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1" w:rsidRPr="00EF73E8" w:rsidRDefault="00A70D31" w:rsidP="00EF7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594D" w:rsidRDefault="00610118" w:rsidP="00425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0118">
        <w:rPr>
          <w:rFonts w:ascii="Times New Roman" w:hAnsi="Times New Roman" w:cs="Times New Roman"/>
          <w:sz w:val="28"/>
          <w:szCs w:val="28"/>
        </w:rPr>
        <w:lastRenderedPageBreak/>
        <w:t>Display a list of processes showing the "Name" and a calculated property for the total CPU time in hours.</w:t>
      </w:r>
    </w:p>
    <w:p w:rsidR="0042594D" w:rsidRDefault="00F043FE" w:rsidP="004259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6AC40" wp14:editId="726A7CDB">
            <wp:extent cx="5943600" cy="1320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4D" w:rsidRDefault="0042594D" w:rsidP="004259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594D" w:rsidRDefault="0042594D" w:rsidP="004259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6182" w:rsidRDefault="00596182" w:rsidP="00596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182">
        <w:rPr>
          <w:rFonts w:ascii="Times New Roman" w:hAnsi="Times New Roman" w:cs="Times New Roman"/>
          <w:sz w:val="28"/>
          <w:szCs w:val="28"/>
        </w:rPr>
        <w:t>Show services that are currently running and set to start automatically.</w:t>
      </w:r>
    </w:p>
    <w:p w:rsidR="00F35A2D" w:rsidRDefault="00F35A2D" w:rsidP="00F35A2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5B91E" wp14:editId="388C9178">
            <wp:extent cx="5943600" cy="3299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FE" w:rsidRPr="00F043FE" w:rsidRDefault="00F043FE" w:rsidP="00F04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A2D" w:rsidRPr="00596182" w:rsidRDefault="00F35A2D" w:rsidP="00F35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5A2D" w:rsidRDefault="00C92A4B" w:rsidP="003D2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t>Retrieve events from the Security log that occurred in the last 24 hours.</w:t>
      </w:r>
    </w:p>
    <w:p w:rsidR="00F043FE" w:rsidRDefault="00F043FE" w:rsidP="00F043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Pr="00F043FE" w:rsidRDefault="00F043FE" w:rsidP="00F043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C4103" wp14:editId="6416FCAE">
            <wp:extent cx="5943600" cy="1814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F2" w:rsidRDefault="00C92A4B" w:rsidP="003D2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t>Display a list of services showing the "</w:t>
      </w:r>
      <w:proofErr w:type="spellStart"/>
      <w:r w:rsidRPr="00C92A4B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C92A4B">
        <w:rPr>
          <w:rFonts w:ascii="Times New Roman" w:hAnsi="Times New Roman" w:cs="Times New Roman"/>
          <w:sz w:val="28"/>
          <w:szCs w:val="28"/>
        </w:rPr>
        <w:t>" property with a custom label "Service Name."</w:t>
      </w:r>
    </w:p>
    <w:p w:rsidR="003D22F2" w:rsidRPr="003D22F2" w:rsidRDefault="003D22F2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2F2" w:rsidRDefault="003D22F2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818F2" wp14:editId="352E5B6C">
            <wp:extent cx="5943600" cy="2907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D22F2" w:rsidRPr="003D22F2" w:rsidRDefault="003D22F2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A4B" w:rsidRDefault="00C92A4B" w:rsidP="00C92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lastRenderedPageBreak/>
        <w:t>Save information about all processes to an XML file named "process_data.xml" using Export-</w:t>
      </w:r>
      <w:proofErr w:type="spellStart"/>
      <w:r w:rsidRPr="00C92A4B">
        <w:rPr>
          <w:rFonts w:ascii="Times New Roman" w:hAnsi="Times New Roman" w:cs="Times New Roman"/>
          <w:sz w:val="28"/>
          <w:szCs w:val="28"/>
        </w:rPr>
        <w:t>Clixml</w:t>
      </w:r>
      <w:proofErr w:type="spellEnd"/>
      <w:r w:rsidRPr="00C92A4B">
        <w:rPr>
          <w:rFonts w:ascii="Times New Roman" w:hAnsi="Times New Roman" w:cs="Times New Roman"/>
          <w:sz w:val="28"/>
          <w:szCs w:val="28"/>
        </w:rPr>
        <w:t>. Use a variable to store the data and then export it.</w:t>
      </w:r>
    </w:p>
    <w:p w:rsidR="003D22F2" w:rsidRDefault="003D22F2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6C840" wp14:editId="72BC444C">
            <wp:extent cx="5943600" cy="2687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A" w:rsidRDefault="00945E7A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01B2CB" wp14:editId="789D0711">
            <wp:extent cx="4800600" cy="257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A" w:rsidRDefault="00945E7A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EF5C6" wp14:editId="594E2C6F">
            <wp:extent cx="5943600" cy="16738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43FE" w:rsidRDefault="00F043FE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45E7A" w:rsidRPr="00C92A4B" w:rsidRDefault="00945E7A" w:rsidP="003D22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A4B" w:rsidRDefault="00C92A4B" w:rsidP="00C92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lastRenderedPageBreak/>
        <w:t>Display processes where the process name starts with the letter "s" and the CPU time is greater than 10 seconds.</w:t>
      </w:r>
    </w:p>
    <w:p w:rsidR="00945E7A" w:rsidRDefault="00945E7A" w:rsidP="00945E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9CEBA" wp14:editId="419B3FEC">
            <wp:extent cx="5038725" cy="2533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5D" w:rsidRPr="00C92A4B" w:rsidRDefault="00EF455D" w:rsidP="00945E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A4B" w:rsidRDefault="00C92A4B" w:rsidP="00C92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t>Show a list of services with the "</w:t>
      </w:r>
      <w:proofErr w:type="spellStart"/>
      <w:r w:rsidRPr="00C92A4B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C92A4B">
        <w:rPr>
          <w:rFonts w:ascii="Times New Roman" w:hAnsi="Times New Roman" w:cs="Times New Roman"/>
          <w:sz w:val="28"/>
          <w:szCs w:val="28"/>
        </w:rPr>
        <w:t>" property and an additional calculated property that combines the service name and status.</w:t>
      </w:r>
    </w:p>
    <w:p w:rsidR="00EF455D" w:rsidRDefault="00EF455D" w:rsidP="00EF45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903916" wp14:editId="385EF9E7">
            <wp:extent cx="5943600" cy="1411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D0" w:rsidRPr="00A52CD0" w:rsidRDefault="00A52CD0" w:rsidP="00A52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A4B" w:rsidRDefault="00C92A4B" w:rsidP="00C92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lastRenderedPageBreak/>
        <w:t>Stop the "</w:t>
      </w:r>
      <w:proofErr w:type="spellStart"/>
      <w:r w:rsidRPr="00C92A4B">
        <w:rPr>
          <w:rFonts w:ascii="Times New Roman" w:hAnsi="Times New Roman" w:cs="Times New Roman"/>
          <w:sz w:val="28"/>
          <w:szCs w:val="28"/>
        </w:rPr>
        <w:t>wuauserv</w:t>
      </w:r>
      <w:proofErr w:type="spellEnd"/>
      <w:r w:rsidRPr="00C92A4B">
        <w:rPr>
          <w:rFonts w:ascii="Times New Roman" w:hAnsi="Times New Roman" w:cs="Times New Roman"/>
          <w:sz w:val="28"/>
          <w:szCs w:val="28"/>
        </w:rPr>
        <w:t>" service, but add a confirmation prompt before taking any action.</w:t>
      </w:r>
    </w:p>
    <w:p w:rsidR="00A52CD0" w:rsidRDefault="00A52CD0" w:rsidP="00A52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2CD0" w:rsidRDefault="00A52CD0" w:rsidP="00A52C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9DDC3" wp14:editId="4825B8A0">
            <wp:extent cx="5943600" cy="1906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D0" w:rsidRPr="00C92A4B" w:rsidRDefault="00A52CD0" w:rsidP="00A52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A4B" w:rsidRPr="00C92A4B" w:rsidRDefault="00C92A4B" w:rsidP="00C92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2A4B">
        <w:rPr>
          <w:rFonts w:ascii="Times New Roman" w:hAnsi="Times New Roman" w:cs="Times New Roman"/>
          <w:sz w:val="28"/>
          <w:szCs w:val="28"/>
        </w:rPr>
        <w:t>Display processes with the "Name" and "CPU" properties, formatted as a table.</w:t>
      </w:r>
    </w:p>
    <w:p w:rsidR="00C92A4B" w:rsidRPr="00C92A4B" w:rsidRDefault="00A52CD0" w:rsidP="00C92A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D6CB55" wp14:editId="2C69E7E0">
            <wp:extent cx="4200525" cy="2057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4D" w:rsidRPr="00C92A4B" w:rsidRDefault="0042594D" w:rsidP="00C92A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D552A" w:rsidRPr="00B94232" w:rsidRDefault="008D552A" w:rsidP="00B9423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8D552A" w:rsidRPr="00B9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64EA"/>
    <w:multiLevelType w:val="multilevel"/>
    <w:tmpl w:val="6378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1263C"/>
    <w:multiLevelType w:val="multilevel"/>
    <w:tmpl w:val="EAB0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0B0F"/>
    <w:multiLevelType w:val="multilevel"/>
    <w:tmpl w:val="E44C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637E5"/>
    <w:multiLevelType w:val="multilevel"/>
    <w:tmpl w:val="30C8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B4E0E"/>
    <w:multiLevelType w:val="multilevel"/>
    <w:tmpl w:val="6CDC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20A03"/>
    <w:multiLevelType w:val="hybridMultilevel"/>
    <w:tmpl w:val="B370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D0DA8"/>
    <w:multiLevelType w:val="multilevel"/>
    <w:tmpl w:val="1F2A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B7D87"/>
    <w:multiLevelType w:val="multilevel"/>
    <w:tmpl w:val="123C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444D5"/>
    <w:multiLevelType w:val="multilevel"/>
    <w:tmpl w:val="DC0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77CD9"/>
    <w:multiLevelType w:val="multilevel"/>
    <w:tmpl w:val="B7D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710AF"/>
    <w:multiLevelType w:val="multilevel"/>
    <w:tmpl w:val="8DF2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824D1"/>
    <w:multiLevelType w:val="multilevel"/>
    <w:tmpl w:val="1B56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B0052B"/>
    <w:multiLevelType w:val="multilevel"/>
    <w:tmpl w:val="C230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814B9"/>
    <w:multiLevelType w:val="multilevel"/>
    <w:tmpl w:val="6BF2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3D"/>
    <w:rsid w:val="0000175F"/>
    <w:rsid w:val="00057680"/>
    <w:rsid w:val="00202180"/>
    <w:rsid w:val="00303472"/>
    <w:rsid w:val="003D22F2"/>
    <w:rsid w:val="0042594D"/>
    <w:rsid w:val="004624C6"/>
    <w:rsid w:val="005859D2"/>
    <w:rsid w:val="00596182"/>
    <w:rsid w:val="00610118"/>
    <w:rsid w:val="00632EAC"/>
    <w:rsid w:val="006D5B6A"/>
    <w:rsid w:val="00757991"/>
    <w:rsid w:val="008459DC"/>
    <w:rsid w:val="008D552A"/>
    <w:rsid w:val="00945E7A"/>
    <w:rsid w:val="00A52CD0"/>
    <w:rsid w:val="00A70D31"/>
    <w:rsid w:val="00B94232"/>
    <w:rsid w:val="00C72567"/>
    <w:rsid w:val="00C92A4B"/>
    <w:rsid w:val="00CE5B63"/>
    <w:rsid w:val="00D4443D"/>
    <w:rsid w:val="00EF455D"/>
    <w:rsid w:val="00EF73E8"/>
    <w:rsid w:val="00F043FE"/>
    <w:rsid w:val="00F3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9E439-982A-4BFF-9932-501BF911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2023-11-26T02:01:00Z</dcterms:created>
  <dcterms:modified xsi:type="dcterms:W3CDTF">2023-12-03T02:42:00Z</dcterms:modified>
</cp:coreProperties>
</file>