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512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88FF17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52EB01B" w14:textId="77777777" w:rsidR="004C7586" w:rsidRPr="00160A95" w:rsidRDefault="004C7586" w:rsidP="00160A95">
      <w:pPr>
        <w:spacing w:after="0"/>
        <w:jc w:val="center"/>
        <w:rPr>
          <w:b/>
          <w:bCs/>
        </w:rPr>
      </w:pPr>
    </w:p>
    <w:p w14:paraId="5B26C1CA" w14:textId="77777777" w:rsidR="004C7586" w:rsidRPr="00160A95" w:rsidRDefault="004C7586" w:rsidP="00160A95">
      <w:pPr>
        <w:spacing w:after="0"/>
        <w:rPr>
          <w:bCs/>
          <w:i/>
          <w:iCs/>
        </w:rPr>
      </w:pPr>
    </w:p>
    <w:p w14:paraId="78E5553F" w14:textId="5D4EAA61"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data </w:t>
      </w:r>
    </w:p>
    <w:p w14:paraId="11043D30" w14:textId="309BE944" w:rsidR="004C7586" w:rsidRDefault="004C7586" w:rsidP="00160A95">
      <w:pPr>
        <w:numPr>
          <w:ilvl w:val="0"/>
          <w:numId w:val="2"/>
        </w:numPr>
        <w:spacing w:after="0"/>
        <w:rPr>
          <w:rFonts w:cs="BookAntiqua"/>
        </w:rPr>
      </w:pPr>
      <w:r w:rsidRPr="00160A95">
        <w:rPr>
          <w:rFonts w:cs="BookAntiqua"/>
        </w:rPr>
        <w:t>Are nearly normal?</w:t>
      </w:r>
    </w:p>
    <w:p w14:paraId="6850A3B4" w14:textId="34CE75D7" w:rsidR="00AF22D4" w:rsidRPr="00350F0D" w:rsidRDefault="00AF22D4" w:rsidP="00AF22D4">
      <w:pPr>
        <w:spacing w:after="0"/>
        <w:ind w:left="1080"/>
        <w:rPr>
          <w:rFonts w:cs="BookAntiqua"/>
          <w:color w:val="0070C0"/>
        </w:rPr>
      </w:pPr>
      <w:r w:rsidRPr="00350F0D">
        <w:rPr>
          <w:rFonts w:cs="BookAntiqua"/>
          <w:color w:val="0070C0"/>
        </w:rPr>
        <w:t>In C plot,</w:t>
      </w:r>
      <w:r w:rsidR="00CB7FBC">
        <w:rPr>
          <w:rFonts w:cs="BookAntiqua"/>
          <w:color w:val="0070C0"/>
        </w:rPr>
        <w:t xml:space="preserve"> </w:t>
      </w:r>
      <w:r w:rsidRPr="00350F0D">
        <w:rPr>
          <w:rFonts w:cs="BookAntiqua"/>
          <w:color w:val="0070C0"/>
        </w:rPr>
        <w:t>the data points lie approximately in a straight line,</w:t>
      </w:r>
      <w:r w:rsidR="00CB7FBC">
        <w:rPr>
          <w:rFonts w:cs="BookAntiqua"/>
          <w:color w:val="0070C0"/>
        </w:rPr>
        <w:t xml:space="preserve"> </w:t>
      </w:r>
      <w:r w:rsidRPr="00350F0D">
        <w:rPr>
          <w:rFonts w:cs="BookAntiqua"/>
          <w:color w:val="0070C0"/>
        </w:rPr>
        <w:t>Thus we can say the data point is normally distributed.</w:t>
      </w:r>
    </w:p>
    <w:p w14:paraId="045294BF" w14:textId="4CC21C02" w:rsidR="00AF22D4" w:rsidRPr="00350F0D" w:rsidRDefault="00350F0D" w:rsidP="00AF22D4">
      <w:pPr>
        <w:spacing w:after="0"/>
        <w:ind w:left="1080"/>
        <w:rPr>
          <w:rFonts w:cs="BookAntiqua"/>
          <w:color w:val="0070C0"/>
        </w:rPr>
      </w:pPr>
      <w:r w:rsidRPr="00350F0D">
        <w:rPr>
          <w:rFonts w:cs="BookAntiqua"/>
          <w:color w:val="0070C0"/>
        </w:rPr>
        <w:t>Other plots are not normal,</w:t>
      </w:r>
      <w:r w:rsidR="002D35FD">
        <w:rPr>
          <w:rFonts w:cs="BookAntiqua"/>
          <w:color w:val="0070C0"/>
        </w:rPr>
        <w:t xml:space="preserve"> </w:t>
      </w:r>
      <w:r w:rsidRPr="00350F0D">
        <w:rPr>
          <w:rFonts w:cs="BookAntiqua"/>
          <w:color w:val="0070C0"/>
        </w:rPr>
        <w:t>data points are not lie in a straight line,</w:t>
      </w:r>
      <w:r w:rsidR="002D35FD">
        <w:rPr>
          <w:rFonts w:cs="BookAntiqua"/>
          <w:color w:val="0070C0"/>
        </w:rPr>
        <w:t xml:space="preserve"> </w:t>
      </w:r>
      <w:r w:rsidRPr="00350F0D">
        <w:rPr>
          <w:rFonts w:cs="BookAntiqua"/>
          <w:color w:val="0070C0"/>
        </w:rPr>
        <w:t>showing that the underlying distribution is not normal</w:t>
      </w:r>
    </w:p>
    <w:p w14:paraId="0981F03A" w14:textId="4C88A40B" w:rsidR="00350F0D" w:rsidRPr="00350F0D" w:rsidRDefault="00350F0D" w:rsidP="00AF22D4">
      <w:pPr>
        <w:spacing w:after="0"/>
        <w:ind w:left="1080"/>
        <w:rPr>
          <w:rFonts w:cs="BookAntiqua"/>
          <w:color w:val="0070C0"/>
        </w:rPr>
      </w:pPr>
      <w:r w:rsidRPr="00350F0D">
        <w:rPr>
          <w:rFonts w:cs="BookAntiqua"/>
          <w:color w:val="0070C0"/>
        </w:rPr>
        <w:t>If you were to plot a random uniform distribution against normal distribution,you would get the below plot A,B,D</w:t>
      </w:r>
    </w:p>
    <w:p w14:paraId="6AAC121B" w14:textId="664577E3"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2152898" w14:textId="17ABC973" w:rsidR="00EB52EE" w:rsidRDefault="00EB52EE" w:rsidP="00EB52EE">
      <w:pPr>
        <w:spacing w:after="0"/>
        <w:ind w:left="1080"/>
        <w:rPr>
          <w:rFonts w:cs="BookAntiqua"/>
          <w:color w:val="0070C0"/>
        </w:rPr>
      </w:pPr>
      <w:r w:rsidRPr="00EB52EE">
        <w:rPr>
          <w:rFonts w:cs="BookAntiqua"/>
          <w:color w:val="0070C0"/>
        </w:rPr>
        <w:t>bimodal distributions is to simply break the data into two separate groups, then analyze the center and the spread for each group.</w:t>
      </w:r>
    </w:p>
    <w:p w14:paraId="345C021E" w14:textId="37D8E9D1" w:rsidR="00733359" w:rsidRPr="00EB52EE" w:rsidRDefault="00E71417" w:rsidP="00EB52EE">
      <w:pPr>
        <w:spacing w:after="0"/>
        <w:ind w:left="1080"/>
        <w:rPr>
          <w:rFonts w:cs="BookAntiqua"/>
          <w:color w:val="0070C0"/>
        </w:rPr>
      </w:pPr>
      <w:r>
        <w:rPr>
          <w:rFonts w:cs="BookAntiqua"/>
          <w:color w:val="0070C0"/>
        </w:rPr>
        <w:t>B,</w:t>
      </w:r>
      <w:r w:rsidR="00733359">
        <w:rPr>
          <w:rFonts w:cs="BookAntiqua"/>
          <w:color w:val="0070C0"/>
        </w:rPr>
        <w:t>D is bimodal distribution plot.</w:t>
      </w:r>
    </w:p>
    <w:p w14:paraId="663F946F" w14:textId="78D82182" w:rsidR="004C7586" w:rsidRDefault="004C7586" w:rsidP="00160A95">
      <w:pPr>
        <w:numPr>
          <w:ilvl w:val="0"/>
          <w:numId w:val="2"/>
        </w:numPr>
        <w:spacing w:after="0"/>
        <w:rPr>
          <w:rFonts w:cs="BookAntiqua"/>
        </w:rPr>
      </w:pPr>
      <w:r w:rsidRPr="00160A95">
        <w:rPr>
          <w:rFonts w:cs="BookAntiqua"/>
        </w:rPr>
        <w:t>Are skewed (i.e. not symmetric) ?</w:t>
      </w:r>
    </w:p>
    <w:p w14:paraId="168A79DB" w14:textId="1DE4DBF3" w:rsidR="00733359" w:rsidRPr="00D7571C" w:rsidRDefault="00E71417" w:rsidP="00733359">
      <w:pPr>
        <w:spacing w:after="0"/>
        <w:ind w:left="1080"/>
        <w:rPr>
          <w:rFonts w:cs="BookAntiqua"/>
          <w:color w:val="0070C0"/>
        </w:rPr>
      </w:pPr>
      <w:r>
        <w:rPr>
          <w:rFonts w:cs="BookAntiqua"/>
          <w:color w:val="0070C0"/>
        </w:rPr>
        <w:t>A,B,D</w:t>
      </w:r>
    </w:p>
    <w:p w14:paraId="302E657B" w14:textId="23115116" w:rsidR="004C7586" w:rsidRDefault="004C7586" w:rsidP="00160A95">
      <w:pPr>
        <w:numPr>
          <w:ilvl w:val="0"/>
          <w:numId w:val="2"/>
        </w:numPr>
        <w:spacing w:after="0"/>
        <w:rPr>
          <w:rFonts w:cs="BookAntiqua"/>
        </w:rPr>
      </w:pPr>
      <w:r w:rsidRPr="00160A95">
        <w:rPr>
          <w:rFonts w:cs="BookAntiqua"/>
        </w:rPr>
        <w:t>Have outliers on both sides of the center?</w:t>
      </w:r>
    </w:p>
    <w:p w14:paraId="6A606D5D" w14:textId="5D6FFAED" w:rsidR="00D7571C" w:rsidRPr="00D7571C" w:rsidRDefault="00E71417" w:rsidP="00D7571C">
      <w:pPr>
        <w:spacing w:after="0"/>
        <w:ind w:left="1080"/>
        <w:rPr>
          <w:rFonts w:cs="BookAntiqua"/>
          <w:color w:val="0070C0"/>
        </w:rPr>
      </w:pPr>
      <w:r>
        <w:rPr>
          <w:rFonts w:cs="BookAntiqua"/>
          <w:color w:val="0070C0"/>
        </w:rPr>
        <w:t>A</w:t>
      </w:r>
    </w:p>
    <w:p w14:paraId="7EF7DC86" w14:textId="77777777" w:rsidR="004C7586" w:rsidRPr="00160A95" w:rsidRDefault="004C7586" w:rsidP="00160A95">
      <w:pPr>
        <w:spacing w:after="0"/>
        <w:ind w:left="1080"/>
        <w:rPr>
          <w:rFonts w:cs="BookAntiqua"/>
        </w:rPr>
      </w:pPr>
    </w:p>
    <w:p w14:paraId="05D3ED6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100725D" wp14:editId="49303EF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E475179" w14:textId="77777777" w:rsidR="004C7586" w:rsidRPr="00160A95" w:rsidRDefault="004C7586" w:rsidP="00160A95">
      <w:pPr>
        <w:autoSpaceDE w:val="0"/>
        <w:autoSpaceDN w:val="0"/>
        <w:adjustRightInd w:val="0"/>
        <w:spacing w:after="0"/>
        <w:rPr>
          <w:rFonts w:cs="BookAntiqua"/>
        </w:rPr>
      </w:pPr>
    </w:p>
    <w:p w14:paraId="010D6C9F" w14:textId="77777777" w:rsidR="004C7586" w:rsidRPr="00160A95" w:rsidRDefault="004C7586" w:rsidP="00160A95">
      <w:pPr>
        <w:autoSpaceDE w:val="0"/>
        <w:autoSpaceDN w:val="0"/>
        <w:adjustRightInd w:val="0"/>
        <w:spacing w:after="0"/>
        <w:rPr>
          <w:rFonts w:cs="BookAntiqua"/>
        </w:rPr>
      </w:pPr>
    </w:p>
    <w:p w14:paraId="7B0CC52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3F58979" w14:textId="77777777" w:rsidR="004C7586" w:rsidRPr="00160A95" w:rsidRDefault="004C7586" w:rsidP="00160A95">
      <w:pPr>
        <w:autoSpaceDE w:val="0"/>
        <w:autoSpaceDN w:val="0"/>
        <w:adjustRightInd w:val="0"/>
        <w:spacing w:after="0"/>
        <w:rPr>
          <w:rFonts w:cs="BookAntiqua"/>
        </w:rPr>
      </w:pPr>
    </w:p>
    <w:p w14:paraId="6DA7AD7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4B68525" w14:textId="164024F2" w:rsidR="004C7586" w:rsidRDefault="004C7586" w:rsidP="00160A95">
      <w:pPr>
        <w:spacing w:after="0"/>
        <w:ind w:left="360"/>
        <w:rPr>
          <w:rFonts w:cs="BookAntiqua"/>
        </w:rPr>
      </w:pPr>
    </w:p>
    <w:p w14:paraId="35D62684" w14:textId="77777777" w:rsidR="00995B4B" w:rsidRPr="00160A95" w:rsidRDefault="00995B4B" w:rsidP="00160A95">
      <w:pPr>
        <w:spacing w:after="0"/>
        <w:ind w:left="360"/>
        <w:rPr>
          <w:rFonts w:cs="BookAntiqua"/>
        </w:rPr>
      </w:pPr>
    </w:p>
    <w:p w14:paraId="047A0ED0" w14:textId="77777777" w:rsidR="00995B4B" w:rsidRDefault="004C7586" w:rsidP="00995B4B">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1AB9A6DE" w14:textId="73905E2E" w:rsidR="00995B4B" w:rsidRPr="00995B4B" w:rsidRDefault="00995B4B" w:rsidP="00995B4B">
      <w:pPr>
        <w:pStyle w:val="ListParagraph"/>
        <w:autoSpaceDE w:val="0"/>
        <w:autoSpaceDN w:val="0"/>
        <w:adjustRightInd w:val="0"/>
        <w:spacing w:after="0"/>
        <w:ind w:left="900"/>
        <w:rPr>
          <w:rFonts w:cs="BookAntiqua"/>
          <w:color w:val="0070C0"/>
        </w:rPr>
      </w:pPr>
      <w:r w:rsidRPr="00995B4B">
        <w:rPr>
          <w:rFonts w:cs="BookAntiqua"/>
          <w:color w:val="0070C0"/>
        </w:rPr>
        <w:t>Ans) TRUE</w:t>
      </w:r>
    </w:p>
    <w:p w14:paraId="2E4E8B46" w14:textId="77777777" w:rsidR="00160A95" w:rsidRDefault="00160A95" w:rsidP="00160A95">
      <w:pPr>
        <w:pStyle w:val="ListParagraph"/>
        <w:autoSpaceDE w:val="0"/>
        <w:autoSpaceDN w:val="0"/>
        <w:adjustRightInd w:val="0"/>
        <w:spacing w:after="0"/>
        <w:ind w:left="900"/>
        <w:rPr>
          <w:rFonts w:cs="BookAntiqua"/>
        </w:rPr>
      </w:pPr>
    </w:p>
    <w:p w14:paraId="1641BC32" w14:textId="416E8BDA"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8F81305" w14:textId="1A81ADE7" w:rsidR="00995B4B" w:rsidRPr="00995B4B" w:rsidRDefault="00995B4B" w:rsidP="00995B4B">
      <w:pPr>
        <w:pStyle w:val="ListParagraph"/>
        <w:autoSpaceDE w:val="0"/>
        <w:autoSpaceDN w:val="0"/>
        <w:adjustRightInd w:val="0"/>
        <w:spacing w:after="0"/>
        <w:ind w:left="900"/>
        <w:rPr>
          <w:rFonts w:cs="BookAntiqua"/>
          <w:color w:val="0070C0"/>
        </w:rPr>
      </w:pPr>
      <w:r w:rsidRPr="00995B4B">
        <w:rPr>
          <w:rFonts w:cs="BookAntiqua"/>
          <w:color w:val="0070C0"/>
        </w:rPr>
        <w:t>Ans) TRUE</w:t>
      </w:r>
    </w:p>
    <w:p w14:paraId="6670550C" w14:textId="77777777" w:rsidR="00995B4B" w:rsidRPr="00995B4B" w:rsidRDefault="00995B4B" w:rsidP="00995B4B">
      <w:pPr>
        <w:pStyle w:val="ListParagraph"/>
        <w:autoSpaceDE w:val="0"/>
        <w:autoSpaceDN w:val="0"/>
        <w:adjustRightInd w:val="0"/>
        <w:spacing w:after="0"/>
        <w:ind w:left="900"/>
        <w:rPr>
          <w:rFonts w:ascii="Roboto" w:hAnsi="Roboto"/>
          <w:color w:val="0070C0"/>
          <w:sz w:val="21"/>
          <w:szCs w:val="21"/>
          <w:shd w:val="clear" w:color="auto" w:fill="FFFFFF"/>
        </w:rPr>
      </w:pPr>
      <w:r w:rsidRPr="00995B4B">
        <w:rPr>
          <w:rFonts w:cs="BookAntiqua"/>
          <w:color w:val="0070C0"/>
        </w:rPr>
        <w:t>SE(</w:t>
      </w:r>
      <m:oMath>
        <m:acc>
          <m:accPr>
            <m:chr m:val="̅"/>
            <m:ctrlPr>
              <w:rPr>
                <w:rFonts w:ascii="Cambria Math" w:hAnsi="Cambria Math" w:cs="BookAntiqua"/>
                <w:i/>
                <w:color w:val="0070C0"/>
              </w:rPr>
            </m:ctrlPr>
          </m:accPr>
          <m:e>
            <m:r>
              <w:rPr>
                <w:rFonts w:ascii="Cambria Math" w:hAnsi="Cambria Math" w:cs="BookAntiqua"/>
                <w:color w:val="0070C0"/>
              </w:rPr>
              <m:t>x</m:t>
            </m:r>
          </m:e>
        </m:acc>
      </m:oMath>
      <w:r w:rsidRPr="00995B4B">
        <w:rPr>
          <w:rFonts w:cs="BookAntiqua"/>
          <w:color w:val="0070C0"/>
        </w:rPr>
        <w:t>)</w:t>
      </w:r>
      <w:r w:rsidRPr="00160A95">
        <w:rPr>
          <w:rFonts w:cs="BookAntiqua"/>
        </w:rPr>
        <w:t xml:space="preserve"> </w:t>
      </w:r>
      <w:r w:rsidRPr="00995B4B">
        <w:rPr>
          <w:rFonts w:ascii="Roboto" w:hAnsi="Roboto"/>
          <w:color w:val="0070C0"/>
          <w:sz w:val="21"/>
          <w:szCs w:val="21"/>
          <w:shd w:val="clear" w:color="auto" w:fill="FFFFFF"/>
        </w:rPr>
        <w:t xml:space="preserve"> = S/√n,</w:t>
      </w:r>
    </w:p>
    <w:p w14:paraId="7BF9449E" w14:textId="7E7BA2C5" w:rsidR="00995B4B" w:rsidRPr="00995B4B" w:rsidRDefault="00995B4B" w:rsidP="00995B4B">
      <w:pPr>
        <w:pStyle w:val="ListParagraph"/>
        <w:autoSpaceDE w:val="0"/>
        <w:autoSpaceDN w:val="0"/>
        <w:adjustRightInd w:val="0"/>
        <w:spacing w:after="0"/>
        <w:ind w:left="900"/>
        <w:rPr>
          <w:rFonts w:ascii="Roboto" w:hAnsi="Roboto"/>
          <w:color w:val="0070C0"/>
          <w:sz w:val="21"/>
          <w:szCs w:val="21"/>
          <w:shd w:val="clear" w:color="auto" w:fill="FFFFFF"/>
        </w:rPr>
      </w:pPr>
      <w:r w:rsidRPr="00995B4B">
        <w:rPr>
          <w:rFonts w:ascii="Roboto" w:hAnsi="Roboto"/>
          <w:color w:val="0070C0"/>
          <w:sz w:val="21"/>
          <w:szCs w:val="21"/>
          <w:shd w:val="clear" w:color="auto" w:fill="FFFFFF"/>
        </w:rPr>
        <w:t>where</w:t>
      </w:r>
    </w:p>
    <w:p w14:paraId="75E481EB" w14:textId="365BE8F5" w:rsidR="00995B4B" w:rsidRPr="00995B4B" w:rsidRDefault="00995B4B" w:rsidP="00995B4B">
      <w:pPr>
        <w:pStyle w:val="ListParagraph"/>
        <w:autoSpaceDE w:val="0"/>
        <w:autoSpaceDN w:val="0"/>
        <w:adjustRightInd w:val="0"/>
        <w:spacing w:after="0"/>
        <w:ind w:left="900"/>
        <w:rPr>
          <w:rFonts w:ascii="Roboto" w:hAnsi="Roboto"/>
          <w:color w:val="0070C0"/>
          <w:sz w:val="21"/>
          <w:szCs w:val="21"/>
          <w:shd w:val="clear" w:color="auto" w:fill="FFFFFF"/>
        </w:rPr>
      </w:pPr>
      <w:r w:rsidRPr="00995B4B">
        <w:rPr>
          <w:rFonts w:ascii="Roboto" w:hAnsi="Roboto"/>
          <w:color w:val="0070C0"/>
          <w:sz w:val="21"/>
          <w:szCs w:val="21"/>
          <w:shd w:val="clear" w:color="auto" w:fill="FFFFFF"/>
        </w:rPr>
        <w:t>S= standard deviation</w:t>
      </w:r>
    </w:p>
    <w:p w14:paraId="7F04C8E1" w14:textId="5996FE07" w:rsidR="00995B4B" w:rsidRDefault="00995B4B" w:rsidP="00995B4B">
      <w:pPr>
        <w:pStyle w:val="ListParagraph"/>
        <w:autoSpaceDE w:val="0"/>
        <w:autoSpaceDN w:val="0"/>
        <w:adjustRightInd w:val="0"/>
        <w:spacing w:after="0"/>
        <w:ind w:left="900"/>
        <w:rPr>
          <w:rFonts w:ascii="Roboto" w:hAnsi="Roboto"/>
          <w:color w:val="0070C0"/>
          <w:sz w:val="21"/>
          <w:szCs w:val="21"/>
          <w:shd w:val="clear" w:color="auto" w:fill="FFFFFF"/>
        </w:rPr>
      </w:pPr>
      <w:r w:rsidRPr="00995B4B">
        <w:rPr>
          <w:rFonts w:ascii="Roboto" w:hAnsi="Roboto"/>
          <w:color w:val="0070C0"/>
          <w:sz w:val="21"/>
          <w:szCs w:val="21"/>
          <w:shd w:val="clear" w:color="auto" w:fill="FFFFFF"/>
        </w:rPr>
        <w:t>n=no of sample</w:t>
      </w:r>
    </w:p>
    <w:p w14:paraId="6820519B" w14:textId="411742BE" w:rsidR="00995B4B" w:rsidRPr="00995B4B" w:rsidRDefault="00995B4B" w:rsidP="00995B4B">
      <w:pPr>
        <w:pStyle w:val="ListParagraph"/>
        <w:autoSpaceDE w:val="0"/>
        <w:autoSpaceDN w:val="0"/>
        <w:adjustRightInd w:val="0"/>
        <w:spacing w:after="0"/>
        <w:ind w:left="900"/>
        <w:rPr>
          <w:rFonts w:ascii="Roboto" w:hAnsi="Roboto"/>
          <w:color w:val="0070C0"/>
          <w:sz w:val="21"/>
          <w:szCs w:val="21"/>
          <w:shd w:val="clear" w:color="auto" w:fill="FFFFFF"/>
        </w:rPr>
      </w:pPr>
      <w:r w:rsidRPr="00995B4B">
        <w:rPr>
          <w:rFonts w:cs="BookAntiqua"/>
          <w:color w:val="0070C0"/>
        </w:rPr>
        <w:t>SE(</w:t>
      </w:r>
      <m:oMath>
        <m:acc>
          <m:accPr>
            <m:chr m:val="̅"/>
            <m:ctrlPr>
              <w:rPr>
                <w:rFonts w:ascii="Cambria Math" w:hAnsi="Cambria Math" w:cs="BookAntiqua"/>
                <w:i/>
                <w:color w:val="0070C0"/>
              </w:rPr>
            </m:ctrlPr>
          </m:accPr>
          <m:e>
            <m:r>
              <w:rPr>
                <w:rFonts w:ascii="Cambria Math" w:hAnsi="Cambria Math" w:cs="BookAntiqua"/>
                <w:color w:val="0070C0"/>
              </w:rPr>
              <m:t>x</m:t>
            </m:r>
          </m:e>
        </m:acc>
      </m:oMath>
      <w:r w:rsidRPr="00995B4B">
        <w:rPr>
          <w:rFonts w:cs="BookAntiqua"/>
          <w:color w:val="0070C0"/>
        </w:rPr>
        <w:t>)</w:t>
      </w:r>
      <w:r>
        <w:rPr>
          <w:rFonts w:cs="BookAntiqua"/>
          <w:color w:val="0070C0"/>
        </w:rPr>
        <w:t xml:space="preserve">= </w:t>
      </w:r>
      <w:r>
        <w:rPr>
          <w:rFonts w:ascii="Roboto" w:hAnsi="Roboto"/>
          <w:color w:val="0070C0"/>
          <w:sz w:val="21"/>
          <w:szCs w:val="21"/>
          <w:shd w:val="clear" w:color="auto" w:fill="FFFFFF"/>
        </w:rPr>
        <w:t>5</w:t>
      </w:r>
      <w:r w:rsidRPr="00995B4B">
        <w:rPr>
          <w:rFonts w:ascii="Roboto" w:hAnsi="Roboto"/>
          <w:color w:val="0070C0"/>
          <w:sz w:val="21"/>
          <w:szCs w:val="21"/>
          <w:shd w:val="clear" w:color="auto" w:fill="FFFFFF"/>
        </w:rPr>
        <w:t>/√</w:t>
      </w:r>
      <w:r>
        <w:rPr>
          <w:rFonts w:ascii="Roboto" w:hAnsi="Roboto"/>
          <w:color w:val="0070C0"/>
          <w:sz w:val="21"/>
          <w:szCs w:val="21"/>
          <w:shd w:val="clear" w:color="auto" w:fill="FFFFFF"/>
        </w:rPr>
        <w:t>25 = 1</w:t>
      </w:r>
    </w:p>
    <w:p w14:paraId="109C42CA" w14:textId="3AE792D5" w:rsidR="00995B4B" w:rsidRPr="00995B4B" w:rsidRDefault="00995B4B" w:rsidP="00995B4B">
      <w:pPr>
        <w:pStyle w:val="ListParagraph"/>
        <w:autoSpaceDE w:val="0"/>
        <w:autoSpaceDN w:val="0"/>
        <w:adjustRightInd w:val="0"/>
        <w:spacing w:after="0"/>
        <w:ind w:left="900"/>
        <w:rPr>
          <w:rFonts w:cs="BookAntiqua"/>
          <w:color w:val="0070C0"/>
        </w:rPr>
      </w:pPr>
    </w:p>
    <w:p w14:paraId="72DD93BE" w14:textId="77777777" w:rsidR="004C7586" w:rsidRDefault="004C7586" w:rsidP="00160A95">
      <w:pPr>
        <w:spacing w:after="0"/>
        <w:rPr>
          <w:rFonts w:cs="Times New Roman"/>
        </w:rPr>
      </w:pPr>
    </w:p>
    <w:p w14:paraId="57491F6F" w14:textId="77777777" w:rsidR="00505D35" w:rsidRDefault="00505D35" w:rsidP="00160A95">
      <w:pPr>
        <w:spacing w:after="0"/>
        <w:rPr>
          <w:rFonts w:cs="Times New Roman"/>
        </w:rPr>
      </w:pPr>
    </w:p>
    <w:p w14:paraId="2B47D259" w14:textId="77777777" w:rsidR="00160A95" w:rsidRPr="00160A95" w:rsidRDefault="00160A95" w:rsidP="00160A95">
      <w:pPr>
        <w:spacing w:after="0"/>
        <w:rPr>
          <w:rFonts w:cs="Times New Roman"/>
        </w:rPr>
      </w:pPr>
    </w:p>
    <w:p w14:paraId="7D5D5ED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20B8ADD" w14:textId="77777777" w:rsidR="004C7586" w:rsidRPr="00160A95" w:rsidRDefault="004C7586" w:rsidP="00160A95">
      <w:pPr>
        <w:autoSpaceDE w:val="0"/>
        <w:autoSpaceDN w:val="0"/>
        <w:adjustRightInd w:val="0"/>
        <w:spacing w:after="0"/>
        <w:ind w:left="360"/>
        <w:rPr>
          <w:rFonts w:cs="BookAntiqua"/>
        </w:rPr>
      </w:pPr>
    </w:p>
    <w:p w14:paraId="0FDAFB6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EEB845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C402FD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577C36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E8F91F8" w14:textId="088754C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ACC76B7" w14:textId="79377E9E" w:rsidR="001B3351" w:rsidRPr="001B3351" w:rsidRDefault="001B3351" w:rsidP="001B3351">
      <w:pPr>
        <w:autoSpaceDE w:val="0"/>
        <w:autoSpaceDN w:val="0"/>
        <w:adjustRightInd w:val="0"/>
        <w:spacing w:after="0"/>
        <w:ind w:left="720"/>
        <w:rPr>
          <w:rFonts w:cs="BookAntiqua"/>
          <w:color w:val="0070C0"/>
        </w:rPr>
      </w:pPr>
      <w:r w:rsidRPr="001B3351">
        <w:rPr>
          <w:rFonts w:cs="BookAntiqua"/>
          <w:color w:val="0070C0"/>
        </w:rPr>
        <w:t>Ans) Option D</w:t>
      </w:r>
    </w:p>
    <w:p w14:paraId="61017B3E" w14:textId="005C9854" w:rsidR="001B3351" w:rsidRPr="00160A95" w:rsidRDefault="001B3351" w:rsidP="001B3351">
      <w:pPr>
        <w:autoSpaceDE w:val="0"/>
        <w:autoSpaceDN w:val="0"/>
        <w:adjustRightInd w:val="0"/>
        <w:spacing w:after="0"/>
        <w:ind w:left="720"/>
        <w:rPr>
          <w:rFonts w:cs="BookAntiqua"/>
        </w:rPr>
      </w:pPr>
      <w:r w:rsidRPr="001B3351">
        <w:rPr>
          <w:rFonts w:cs="BookAntiqua"/>
          <w:color w:val="0070C0"/>
        </w:rPr>
        <w:t>In jypter notebook</w:t>
      </w:r>
    </w:p>
    <w:p w14:paraId="54DFAB3D" w14:textId="77777777" w:rsidR="004C7586" w:rsidRDefault="004C7586" w:rsidP="00160A95">
      <w:pPr>
        <w:autoSpaceDE w:val="0"/>
        <w:autoSpaceDN w:val="0"/>
        <w:adjustRightInd w:val="0"/>
        <w:spacing w:after="0"/>
        <w:rPr>
          <w:rFonts w:cs="BookAntiqua"/>
        </w:rPr>
      </w:pPr>
    </w:p>
    <w:p w14:paraId="23B91C54" w14:textId="77777777" w:rsidR="00160A95" w:rsidRPr="00160A95" w:rsidRDefault="00160A95" w:rsidP="00160A95">
      <w:pPr>
        <w:autoSpaceDE w:val="0"/>
        <w:autoSpaceDN w:val="0"/>
        <w:adjustRightInd w:val="0"/>
        <w:spacing w:after="0"/>
        <w:rPr>
          <w:rFonts w:cs="BookAntiqua"/>
        </w:rPr>
      </w:pPr>
    </w:p>
    <w:p w14:paraId="0F807BD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F1B98DB" w14:textId="77777777" w:rsidR="004C7586" w:rsidRPr="00160A95" w:rsidRDefault="004C7586" w:rsidP="00160A95">
      <w:pPr>
        <w:autoSpaceDE w:val="0"/>
        <w:autoSpaceDN w:val="0"/>
        <w:adjustRightInd w:val="0"/>
        <w:spacing w:after="0"/>
        <w:rPr>
          <w:rFonts w:cs="BookAntiqua"/>
        </w:rPr>
      </w:pPr>
    </w:p>
    <w:p w14:paraId="70C3FAC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978696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B6F740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DC1DB9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1124D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6428DA6" w14:textId="0A93A128" w:rsidR="004C7586" w:rsidRPr="00E6159F" w:rsidRDefault="00E6159F" w:rsidP="00160A95">
      <w:pPr>
        <w:autoSpaceDE w:val="0"/>
        <w:autoSpaceDN w:val="0"/>
        <w:adjustRightInd w:val="0"/>
        <w:spacing w:after="0"/>
        <w:rPr>
          <w:rFonts w:cs="BookAntiqua"/>
          <w:color w:val="0070C0"/>
        </w:rPr>
      </w:pPr>
      <w:r w:rsidRPr="00E6159F">
        <w:rPr>
          <w:rFonts w:cs="BookAntiqua"/>
          <w:color w:val="0070C0"/>
        </w:rPr>
        <w:t xml:space="preserve">          Ans c</w:t>
      </w:r>
    </w:p>
    <w:p w14:paraId="5240FC22" w14:textId="77777777" w:rsidR="00160A95" w:rsidRPr="00160A95" w:rsidRDefault="00160A95" w:rsidP="00160A95">
      <w:pPr>
        <w:autoSpaceDE w:val="0"/>
        <w:autoSpaceDN w:val="0"/>
        <w:adjustRightInd w:val="0"/>
        <w:spacing w:after="0"/>
        <w:rPr>
          <w:rFonts w:cs="BookAntiqua"/>
        </w:rPr>
      </w:pPr>
    </w:p>
    <w:p w14:paraId="2215949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0F268CE" w14:textId="77777777" w:rsidR="004C7586" w:rsidRPr="00160A95" w:rsidRDefault="004C7586" w:rsidP="00160A95">
      <w:pPr>
        <w:autoSpaceDE w:val="0"/>
        <w:autoSpaceDN w:val="0"/>
        <w:adjustRightInd w:val="0"/>
        <w:spacing w:after="0"/>
        <w:ind w:left="720"/>
        <w:rPr>
          <w:rFonts w:cs="BookAntiqua"/>
        </w:rPr>
      </w:pPr>
    </w:p>
    <w:p w14:paraId="5EAB7BA7" w14:textId="77AE0BA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B018870" w14:textId="36207D4E" w:rsidR="00052815" w:rsidRPr="002E5ECC" w:rsidRDefault="00052815" w:rsidP="00052815">
      <w:pPr>
        <w:autoSpaceDE w:val="0"/>
        <w:autoSpaceDN w:val="0"/>
        <w:adjustRightInd w:val="0"/>
        <w:spacing w:after="0"/>
        <w:ind w:left="1080"/>
        <w:rPr>
          <w:rFonts w:cs="BookAntiqua"/>
          <w:color w:val="0070C0"/>
        </w:rPr>
      </w:pPr>
      <w:r w:rsidRPr="002E5ECC">
        <w:rPr>
          <w:rFonts w:cs="BookAntiqua"/>
          <w:color w:val="0070C0"/>
        </w:rPr>
        <w:t>True</w:t>
      </w:r>
    </w:p>
    <w:p w14:paraId="73B3A72E" w14:textId="1773F3B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658F61D" w14:textId="31096198" w:rsidR="00052815" w:rsidRPr="002E5ECC" w:rsidRDefault="00052815" w:rsidP="00052815">
      <w:pPr>
        <w:autoSpaceDE w:val="0"/>
        <w:autoSpaceDN w:val="0"/>
        <w:adjustRightInd w:val="0"/>
        <w:spacing w:after="0"/>
        <w:ind w:left="1080"/>
        <w:rPr>
          <w:rFonts w:cs="BookAntiqua"/>
          <w:color w:val="0070C0"/>
        </w:rPr>
      </w:pPr>
      <w:r w:rsidRPr="002E5ECC">
        <w:rPr>
          <w:rFonts w:cs="BookAntiqua"/>
          <w:color w:val="0070C0"/>
        </w:rPr>
        <w:t>False</w:t>
      </w:r>
    </w:p>
    <w:p w14:paraId="4FF1DDAF" w14:textId="313334EE" w:rsidR="00052815" w:rsidRPr="002E5ECC" w:rsidRDefault="00052815" w:rsidP="00052815">
      <w:pPr>
        <w:autoSpaceDE w:val="0"/>
        <w:autoSpaceDN w:val="0"/>
        <w:adjustRightInd w:val="0"/>
        <w:spacing w:after="0"/>
        <w:ind w:left="1080"/>
        <w:rPr>
          <w:rFonts w:cs="BookAntiqua"/>
          <w:color w:val="0070C0"/>
        </w:rPr>
      </w:pPr>
      <w:r w:rsidRPr="005877CE">
        <w:rPr>
          <w:rStyle w:val="mord"/>
          <w:rFonts w:cstheme="minorHAnsi"/>
          <w:i/>
          <w:iCs/>
          <w:color w:val="0070C0"/>
          <w:sz w:val="28"/>
          <w:szCs w:val="28"/>
        </w:rPr>
        <w:t>σ</w:t>
      </w:r>
      <w:r w:rsidRPr="005877CE">
        <w:rPr>
          <w:rStyle w:val="mord"/>
          <w:rFonts w:cstheme="minorHAnsi"/>
          <w:i/>
          <w:iCs/>
          <w:color w:val="0070C0"/>
          <w:sz w:val="20"/>
          <w:szCs w:val="20"/>
        </w:rPr>
        <w:t>x</w:t>
      </w:r>
      <w:r w:rsidRPr="005877CE">
        <w:rPr>
          <w:rStyle w:val="mord"/>
          <w:rFonts w:cstheme="minorHAnsi"/>
          <w:color w:val="0070C0"/>
          <w:sz w:val="20"/>
          <w:szCs w:val="20"/>
        </w:rPr>
        <w:t>ˉ</w:t>
      </w:r>
      <w:r w:rsidRPr="005877CE">
        <w:rPr>
          <w:rStyle w:val="vlist-s"/>
          <w:color w:val="0070C0"/>
          <w:sz w:val="2"/>
          <w:szCs w:val="2"/>
        </w:rPr>
        <w:t>​</w:t>
      </w:r>
      <w:r w:rsidRPr="005877CE">
        <w:rPr>
          <w:color w:val="0070C0"/>
        </w:rPr>
        <w:t> = </w:t>
      </w:r>
      <w:r w:rsidR="002E5ECC" w:rsidRPr="005877CE">
        <w:rPr>
          <w:rStyle w:val="mord"/>
          <w:rFonts w:cstheme="minorHAnsi"/>
          <w:color w:val="0070C0"/>
          <w:sz w:val="24"/>
          <w:szCs w:val="24"/>
        </w:rPr>
        <w:t>σ/√n=120/√40000=0.6</w:t>
      </w:r>
      <w:r w:rsidRPr="002E5ECC">
        <w:rPr>
          <w:color w:val="0070C0"/>
          <w:shd w:val="clear" w:color="auto" w:fill="FFFFFF"/>
        </w:rPr>
        <w:br/>
      </w:r>
    </w:p>
    <w:p w14:paraId="4E219708" w14:textId="6ADE35DB"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9C4F0BE" w14:textId="73EB3DC4" w:rsidR="00052815" w:rsidRPr="002E5ECC" w:rsidRDefault="00052815" w:rsidP="00052815">
      <w:pPr>
        <w:autoSpaceDE w:val="0"/>
        <w:autoSpaceDN w:val="0"/>
        <w:adjustRightInd w:val="0"/>
        <w:spacing w:after="0"/>
        <w:ind w:left="1080"/>
        <w:rPr>
          <w:rFonts w:cs="BookAntiqua"/>
          <w:color w:val="0070C0"/>
        </w:rPr>
      </w:pPr>
      <w:r w:rsidRPr="002E5ECC">
        <w:rPr>
          <w:rFonts w:cs="BookAntiqua"/>
          <w:color w:val="0070C0"/>
        </w:rPr>
        <w:t>True</w:t>
      </w:r>
    </w:p>
    <w:p w14:paraId="79ABE98A" w14:textId="22AD8BDB"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7DAFDB8" w14:textId="77777777" w:rsidR="002E5ECC" w:rsidRPr="002E5ECC" w:rsidRDefault="00052815" w:rsidP="002E5ECC">
      <w:pPr>
        <w:autoSpaceDE w:val="0"/>
        <w:autoSpaceDN w:val="0"/>
        <w:adjustRightInd w:val="0"/>
        <w:spacing w:after="0"/>
        <w:ind w:left="1080"/>
        <w:rPr>
          <w:rFonts w:cs="BookAntiqua"/>
          <w:color w:val="0070C0"/>
        </w:rPr>
      </w:pPr>
      <w:r w:rsidRPr="002E5ECC">
        <w:rPr>
          <w:rFonts w:cs="BookAntiqua"/>
          <w:color w:val="0070C0"/>
        </w:rPr>
        <w:t xml:space="preserve">True </w:t>
      </w:r>
    </w:p>
    <w:p w14:paraId="64D3C8BA" w14:textId="0919199F" w:rsidR="00F632E4" w:rsidRPr="002E5ECC" w:rsidRDefault="002E5ECC" w:rsidP="002E5ECC">
      <w:pPr>
        <w:autoSpaceDE w:val="0"/>
        <w:autoSpaceDN w:val="0"/>
        <w:adjustRightInd w:val="0"/>
        <w:spacing w:after="0"/>
        <w:ind w:left="1080"/>
        <w:rPr>
          <w:rFonts w:cstheme="minorHAnsi"/>
          <w:color w:val="0070C0"/>
        </w:rPr>
      </w:pPr>
      <w:r w:rsidRPr="002E5ECC">
        <w:rPr>
          <w:rFonts w:cstheme="minorHAnsi"/>
          <w:color w:val="0070C0"/>
        </w:rPr>
        <w:t>with mean =</w:t>
      </w:r>
      <w:r w:rsidRPr="002E5ECC">
        <w:rPr>
          <w:rFonts w:cstheme="minorHAnsi"/>
          <w:i/>
          <w:iCs/>
          <w:color w:val="0070C0"/>
          <w:sz w:val="35"/>
          <w:szCs w:val="35"/>
          <w:shd w:val="clear" w:color="auto" w:fill="FFFFFF"/>
        </w:rPr>
        <w:t xml:space="preserve"> </w:t>
      </w:r>
      <w:r w:rsidR="00F632E4" w:rsidRPr="002E5ECC">
        <w:rPr>
          <w:rFonts w:cstheme="minorHAnsi"/>
          <w:i/>
          <w:iCs/>
          <w:color w:val="0070C0"/>
          <w:sz w:val="32"/>
          <w:szCs w:val="32"/>
          <w:shd w:val="clear" w:color="auto" w:fill="FFFFFF"/>
        </w:rPr>
        <w:t>μ</w:t>
      </w:r>
      <w:r w:rsidR="00F632E4" w:rsidRPr="002E5ECC">
        <w:rPr>
          <w:rStyle w:val="mord"/>
          <w:rFonts w:cstheme="minorHAnsi"/>
          <w:i/>
          <w:iCs/>
          <w:color w:val="0070C0"/>
          <w:sz w:val="18"/>
          <w:szCs w:val="18"/>
        </w:rPr>
        <w:t>x</w:t>
      </w:r>
      <w:r w:rsidR="00F632E4" w:rsidRPr="002E5ECC">
        <w:rPr>
          <w:rStyle w:val="mord"/>
          <w:rFonts w:cstheme="minorHAnsi"/>
          <w:color w:val="0070C0"/>
          <w:sz w:val="18"/>
          <w:szCs w:val="18"/>
        </w:rPr>
        <w:t>ˉ=</w:t>
      </w:r>
      <w:r w:rsidR="00F632E4" w:rsidRPr="002E5ECC">
        <w:rPr>
          <w:rFonts w:cstheme="minorHAnsi"/>
          <w:i/>
          <w:iCs/>
          <w:color w:val="0070C0"/>
          <w:sz w:val="32"/>
          <w:szCs w:val="32"/>
          <w:shd w:val="clear" w:color="auto" w:fill="FFFFFF"/>
        </w:rPr>
        <w:t>μ</w:t>
      </w:r>
    </w:p>
    <w:p w14:paraId="7B488111" w14:textId="4E3DFC3B" w:rsidR="00F632E4" w:rsidRPr="00F632E4" w:rsidRDefault="00F632E4" w:rsidP="00052815">
      <w:pPr>
        <w:autoSpaceDE w:val="0"/>
        <w:autoSpaceDN w:val="0"/>
        <w:adjustRightInd w:val="0"/>
        <w:spacing w:after="0"/>
        <w:ind w:left="1080"/>
        <w:rPr>
          <w:rFonts w:cstheme="minorHAnsi"/>
        </w:rPr>
      </w:pPr>
    </w:p>
    <w:p w14:paraId="532B58F4" w14:textId="6B83A4C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4548975" w14:textId="7711AF9A" w:rsidR="002E5ECC" w:rsidRPr="002E5ECC" w:rsidRDefault="002E5ECC" w:rsidP="002E5ECC">
      <w:pPr>
        <w:autoSpaceDE w:val="0"/>
        <w:autoSpaceDN w:val="0"/>
        <w:adjustRightInd w:val="0"/>
        <w:spacing w:after="0"/>
        <w:ind w:left="1080"/>
        <w:rPr>
          <w:rFonts w:cs="BookAntiqua"/>
          <w:color w:val="0070C0"/>
        </w:rPr>
      </w:pPr>
      <w:r w:rsidRPr="002E5ECC">
        <w:rPr>
          <w:rFonts w:cs="BookAntiqua"/>
          <w:color w:val="0070C0"/>
        </w:rPr>
        <w:t>True</w:t>
      </w:r>
    </w:p>
    <w:p w14:paraId="6D2A1AC3" w14:textId="77777777" w:rsidR="002E5ECC" w:rsidRPr="002E5ECC" w:rsidRDefault="002E5ECC" w:rsidP="002E5ECC">
      <w:pPr>
        <w:autoSpaceDE w:val="0"/>
        <w:autoSpaceDN w:val="0"/>
        <w:adjustRightInd w:val="0"/>
        <w:spacing w:after="0"/>
        <w:ind w:left="1080"/>
        <w:rPr>
          <w:rFonts w:cs="BookAntiqua"/>
          <w:color w:val="0070C0"/>
        </w:rPr>
      </w:pPr>
      <w:r w:rsidRPr="005877CE">
        <w:rPr>
          <w:rStyle w:val="mord"/>
          <w:rFonts w:cstheme="minorHAnsi"/>
          <w:i/>
          <w:iCs/>
          <w:color w:val="0070C0"/>
          <w:sz w:val="32"/>
          <w:szCs w:val="32"/>
        </w:rPr>
        <w:t>σ</w:t>
      </w:r>
      <w:r w:rsidRPr="005877CE">
        <w:rPr>
          <w:rStyle w:val="mord"/>
          <w:rFonts w:cstheme="minorHAnsi"/>
          <w:i/>
          <w:iCs/>
          <w:color w:val="0070C0"/>
        </w:rPr>
        <w:t>x</w:t>
      </w:r>
      <w:r w:rsidRPr="005877CE">
        <w:rPr>
          <w:rStyle w:val="mord"/>
          <w:rFonts w:cstheme="minorHAnsi"/>
          <w:color w:val="0070C0"/>
        </w:rPr>
        <w:t>ˉ</w:t>
      </w:r>
      <w:r w:rsidRPr="005877CE">
        <w:rPr>
          <w:rStyle w:val="vlist-s"/>
          <w:color w:val="0070C0"/>
          <w:sz w:val="4"/>
          <w:szCs w:val="4"/>
        </w:rPr>
        <w:t>​</w:t>
      </w:r>
      <w:r w:rsidRPr="005877CE">
        <w:rPr>
          <w:color w:val="0070C0"/>
          <w:sz w:val="24"/>
          <w:szCs w:val="24"/>
        </w:rPr>
        <w:t> = </w:t>
      </w:r>
      <w:r w:rsidRPr="005877CE">
        <w:rPr>
          <w:rStyle w:val="mord"/>
          <w:rFonts w:cstheme="minorHAnsi"/>
          <w:color w:val="0070C0"/>
          <w:sz w:val="28"/>
          <w:szCs w:val="28"/>
        </w:rPr>
        <w:t>σ/√n=120/√40000=0.6</w:t>
      </w:r>
      <w:r w:rsidRPr="002E5ECC">
        <w:rPr>
          <w:color w:val="0070C0"/>
          <w:shd w:val="clear" w:color="auto" w:fill="FFFFFF"/>
        </w:rPr>
        <w:br/>
      </w:r>
    </w:p>
    <w:p w14:paraId="7C8AA007" w14:textId="2A8D9D72" w:rsidR="002E5ECC" w:rsidRPr="00160A95" w:rsidRDefault="005877CE" w:rsidP="002E5ECC">
      <w:pPr>
        <w:autoSpaceDE w:val="0"/>
        <w:autoSpaceDN w:val="0"/>
        <w:adjustRightInd w:val="0"/>
        <w:spacing w:after="0"/>
        <w:ind w:left="1080"/>
        <w:rPr>
          <w:rFonts w:cs="BookAntiqua"/>
        </w:rPr>
      </w:pPr>
      <w:r w:rsidRPr="005877CE">
        <w:rPr>
          <w:rFonts w:ascii="Roboto" w:hAnsi="Roboto"/>
          <w:color w:val="0070C0"/>
          <w:sz w:val="27"/>
          <w:szCs w:val="27"/>
          <w:shd w:val="clear" w:color="auto" w:fill="FFFFFF"/>
        </w:rPr>
        <w:t>Provided that n is large (n </w:t>
      </w:r>
      <w:r w:rsidRPr="005877CE">
        <w:rPr>
          <w:rStyle w:val="mrel"/>
          <w:color w:val="0070C0"/>
          <w:sz w:val="29"/>
          <w:szCs w:val="29"/>
        </w:rPr>
        <w:t>≥</w:t>
      </w:r>
      <w:r w:rsidRPr="005877CE">
        <w:rPr>
          <w:rFonts w:ascii="Roboto" w:hAnsi="Roboto"/>
          <w:color w:val="0070C0"/>
          <w:sz w:val="27"/>
          <w:szCs w:val="27"/>
          <w:shd w:val="clear" w:color="auto" w:fill="FFFFFF"/>
        </w:rPr>
        <w:t> 30), as a rule of thumb), the sampling distribution of the sample mean will be approximately normally distributed with a mean and a standard deviation is equal to</w:t>
      </w:r>
      <w:r>
        <w:rPr>
          <w:rFonts w:ascii="Roboto" w:hAnsi="Roboto"/>
          <w:color w:val="333333"/>
          <w:sz w:val="27"/>
          <w:szCs w:val="27"/>
          <w:shd w:val="clear" w:color="auto" w:fill="FFFFFF"/>
        </w:rPr>
        <w:t> </w:t>
      </w:r>
      <w:r w:rsidRPr="005877CE">
        <w:rPr>
          <w:rStyle w:val="mord"/>
          <w:rFonts w:cstheme="minorHAnsi"/>
          <w:color w:val="0070C0"/>
          <w:sz w:val="28"/>
          <w:szCs w:val="28"/>
        </w:rPr>
        <w:t>σ/√n</w:t>
      </w:r>
      <w:r w:rsidR="0070414B">
        <w:rPr>
          <w:rStyle w:val="mord"/>
          <w:rFonts w:cstheme="minorHAnsi"/>
          <w:color w:val="0070C0"/>
          <w:sz w:val="28"/>
          <w:szCs w:val="28"/>
        </w:rPr>
        <w:t>.</w:t>
      </w:r>
    </w:p>
    <w:sectPr w:rsidR="002E5EC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CEB55E8"/>
    <w:multiLevelType w:val="multilevel"/>
    <w:tmpl w:val="C40E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52815"/>
    <w:rsid w:val="00160A95"/>
    <w:rsid w:val="001B3351"/>
    <w:rsid w:val="001C732B"/>
    <w:rsid w:val="001F10E8"/>
    <w:rsid w:val="002051EB"/>
    <w:rsid w:val="002C3682"/>
    <w:rsid w:val="002D35FD"/>
    <w:rsid w:val="002E5ECC"/>
    <w:rsid w:val="00324F28"/>
    <w:rsid w:val="00350F0D"/>
    <w:rsid w:val="003E1C36"/>
    <w:rsid w:val="004C7586"/>
    <w:rsid w:val="00505D35"/>
    <w:rsid w:val="0051745C"/>
    <w:rsid w:val="005877CE"/>
    <w:rsid w:val="005C7BA7"/>
    <w:rsid w:val="00680A88"/>
    <w:rsid w:val="0070414B"/>
    <w:rsid w:val="00733359"/>
    <w:rsid w:val="00995B4B"/>
    <w:rsid w:val="00AF22D4"/>
    <w:rsid w:val="00CB7FBC"/>
    <w:rsid w:val="00D7571C"/>
    <w:rsid w:val="00E6159F"/>
    <w:rsid w:val="00E71417"/>
    <w:rsid w:val="00EB52EE"/>
    <w:rsid w:val="00F632E4"/>
    <w:rsid w:val="00F7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AAFE"/>
  <w15:docId w15:val="{C6089D39-5C9B-4E1C-B41D-506907D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mord">
    <w:name w:val="mord"/>
    <w:basedOn w:val="DefaultParagraphFont"/>
    <w:rsid w:val="00052815"/>
  </w:style>
  <w:style w:type="character" w:customStyle="1" w:styleId="vlist-s">
    <w:name w:val="vlist-s"/>
    <w:basedOn w:val="DefaultParagraphFont"/>
    <w:rsid w:val="00052815"/>
  </w:style>
  <w:style w:type="character" w:customStyle="1" w:styleId="katex-mathml">
    <w:name w:val="katex-mathml"/>
    <w:basedOn w:val="DefaultParagraphFont"/>
    <w:rsid w:val="00052815"/>
  </w:style>
  <w:style w:type="paragraph" w:styleId="NormalWeb">
    <w:name w:val="Normal (Web)"/>
    <w:basedOn w:val="Normal"/>
    <w:uiPriority w:val="99"/>
    <w:semiHidden/>
    <w:unhideWhenUsed/>
    <w:rsid w:val="002E5EC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rel">
    <w:name w:val="mrel"/>
    <w:basedOn w:val="DefaultParagraphFont"/>
    <w:rsid w:val="00587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8209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Ashwini Pardeshi</cp:lastModifiedBy>
  <cp:revision>18</cp:revision>
  <dcterms:created xsi:type="dcterms:W3CDTF">2013-09-23T10:20:00Z</dcterms:created>
  <dcterms:modified xsi:type="dcterms:W3CDTF">2021-12-06T16:13:00Z</dcterms:modified>
</cp:coreProperties>
</file>