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CDC5D">
      <w:pPr>
        <w:pStyle w:val="6"/>
        <w:jc w:val="center"/>
        <w:rPr>
          <w:sz w:val="72"/>
          <w:szCs w:val="72"/>
        </w:rPr>
      </w:pPr>
      <w:bookmarkStart w:id="0" w:name="PROJECT DEVELOPMENT PHASE"/>
      <w:bookmarkEnd w:id="0"/>
    </w:p>
    <w:p w14:paraId="5FB0F222">
      <w:pPr>
        <w:pStyle w:val="6"/>
        <w:jc w:val="center"/>
        <w:rPr>
          <w:sz w:val="72"/>
          <w:szCs w:val="72"/>
        </w:rPr>
      </w:pPr>
    </w:p>
    <w:p w14:paraId="35352D1C">
      <w:pPr>
        <w:pStyle w:val="6"/>
        <w:jc w:val="center"/>
        <w:rPr>
          <w:sz w:val="72"/>
          <w:szCs w:val="72"/>
        </w:rPr>
      </w:pPr>
    </w:p>
    <w:p w14:paraId="5C4F4954">
      <w:pPr>
        <w:pStyle w:val="6"/>
        <w:jc w:val="center"/>
        <w:rPr>
          <w:sz w:val="72"/>
          <w:szCs w:val="72"/>
        </w:rPr>
      </w:pPr>
    </w:p>
    <w:p w14:paraId="2287D3AD">
      <w:pPr>
        <w:pStyle w:val="6"/>
        <w:jc w:val="center"/>
        <w:rPr>
          <w:sz w:val="72"/>
          <w:szCs w:val="72"/>
        </w:rPr>
      </w:pPr>
    </w:p>
    <w:p w14:paraId="37CEAEA6">
      <w:pPr>
        <w:pStyle w:val="6"/>
        <w:jc w:val="center"/>
        <w:rPr>
          <w:sz w:val="72"/>
          <w:szCs w:val="72"/>
        </w:rPr>
      </w:pPr>
    </w:p>
    <w:p w14:paraId="0D6000C9">
      <w:pPr>
        <w:pStyle w:val="6"/>
        <w:jc w:val="center"/>
        <w:rPr>
          <w:sz w:val="72"/>
          <w:szCs w:val="72"/>
        </w:rPr>
      </w:pPr>
      <w:bookmarkStart w:id="9" w:name="_GoBack"/>
      <w:bookmarkEnd w:id="9"/>
      <w:r>
        <w:rPr>
          <w:sz w:val="72"/>
          <w:szCs w:val="72"/>
        </w:rPr>
        <w:t>PROJECT</w:t>
      </w:r>
      <w:r>
        <w:rPr>
          <w:spacing w:val="-11"/>
          <w:sz w:val="72"/>
          <w:szCs w:val="72"/>
        </w:rPr>
        <w:t xml:space="preserve"> </w:t>
      </w:r>
      <w:r>
        <w:rPr>
          <w:sz w:val="72"/>
          <w:szCs w:val="72"/>
        </w:rPr>
        <w:t>DEVELOPMENT</w:t>
      </w:r>
      <w:r>
        <w:rPr>
          <w:spacing w:val="-14"/>
          <w:sz w:val="72"/>
          <w:szCs w:val="72"/>
        </w:rPr>
        <w:t xml:space="preserve"> </w:t>
      </w:r>
      <w:r>
        <w:rPr>
          <w:spacing w:val="-2"/>
          <w:sz w:val="72"/>
          <w:szCs w:val="72"/>
        </w:rPr>
        <w:t>PHASE</w:t>
      </w:r>
    </w:p>
    <w:p w14:paraId="47A3352F">
      <w:pPr>
        <w:pStyle w:val="5"/>
        <w:spacing w:before="93"/>
        <w:ind w:left="0" w:firstLine="0"/>
        <w:rPr>
          <w:b/>
          <w:sz w:val="32"/>
        </w:rPr>
        <w:sectPr>
          <w:type w:val="continuous"/>
          <w:pgSz w:w="11910" w:h="16840"/>
          <w:pgMar w:top="1360" w:right="1417" w:bottom="280" w:left="1417" w:header="720" w:footer="720" w:gutter="0"/>
          <w:cols w:space="720" w:num="1"/>
        </w:sectPr>
      </w:pPr>
    </w:p>
    <w:p w14:paraId="704EE4DC">
      <w:pPr>
        <w:pStyle w:val="5"/>
        <w:spacing w:before="93"/>
        <w:ind w:left="0" w:firstLine="0"/>
        <w:rPr>
          <w:b/>
          <w:sz w:val="32"/>
        </w:rPr>
      </w:pPr>
    </w:p>
    <w:p w14:paraId="72FC2881">
      <w:pPr>
        <w:pStyle w:val="2"/>
        <w:spacing w:before="1"/>
      </w:pPr>
      <w:bookmarkStart w:id="1" w:name="Overview"/>
      <w:bookmarkEnd w:id="1"/>
      <w:r>
        <w:rPr>
          <w:spacing w:val="-2"/>
        </w:rPr>
        <w:t>Overview</w:t>
      </w:r>
    </w:p>
    <w:p w14:paraId="78621693">
      <w:pPr>
        <w:pStyle w:val="5"/>
        <w:spacing w:before="113"/>
        <w:ind w:left="0" w:firstLine="0"/>
        <w:rPr>
          <w:b/>
          <w:sz w:val="28"/>
        </w:rPr>
      </w:pPr>
    </w:p>
    <w:p w14:paraId="23483739">
      <w:pPr>
        <w:pStyle w:val="5"/>
        <w:spacing w:line="362" w:lineRule="auto"/>
        <w:ind w:left="23" w:right="28" w:firstLine="720"/>
        <w:jc w:val="both"/>
      </w:pPr>
      <w:r>
        <w:t>The Project Development Phase is where the planned solution is implemented within the ServiceNow platform. In this phase, system configurations are created and organized to enforce the required business rule and enable configuration migration.</w:t>
      </w:r>
    </w:p>
    <w:p w14:paraId="579EFD8B">
      <w:pPr>
        <w:pStyle w:val="5"/>
        <w:spacing w:before="272" w:line="362" w:lineRule="auto"/>
        <w:ind w:left="23" w:right="20" w:firstLine="720"/>
        <w:jc w:val="both"/>
      </w:pPr>
      <w:r>
        <w:t>The development begins with creating an Update Set to track and store all configuration changes. This ensures that every modification made during the implementation process is captured and can</w:t>
      </w:r>
      <w:r>
        <w:rPr>
          <w:spacing w:val="-1"/>
        </w:rPr>
        <w:t xml:space="preserve"> </w:t>
      </w:r>
      <w:r>
        <w:t>be transferred to another ServiceNow environment when needed.</w:t>
      </w:r>
    </w:p>
    <w:p w14:paraId="55BD44C6">
      <w:pPr>
        <w:pStyle w:val="5"/>
        <w:spacing w:before="272" w:line="362" w:lineRule="auto"/>
        <w:ind w:left="23" w:right="20" w:firstLine="720"/>
        <w:jc w:val="both"/>
      </w:pPr>
      <w:r>
        <w:t xml:space="preserve">Next, a UI Policy is developed for the Incident table to monitor changes in the State field. A specific condition is configured so that when an incident moves to the </w:t>
      </w:r>
      <w:r>
        <w:rPr>
          <w:i/>
        </w:rPr>
        <w:t xml:space="preserve">In Progress </w:t>
      </w:r>
      <w:r>
        <w:t xml:space="preserve">state, the policy becomes active. To enforce the rule, a UI Policy Action is added that makes the </w:t>
      </w:r>
      <w:r>
        <w:rPr>
          <w:i/>
        </w:rPr>
        <w:t xml:space="preserve">Priority </w:t>
      </w:r>
      <w:r>
        <w:t>field mandatory</w:t>
      </w:r>
      <w:r>
        <w:rPr>
          <w:spacing w:val="-1"/>
        </w:rPr>
        <w:t xml:space="preserve"> </w:t>
      </w:r>
      <w:r>
        <w:t>while keeping it visible and editable for users.</w:t>
      </w:r>
    </w:p>
    <w:p w14:paraId="3F619E87">
      <w:pPr>
        <w:pStyle w:val="5"/>
        <w:spacing w:before="273" w:line="360" w:lineRule="auto"/>
        <w:ind w:left="23" w:right="23" w:firstLine="720"/>
        <w:jc w:val="both"/>
      </w:pPr>
      <w:r>
        <w:t>After</w:t>
      </w:r>
      <w:r>
        <w:rPr>
          <w:spacing w:val="-1"/>
        </w:rPr>
        <w:t xml:space="preserve"> </w:t>
      </w:r>
      <w:r>
        <w:t>configuring</w:t>
      </w:r>
      <w:r>
        <w:rPr>
          <w:spacing w:val="-2"/>
        </w:rPr>
        <w:t xml:space="preserve"> </w:t>
      </w:r>
      <w:r>
        <w:t>the</w:t>
      </w:r>
      <w:r>
        <w:rPr>
          <w:spacing w:val="-3"/>
        </w:rPr>
        <w:t xml:space="preserve"> </w:t>
      </w:r>
      <w:r>
        <w:t>policy, the</w:t>
      </w:r>
      <w:r>
        <w:rPr>
          <w:spacing w:val="-3"/>
        </w:rPr>
        <w:t xml:space="preserve"> </w:t>
      </w:r>
      <w:r>
        <w:t>system</w:t>
      </w:r>
      <w:r>
        <w:rPr>
          <w:spacing w:val="-6"/>
        </w:rPr>
        <w:t xml:space="preserve"> </w:t>
      </w:r>
      <w:r>
        <w:t>verifies</w:t>
      </w:r>
      <w:r>
        <w:rPr>
          <w:spacing w:val="-4"/>
        </w:rPr>
        <w:t xml:space="preserve"> </w:t>
      </w:r>
      <w:r>
        <w:t>that all</w:t>
      </w:r>
      <w:r>
        <w:rPr>
          <w:spacing w:val="-6"/>
        </w:rPr>
        <w:t xml:space="preserve"> </w:t>
      </w:r>
      <w:r>
        <w:t>changes</w:t>
      </w:r>
      <w:r>
        <w:rPr>
          <w:spacing w:val="-4"/>
        </w:rPr>
        <w:t xml:space="preserve"> </w:t>
      </w:r>
      <w:r>
        <w:t>are</w:t>
      </w:r>
      <w:r>
        <w:rPr>
          <w:spacing w:val="-3"/>
        </w:rPr>
        <w:t xml:space="preserve"> </w:t>
      </w:r>
      <w:r>
        <w:t>properly</w:t>
      </w:r>
      <w:r>
        <w:rPr>
          <w:spacing w:val="-6"/>
        </w:rPr>
        <w:t xml:space="preserve"> </w:t>
      </w:r>
      <w:r>
        <w:t>recorded within the Update Set. The Update Set is then prepared for migration by marking it complete and exporting it as an XML file. This file is imported into another ServiceNow instance, where it is previewed for conflicts and committed to apply</w:t>
      </w:r>
      <w:r>
        <w:rPr>
          <w:spacing w:val="-1"/>
        </w:rPr>
        <w:t xml:space="preserve"> </w:t>
      </w:r>
      <w:r>
        <w:t>the configurations.</w:t>
      </w:r>
    </w:p>
    <w:p w14:paraId="0239E990">
      <w:pPr>
        <w:pStyle w:val="5"/>
        <w:spacing w:before="2"/>
        <w:ind w:left="0" w:firstLine="0"/>
      </w:pPr>
    </w:p>
    <w:p w14:paraId="0647FA5B">
      <w:pPr>
        <w:pStyle w:val="5"/>
        <w:spacing w:line="362" w:lineRule="auto"/>
        <w:ind w:left="23" w:right="27" w:firstLine="720"/>
        <w:jc w:val="both"/>
      </w:pPr>
      <w:r>
        <w:t xml:space="preserve">This phase transforms the project plan into a working solution by implementing configurations, validating system behavior, and preparing the setup for deployment across </w:t>
      </w:r>
      <w:r>
        <w:rPr>
          <w:spacing w:val="-2"/>
        </w:rPr>
        <w:t>environments.</w:t>
      </w:r>
    </w:p>
    <w:p w14:paraId="6B49A341">
      <w:pPr>
        <w:pStyle w:val="5"/>
        <w:spacing w:before="2"/>
        <w:ind w:left="0" w:firstLine="0"/>
      </w:pPr>
    </w:p>
    <w:p w14:paraId="148BE7C0">
      <w:pPr>
        <w:pStyle w:val="2"/>
      </w:pPr>
      <w:bookmarkStart w:id="2" w:name="Steps:"/>
      <w:bookmarkEnd w:id="2"/>
      <w:r>
        <w:rPr>
          <w:spacing w:val="-2"/>
        </w:rPr>
        <w:t>Steps:</w:t>
      </w:r>
    </w:p>
    <w:p w14:paraId="12FE2F4F">
      <w:pPr>
        <w:pStyle w:val="5"/>
        <w:spacing w:before="119"/>
        <w:ind w:left="0" w:firstLine="0"/>
        <w:rPr>
          <w:b/>
          <w:sz w:val="28"/>
        </w:rPr>
      </w:pPr>
    </w:p>
    <w:p w14:paraId="41B9D06B">
      <w:pPr>
        <w:spacing w:before="1"/>
        <w:ind w:left="23" w:right="0" w:firstLine="0"/>
        <w:jc w:val="left"/>
        <w:rPr>
          <w:b/>
          <w:sz w:val="28"/>
        </w:rPr>
      </w:pPr>
      <w:bookmarkStart w:id="3" w:name="Step 1: Create Update Set"/>
      <w:bookmarkEnd w:id="3"/>
      <w:r>
        <w:rPr>
          <w:b/>
          <w:sz w:val="28"/>
        </w:rPr>
        <w:t>Step</w:t>
      </w:r>
      <w:r>
        <w:rPr>
          <w:b/>
          <w:spacing w:val="-8"/>
          <w:sz w:val="28"/>
        </w:rPr>
        <w:t xml:space="preserve"> </w:t>
      </w:r>
      <w:r>
        <w:rPr>
          <w:b/>
          <w:sz w:val="28"/>
        </w:rPr>
        <w:t>1:</w:t>
      </w:r>
      <w:r>
        <w:rPr>
          <w:b/>
          <w:spacing w:val="-7"/>
          <w:sz w:val="28"/>
        </w:rPr>
        <w:t xml:space="preserve"> </w:t>
      </w:r>
      <w:r>
        <w:rPr>
          <w:b/>
          <w:sz w:val="28"/>
        </w:rPr>
        <w:t>Create</w:t>
      </w:r>
      <w:r>
        <w:rPr>
          <w:b/>
          <w:spacing w:val="-6"/>
          <w:sz w:val="28"/>
        </w:rPr>
        <w:t xml:space="preserve"> </w:t>
      </w:r>
      <w:r>
        <w:rPr>
          <w:b/>
          <w:sz w:val="28"/>
        </w:rPr>
        <w:t>Update</w:t>
      </w:r>
      <w:r>
        <w:rPr>
          <w:b/>
          <w:spacing w:val="-6"/>
          <w:sz w:val="28"/>
        </w:rPr>
        <w:t xml:space="preserve"> </w:t>
      </w:r>
      <w:r>
        <w:rPr>
          <w:b/>
          <w:spacing w:val="-5"/>
          <w:sz w:val="28"/>
        </w:rPr>
        <w:t>Set</w:t>
      </w:r>
    </w:p>
    <w:p w14:paraId="43BC31A0">
      <w:pPr>
        <w:pStyle w:val="5"/>
        <w:spacing w:before="113"/>
        <w:ind w:left="0" w:firstLine="0"/>
        <w:rPr>
          <w:b/>
          <w:sz w:val="28"/>
        </w:rPr>
      </w:pPr>
    </w:p>
    <w:p w14:paraId="740FD35C">
      <w:pPr>
        <w:pStyle w:val="8"/>
        <w:numPr>
          <w:ilvl w:val="0"/>
          <w:numId w:val="1"/>
        </w:numPr>
        <w:tabs>
          <w:tab w:val="left" w:pos="743"/>
        </w:tabs>
        <w:spacing w:before="0" w:after="0" w:line="240" w:lineRule="auto"/>
        <w:ind w:left="743" w:right="0" w:hanging="360"/>
        <w:jc w:val="left"/>
        <w:rPr>
          <w:b/>
          <w:sz w:val="24"/>
        </w:rPr>
      </w:pPr>
      <w:r>
        <w:rPr>
          <w:sz w:val="24"/>
        </w:rPr>
        <w:t>Navigate to</w:t>
      </w:r>
      <w:r>
        <w:rPr>
          <w:spacing w:val="1"/>
          <w:sz w:val="24"/>
        </w:rPr>
        <w:t xml:space="preserve"> </w:t>
      </w:r>
      <w:r>
        <w:rPr>
          <w:b/>
          <w:sz w:val="24"/>
        </w:rPr>
        <w:t>Local</w:t>
      </w:r>
      <w:r>
        <w:rPr>
          <w:b/>
          <w:spacing w:val="-3"/>
          <w:sz w:val="24"/>
        </w:rPr>
        <w:t xml:space="preserve"> </w:t>
      </w:r>
      <w:r>
        <w:rPr>
          <w:b/>
          <w:sz w:val="24"/>
        </w:rPr>
        <w:t xml:space="preserve">Update </w:t>
      </w:r>
      <w:r>
        <w:rPr>
          <w:b/>
          <w:spacing w:val="-4"/>
          <w:sz w:val="24"/>
        </w:rPr>
        <w:t>Sets</w:t>
      </w:r>
    </w:p>
    <w:p w14:paraId="3A57BE92">
      <w:pPr>
        <w:pStyle w:val="8"/>
        <w:numPr>
          <w:ilvl w:val="0"/>
          <w:numId w:val="1"/>
        </w:numPr>
        <w:tabs>
          <w:tab w:val="left" w:pos="743"/>
        </w:tabs>
        <w:spacing w:before="137" w:after="0" w:line="240" w:lineRule="auto"/>
        <w:ind w:left="743" w:right="0" w:hanging="360"/>
        <w:jc w:val="left"/>
        <w:rPr>
          <w:sz w:val="24"/>
        </w:rPr>
      </w:pPr>
      <w:r>
        <w:rPr>
          <w:sz w:val="24"/>
        </w:rPr>
        <w:t>Create new</w:t>
      </w:r>
      <w:r>
        <w:rPr>
          <w:spacing w:val="1"/>
          <w:sz w:val="24"/>
        </w:rPr>
        <w:t xml:space="preserve"> </w:t>
      </w:r>
      <w:r>
        <w:rPr>
          <w:sz w:val="24"/>
        </w:rPr>
        <w:t>Update</w:t>
      </w:r>
      <w:r>
        <w:rPr>
          <w:spacing w:val="-4"/>
          <w:sz w:val="24"/>
        </w:rPr>
        <w:t xml:space="preserve"> </w:t>
      </w:r>
      <w:r>
        <w:rPr>
          <w:spacing w:val="-5"/>
          <w:sz w:val="24"/>
        </w:rPr>
        <w:t>Set</w:t>
      </w:r>
    </w:p>
    <w:p w14:paraId="5DF28742">
      <w:pPr>
        <w:pStyle w:val="8"/>
        <w:numPr>
          <w:ilvl w:val="0"/>
          <w:numId w:val="1"/>
        </w:numPr>
        <w:tabs>
          <w:tab w:val="left" w:pos="743"/>
        </w:tabs>
        <w:spacing w:before="142" w:after="0" w:line="240" w:lineRule="auto"/>
        <w:ind w:left="743" w:right="0" w:hanging="360"/>
        <w:jc w:val="left"/>
        <w:rPr>
          <w:sz w:val="24"/>
        </w:rPr>
      </w:pPr>
      <w:r>
        <w:rPr>
          <w:sz w:val="24"/>
        </w:rPr>
        <w:t>Make</w:t>
      </w:r>
      <w:r>
        <w:rPr>
          <w:spacing w:val="-1"/>
          <w:sz w:val="24"/>
        </w:rPr>
        <w:t xml:space="preserve"> </w:t>
      </w:r>
      <w:r>
        <w:rPr>
          <w:sz w:val="24"/>
        </w:rPr>
        <w:t xml:space="preserve">it </w:t>
      </w:r>
      <w:r>
        <w:rPr>
          <w:spacing w:val="-2"/>
          <w:sz w:val="24"/>
        </w:rPr>
        <w:t>current</w:t>
      </w:r>
    </w:p>
    <w:p w14:paraId="53AC9685">
      <w:pPr>
        <w:pStyle w:val="8"/>
        <w:spacing w:after="0" w:line="240" w:lineRule="auto"/>
        <w:jc w:val="left"/>
        <w:rPr>
          <w:sz w:val="24"/>
        </w:rPr>
        <w:sectPr>
          <w:pgSz w:w="11910" w:h="16840"/>
          <w:pgMar w:top="1360" w:right="1417" w:bottom="280" w:left="1417" w:header="720" w:footer="720" w:gutter="0"/>
          <w:cols w:space="720" w:num="1"/>
        </w:sectPr>
      </w:pPr>
    </w:p>
    <w:p w14:paraId="48B13CD4">
      <w:pPr>
        <w:pStyle w:val="2"/>
        <w:spacing w:before="59"/>
      </w:pPr>
      <w:bookmarkStart w:id="4" w:name="Step 2: Create UI Policy"/>
      <w:bookmarkEnd w:id="4"/>
      <w:r>
        <w:t>Step</w:t>
      </w:r>
      <w:r>
        <w:rPr>
          <w:spacing w:val="-6"/>
        </w:rPr>
        <w:t xml:space="preserve"> </w:t>
      </w:r>
      <w:r>
        <w:t>2:</w:t>
      </w:r>
      <w:r>
        <w:rPr>
          <w:spacing w:val="-6"/>
        </w:rPr>
        <w:t xml:space="preserve"> </w:t>
      </w:r>
      <w:r>
        <w:t>Create</w:t>
      </w:r>
      <w:r>
        <w:rPr>
          <w:spacing w:val="-4"/>
        </w:rPr>
        <w:t xml:space="preserve"> </w:t>
      </w:r>
      <w:r>
        <w:t>UI</w:t>
      </w:r>
      <w:r>
        <w:rPr>
          <w:spacing w:val="-2"/>
        </w:rPr>
        <w:t xml:space="preserve"> Policy</w:t>
      </w:r>
    </w:p>
    <w:p w14:paraId="769D7E51">
      <w:pPr>
        <w:pStyle w:val="5"/>
        <w:spacing w:before="114"/>
        <w:ind w:left="0" w:firstLine="0"/>
        <w:rPr>
          <w:b/>
          <w:sz w:val="28"/>
        </w:rPr>
      </w:pPr>
    </w:p>
    <w:p w14:paraId="5F0EE0AE">
      <w:pPr>
        <w:pStyle w:val="8"/>
        <w:numPr>
          <w:ilvl w:val="0"/>
          <w:numId w:val="1"/>
        </w:numPr>
        <w:tabs>
          <w:tab w:val="left" w:pos="743"/>
        </w:tabs>
        <w:spacing w:before="0" w:after="0" w:line="240" w:lineRule="auto"/>
        <w:ind w:left="743" w:right="0" w:hanging="360"/>
        <w:jc w:val="left"/>
        <w:rPr>
          <w:b/>
          <w:sz w:val="24"/>
        </w:rPr>
      </w:pPr>
      <w:r>
        <w:rPr>
          <w:sz w:val="24"/>
        </w:rPr>
        <w:t>Navigate</w:t>
      </w:r>
      <w:r>
        <w:rPr>
          <w:spacing w:val="-1"/>
          <w:sz w:val="24"/>
        </w:rPr>
        <w:t xml:space="preserve"> </w:t>
      </w:r>
      <w:r>
        <w:rPr>
          <w:sz w:val="24"/>
        </w:rPr>
        <w:t>to</w:t>
      </w:r>
      <w:r>
        <w:rPr>
          <w:spacing w:val="1"/>
          <w:sz w:val="24"/>
        </w:rPr>
        <w:t xml:space="preserve"> </w:t>
      </w:r>
      <w:r>
        <w:rPr>
          <w:b/>
          <w:sz w:val="24"/>
        </w:rPr>
        <w:t>System</w:t>
      </w:r>
      <w:r>
        <w:rPr>
          <w:b/>
          <w:spacing w:val="-2"/>
          <w:sz w:val="24"/>
        </w:rPr>
        <w:t xml:space="preserve"> </w:t>
      </w:r>
      <w:r>
        <w:rPr>
          <w:b/>
          <w:sz w:val="24"/>
        </w:rPr>
        <w:t>UI</w:t>
      </w:r>
      <w:r>
        <w:rPr>
          <w:b/>
          <w:spacing w:val="-2"/>
          <w:sz w:val="24"/>
        </w:rPr>
        <w:t xml:space="preserve"> </w:t>
      </w:r>
      <w:r>
        <w:rPr>
          <w:b/>
          <w:sz w:val="24"/>
        </w:rPr>
        <w:t>→ UI</w:t>
      </w:r>
      <w:r>
        <w:rPr>
          <w:b/>
          <w:spacing w:val="-2"/>
          <w:sz w:val="24"/>
        </w:rPr>
        <w:t xml:space="preserve"> Policies</w:t>
      </w:r>
    </w:p>
    <w:p w14:paraId="1807D03D">
      <w:pPr>
        <w:pStyle w:val="8"/>
        <w:numPr>
          <w:ilvl w:val="0"/>
          <w:numId w:val="1"/>
        </w:numPr>
        <w:tabs>
          <w:tab w:val="left" w:pos="743"/>
        </w:tabs>
        <w:spacing w:before="137" w:after="0" w:line="240" w:lineRule="auto"/>
        <w:ind w:left="743" w:right="0" w:hanging="360"/>
        <w:jc w:val="left"/>
        <w:rPr>
          <w:sz w:val="24"/>
        </w:rPr>
      </w:pPr>
      <w:r>
        <w:rPr>
          <w:sz w:val="24"/>
        </w:rPr>
        <w:t>Create</w:t>
      </w:r>
      <w:r>
        <w:rPr>
          <w:spacing w:val="-1"/>
          <w:sz w:val="24"/>
        </w:rPr>
        <w:t xml:space="preserve"> </w:t>
      </w:r>
      <w:r>
        <w:rPr>
          <w:sz w:val="24"/>
        </w:rPr>
        <w:t>new UI</w:t>
      </w:r>
      <w:r>
        <w:rPr>
          <w:spacing w:val="2"/>
          <w:sz w:val="24"/>
        </w:rPr>
        <w:t xml:space="preserve"> </w:t>
      </w:r>
      <w:r>
        <w:rPr>
          <w:spacing w:val="-2"/>
          <w:sz w:val="24"/>
        </w:rPr>
        <w:t>Policy</w:t>
      </w:r>
    </w:p>
    <w:p w14:paraId="6A8964FB">
      <w:pPr>
        <w:pStyle w:val="8"/>
        <w:numPr>
          <w:ilvl w:val="0"/>
          <w:numId w:val="1"/>
        </w:numPr>
        <w:tabs>
          <w:tab w:val="left" w:pos="743"/>
        </w:tabs>
        <w:spacing w:before="137" w:after="0" w:line="240" w:lineRule="auto"/>
        <w:ind w:left="743" w:right="0" w:hanging="360"/>
        <w:jc w:val="left"/>
        <w:rPr>
          <w:sz w:val="24"/>
        </w:rPr>
      </w:pPr>
      <w:r>
        <w:rPr>
          <w:sz w:val="24"/>
        </w:rPr>
        <w:t>Table:</w:t>
      </w:r>
      <w:r>
        <w:rPr>
          <w:spacing w:val="-4"/>
          <w:sz w:val="24"/>
        </w:rPr>
        <w:t xml:space="preserve"> </w:t>
      </w:r>
      <w:r>
        <w:rPr>
          <w:spacing w:val="-2"/>
          <w:sz w:val="24"/>
        </w:rPr>
        <w:t>Incident</w:t>
      </w:r>
    </w:p>
    <w:p w14:paraId="25425D79">
      <w:pPr>
        <w:pStyle w:val="8"/>
        <w:numPr>
          <w:ilvl w:val="0"/>
          <w:numId w:val="1"/>
        </w:numPr>
        <w:tabs>
          <w:tab w:val="left" w:pos="743"/>
        </w:tabs>
        <w:spacing w:before="142" w:after="0" w:line="240" w:lineRule="auto"/>
        <w:ind w:left="743" w:right="0" w:hanging="360"/>
        <w:jc w:val="left"/>
        <w:rPr>
          <w:sz w:val="24"/>
        </w:rPr>
      </w:pPr>
      <w:r>
        <w:rPr>
          <w:sz w:val="24"/>
        </w:rPr>
        <w:t>Condition:</w:t>
      </w:r>
      <w:r>
        <w:rPr>
          <w:spacing w:val="-3"/>
          <w:sz w:val="24"/>
        </w:rPr>
        <w:t xml:space="preserve"> </w:t>
      </w:r>
      <w:r>
        <w:rPr>
          <w:sz w:val="24"/>
        </w:rPr>
        <w:t>State</w:t>
      </w:r>
      <w:r>
        <w:rPr>
          <w:spacing w:val="-3"/>
          <w:sz w:val="24"/>
        </w:rPr>
        <w:t xml:space="preserve"> </w:t>
      </w:r>
      <w:r>
        <w:rPr>
          <w:sz w:val="24"/>
        </w:rPr>
        <w:t>is</w:t>
      </w:r>
      <w:r>
        <w:rPr>
          <w:spacing w:val="-4"/>
          <w:sz w:val="24"/>
        </w:rPr>
        <w:t xml:space="preserve"> </w:t>
      </w:r>
      <w:r>
        <w:rPr>
          <w:sz w:val="24"/>
        </w:rPr>
        <w:t>In</w:t>
      </w:r>
      <w:r>
        <w:rPr>
          <w:spacing w:val="-6"/>
          <w:sz w:val="24"/>
        </w:rPr>
        <w:t xml:space="preserve"> </w:t>
      </w:r>
      <w:r>
        <w:rPr>
          <w:spacing w:val="-2"/>
          <w:sz w:val="24"/>
        </w:rPr>
        <w:t>Progress</w:t>
      </w:r>
    </w:p>
    <w:p w14:paraId="23DDA453">
      <w:pPr>
        <w:pStyle w:val="8"/>
        <w:numPr>
          <w:ilvl w:val="0"/>
          <w:numId w:val="1"/>
        </w:numPr>
        <w:tabs>
          <w:tab w:val="left" w:pos="743"/>
        </w:tabs>
        <w:spacing w:before="141" w:after="0" w:line="240" w:lineRule="auto"/>
        <w:ind w:left="743" w:right="0" w:hanging="360"/>
        <w:jc w:val="left"/>
        <w:rPr>
          <w:sz w:val="24"/>
        </w:rPr>
      </w:pPr>
      <w:r>
        <w:rPr>
          <w:sz w:val="24"/>
        </w:rPr>
        <w:t>Active</w:t>
      </w:r>
      <w:r>
        <w:rPr>
          <w:spacing w:val="-1"/>
          <w:sz w:val="24"/>
        </w:rPr>
        <w:t xml:space="preserve"> </w:t>
      </w:r>
      <w:r>
        <w:rPr>
          <w:sz w:val="24"/>
        </w:rPr>
        <w:t>and On</w:t>
      </w:r>
      <w:r>
        <w:rPr>
          <w:spacing w:val="-4"/>
          <w:sz w:val="24"/>
        </w:rPr>
        <w:t xml:space="preserve"> </w:t>
      </w:r>
      <w:r>
        <w:rPr>
          <w:sz w:val="24"/>
        </w:rPr>
        <w:t>Load</w:t>
      </w:r>
      <w:r>
        <w:rPr>
          <w:spacing w:val="3"/>
          <w:sz w:val="24"/>
        </w:rPr>
        <w:t xml:space="preserve"> </w:t>
      </w:r>
      <w:r>
        <w:rPr>
          <w:spacing w:val="-2"/>
          <w:sz w:val="24"/>
        </w:rPr>
        <w:t>enabled</w:t>
      </w:r>
    </w:p>
    <w:p w14:paraId="129A8D70">
      <w:pPr>
        <w:pStyle w:val="5"/>
        <w:spacing w:before="141"/>
        <w:ind w:left="0" w:firstLine="0"/>
      </w:pPr>
    </w:p>
    <w:p w14:paraId="35126D7F">
      <w:pPr>
        <w:pStyle w:val="2"/>
      </w:pPr>
      <w:bookmarkStart w:id="5" w:name="Step 3: Add UI Policy Action"/>
      <w:bookmarkEnd w:id="5"/>
      <w:r>
        <w:t>Step</w:t>
      </w:r>
      <w:r>
        <w:rPr>
          <w:spacing w:val="-6"/>
        </w:rPr>
        <w:t xml:space="preserve"> </w:t>
      </w:r>
      <w:r>
        <w:t>3:</w:t>
      </w:r>
      <w:r>
        <w:rPr>
          <w:spacing w:val="-6"/>
        </w:rPr>
        <w:t xml:space="preserve"> </w:t>
      </w:r>
      <w:r>
        <w:t>Add</w:t>
      </w:r>
      <w:r>
        <w:rPr>
          <w:spacing w:val="-6"/>
        </w:rPr>
        <w:t xml:space="preserve"> </w:t>
      </w:r>
      <w:r>
        <w:t>UI</w:t>
      </w:r>
      <w:r>
        <w:rPr>
          <w:spacing w:val="-2"/>
        </w:rPr>
        <w:t xml:space="preserve"> </w:t>
      </w:r>
      <w:r>
        <w:t>Policy</w:t>
      </w:r>
      <w:r>
        <w:rPr>
          <w:spacing w:val="-5"/>
        </w:rPr>
        <w:t xml:space="preserve"> </w:t>
      </w:r>
      <w:r>
        <w:rPr>
          <w:spacing w:val="-2"/>
        </w:rPr>
        <w:t>Action</w:t>
      </w:r>
    </w:p>
    <w:p w14:paraId="3348809C">
      <w:pPr>
        <w:pStyle w:val="5"/>
        <w:spacing w:before="113"/>
        <w:ind w:left="0" w:firstLine="0"/>
        <w:rPr>
          <w:b/>
          <w:sz w:val="28"/>
        </w:rPr>
      </w:pPr>
    </w:p>
    <w:p w14:paraId="391A46EE">
      <w:pPr>
        <w:pStyle w:val="8"/>
        <w:numPr>
          <w:ilvl w:val="0"/>
          <w:numId w:val="1"/>
        </w:numPr>
        <w:tabs>
          <w:tab w:val="left" w:pos="743"/>
        </w:tabs>
        <w:spacing w:before="0" w:after="0" w:line="240" w:lineRule="auto"/>
        <w:ind w:left="743" w:right="0" w:hanging="360"/>
        <w:jc w:val="left"/>
        <w:rPr>
          <w:sz w:val="24"/>
        </w:rPr>
      </w:pPr>
      <w:r>
        <w:rPr>
          <w:sz w:val="24"/>
        </w:rPr>
        <w:t>Field</w:t>
      </w:r>
      <w:r>
        <w:rPr>
          <w:spacing w:val="-3"/>
          <w:sz w:val="24"/>
        </w:rPr>
        <w:t xml:space="preserve"> </w:t>
      </w:r>
      <w:r>
        <w:rPr>
          <w:sz w:val="24"/>
        </w:rPr>
        <w:t>Name:</w:t>
      </w:r>
      <w:r>
        <w:rPr>
          <w:spacing w:val="-3"/>
          <w:sz w:val="24"/>
        </w:rPr>
        <w:t xml:space="preserve"> </w:t>
      </w:r>
      <w:r>
        <w:rPr>
          <w:spacing w:val="-2"/>
          <w:sz w:val="24"/>
        </w:rPr>
        <w:t>Priority</w:t>
      </w:r>
    </w:p>
    <w:p w14:paraId="4CA04F70">
      <w:pPr>
        <w:pStyle w:val="8"/>
        <w:numPr>
          <w:ilvl w:val="0"/>
          <w:numId w:val="1"/>
        </w:numPr>
        <w:tabs>
          <w:tab w:val="left" w:pos="743"/>
        </w:tabs>
        <w:spacing w:before="143" w:after="0" w:line="240" w:lineRule="auto"/>
        <w:ind w:left="743" w:right="0" w:hanging="360"/>
        <w:jc w:val="left"/>
        <w:rPr>
          <w:sz w:val="24"/>
        </w:rPr>
      </w:pPr>
      <w:r>
        <w:rPr>
          <w:sz w:val="24"/>
        </w:rPr>
        <w:t>Mandatory:</w:t>
      </w:r>
      <w:r>
        <w:rPr>
          <w:spacing w:val="-10"/>
          <w:sz w:val="24"/>
        </w:rPr>
        <w:t xml:space="preserve"> </w:t>
      </w:r>
      <w:r>
        <w:rPr>
          <w:spacing w:val="-4"/>
          <w:sz w:val="24"/>
        </w:rPr>
        <w:t>True</w:t>
      </w:r>
    </w:p>
    <w:p w14:paraId="60436F2E">
      <w:pPr>
        <w:pStyle w:val="8"/>
        <w:numPr>
          <w:ilvl w:val="0"/>
          <w:numId w:val="1"/>
        </w:numPr>
        <w:tabs>
          <w:tab w:val="left" w:pos="743"/>
        </w:tabs>
        <w:spacing w:before="137" w:after="0" w:line="240" w:lineRule="auto"/>
        <w:ind w:left="743" w:right="0" w:hanging="360"/>
        <w:jc w:val="left"/>
        <w:rPr>
          <w:sz w:val="24"/>
        </w:rPr>
      </w:pPr>
      <w:r>
        <w:rPr>
          <w:sz w:val="24"/>
        </w:rPr>
        <w:t>Visible:</w:t>
      </w:r>
      <w:r>
        <w:rPr>
          <w:spacing w:val="-9"/>
          <w:sz w:val="24"/>
        </w:rPr>
        <w:t xml:space="preserve"> </w:t>
      </w:r>
      <w:r>
        <w:rPr>
          <w:spacing w:val="-4"/>
          <w:sz w:val="24"/>
        </w:rPr>
        <w:t>True</w:t>
      </w:r>
    </w:p>
    <w:p w14:paraId="22D219F8">
      <w:pPr>
        <w:pStyle w:val="8"/>
        <w:numPr>
          <w:ilvl w:val="0"/>
          <w:numId w:val="1"/>
        </w:numPr>
        <w:tabs>
          <w:tab w:val="left" w:pos="743"/>
        </w:tabs>
        <w:spacing w:before="141" w:after="0" w:line="240" w:lineRule="auto"/>
        <w:ind w:left="743" w:right="0" w:hanging="360"/>
        <w:jc w:val="left"/>
        <w:rPr>
          <w:sz w:val="24"/>
        </w:rPr>
      </w:pPr>
      <w:r>
        <w:rPr>
          <w:sz w:val="24"/>
        </w:rPr>
        <w:t>Read</w:t>
      </w:r>
      <w:r>
        <w:rPr>
          <w:spacing w:val="-3"/>
          <w:sz w:val="24"/>
        </w:rPr>
        <w:t xml:space="preserve"> </w:t>
      </w:r>
      <w:r>
        <w:rPr>
          <w:sz w:val="24"/>
        </w:rPr>
        <w:t>Only:</w:t>
      </w:r>
      <w:r>
        <w:rPr>
          <w:spacing w:val="-2"/>
          <w:sz w:val="24"/>
        </w:rPr>
        <w:t xml:space="preserve"> </w:t>
      </w:r>
      <w:r>
        <w:rPr>
          <w:spacing w:val="-4"/>
          <w:sz w:val="24"/>
        </w:rPr>
        <w:t>False</w:t>
      </w:r>
    </w:p>
    <w:p w14:paraId="57F761D0">
      <w:pPr>
        <w:pStyle w:val="5"/>
        <w:spacing w:before="145"/>
        <w:ind w:left="0" w:firstLine="0"/>
      </w:pPr>
    </w:p>
    <w:p w14:paraId="539A204D">
      <w:pPr>
        <w:pStyle w:val="2"/>
      </w:pPr>
      <w:bookmarkStart w:id="6" w:name="Step 4: Verify Update Set"/>
      <w:bookmarkEnd w:id="6"/>
      <w:r>
        <w:t>Step</w:t>
      </w:r>
      <w:r>
        <w:rPr>
          <w:spacing w:val="-7"/>
        </w:rPr>
        <w:t xml:space="preserve"> </w:t>
      </w:r>
      <w:r>
        <w:t>4:</w:t>
      </w:r>
      <w:r>
        <w:rPr>
          <w:spacing w:val="-6"/>
        </w:rPr>
        <w:t xml:space="preserve"> </w:t>
      </w:r>
      <w:r>
        <w:t>Verify</w:t>
      </w:r>
      <w:r>
        <w:rPr>
          <w:spacing w:val="-5"/>
        </w:rPr>
        <w:t xml:space="preserve"> </w:t>
      </w:r>
      <w:r>
        <w:t>Update</w:t>
      </w:r>
      <w:r>
        <w:rPr>
          <w:spacing w:val="-4"/>
        </w:rPr>
        <w:t xml:space="preserve"> </w:t>
      </w:r>
      <w:r>
        <w:rPr>
          <w:spacing w:val="-5"/>
        </w:rPr>
        <w:t>Set</w:t>
      </w:r>
    </w:p>
    <w:p w14:paraId="7E575A72">
      <w:pPr>
        <w:pStyle w:val="5"/>
        <w:spacing w:before="119"/>
        <w:ind w:left="0" w:firstLine="0"/>
        <w:rPr>
          <w:b/>
          <w:sz w:val="28"/>
        </w:rPr>
      </w:pPr>
    </w:p>
    <w:p w14:paraId="7292A310">
      <w:pPr>
        <w:pStyle w:val="8"/>
        <w:numPr>
          <w:ilvl w:val="0"/>
          <w:numId w:val="1"/>
        </w:numPr>
        <w:tabs>
          <w:tab w:val="left" w:pos="743"/>
        </w:tabs>
        <w:spacing w:before="0" w:after="0" w:line="240" w:lineRule="auto"/>
        <w:ind w:left="743" w:right="0" w:hanging="360"/>
        <w:jc w:val="left"/>
        <w:rPr>
          <w:sz w:val="24"/>
        </w:rPr>
      </w:pPr>
      <w:r>
        <w:rPr>
          <w:sz w:val="24"/>
        </w:rPr>
        <w:t>Confirm</w:t>
      </w:r>
      <w:r>
        <w:rPr>
          <w:spacing w:val="-11"/>
          <w:sz w:val="24"/>
        </w:rPr>
        <w:t xml:space="preserve"> </w:t>
      </w:r>
      <w:r>
        <w:rPr>
          <w:sz w:val="24"/>
        </w:rPr>
        <w:t>UI Policy</w:t>
      </w:r>
      <w:r>
        <w:rPr>
          <w:spacing w:val="-5"/>
          <w:sz w:val="24"/>
        </w:rPr>
        <w:t xml:space="preserve"> </w:t>
      </w:r>
      <w:r>
        <w:rPr>
          <w:sz w:val="24"/>
        </w:rPr>
        <w:t>and Action</w:t>
      </w:r>
      <w:r>
        <w:rPr>
          <w:spacing w:val="-5"/>
          <w:sz w:val="24"/>
        </w:rPr>
        <w:t xml:space="preserve"> </w:t>
      </w:r>
      <w:r>
        <w:rPr>
          <w:sz w:val="24"/>
        </w:rPr>
        <w:t>are</w:t>
      </w:r>
      <w:r>
        <w:rPr>
          <w:spacing w:val="-1"/>
          <w:sz w:val="24"/>
        </w:rPr>
        <w:t xml:space="preserve"> </w:t>
      </w:r>
      <w:r>
        <w:rPr>
          <w:sz w:val="24"/>
        </w:rPr>
        <w:t>captured in</w:t>
      </w:r>
      <w:r>
        <w:rPr>
          <w:spacing w:val="-5"/>
          <w:sz w:val="24"/>
        </w:rPr>
        <w:t xml:space="preserve"> </w:t>
      </w:r>
      <w:r>
        <w:rPr>
          <w:sz w:val="24"/>
        </w:rPr>
        <w:t>Customer</w:t>
      </w:r>
      <w:r>
        <w:rPr>
          <w:spacing w:val="1"/>
          <w:sz w:val="24"/>
        </w:rPr>
        <w:t xml:space="preserve"> </w:t>
      </w:r>
      <w:r>
        <w:rPr>
          <w:spacing w:val="-2"/>
          <w:sz w:val="24"/>
        </w:rPr>
        <w:t>Updates</w:t>
      </w:r>
    </w:p>
    <w:p w14:paraId="714CD64F">
      <w:pPr>
        <w:pStyle w:val="5"/>
        <w:spacing w:before="140"/>
        <w:ind w:left="0" w:firstLine="0"/>
      </w:pPr>
    </w:p>
    <w:p w14:paraId="77B3E7BC">
      <w:pPr>
        <w:pStyle w:val="2"/>
      </w:pPr>
      <w:bookmarkStart w:id="7" w:name="Step 5: Export Update Set"/>
      <w:bookmarkEnd w:id="7"/>
      <w:r>
        <w:t>Step</w:t>
      </w:r>
      <w:r>
        <w:rPr>
          <w:spacing w:val="-7"/>
        </w:rPr>
        <w:t xml:space="preserve"> </w:t>
      </w:r>
      <w:r>
        <w:t>5:</w:t>
      </w:r>
      <w:r>
        <w:rPr>
          <w:spacing w:val="-6"/>
        </w:rPr>
        <w:t xml:space="preserve"> </w:t>
      </w:r>
      <w:r>
        <w:t>Export</w:t>
      </w:r>
      <w:r>
        <w:rPr>
          <w:spacing w:val="-6"/>
        </w:rPr>
        <w:t xml:space="preserve"> </w:t>
      </w:r>
      <w:r>
        <w:t>Update</w:t>
      </w:r>
      <w:r>
        <w:rPr>
          <w:spacing w:val="-4"/>
        </w:rPr>
        <w:t xml:space="preserve"> </w:t>
      </w:r>
      <w:r>
        <w:rPr>
          <w:spacing w:val="-5"/>
        </w:rPr>
        <w:t>Set</w:t>
      </w:r>
    </w:p>
    <w:p w14:paraId="2F025FFE">
      <w:pPr>
        <w:pStyle w:val="5"/>
        <w:spacing w:before="114"/>
        <w:ind w:left="0" w:firstLine="0"/>
        <w:rPr>
          <w:b/>
          <w:sz w:val="28"/>
        </w:rPr>
      </w:pPr>
    </w:p>
    <w:p w14:paraId="300E69F9">
      <w:pPr>
        <w:pStyle w:val="8"/>
        <w:numPr>
          <w:ilvl w:val="0"/>
          <w:numId w:val="1"/>
        </w:numPr>
        <w:tabs>
          <w:tab w:val="left" w:pos="743"/>
        </w:tabs>
        <w:spacing w:before="0" w:after="0" w:line="240" w:lineRule="auto"/>
        <w:ind w:left="743" w:right="0" w:hanging="360"/>
        <w:jc w:val="left"/>
        <w:rPr>
          <w:sz w:val="24"/>
        </w:rPr>
      </w:pPr>
      <w:r>
        <w:rPr>
          <w:sz w:val="24"/>
        </w:rPr>
        <w:t>Set Update</w:t>
      </w:r>
      <w:r>
        <w:rPr>
          <w:spacing w:val="-5"/>
          <w:sz w:val="24"/>
        </w:rPr>
        <w:t xml:space="preserve"> </w:t>
      </w:r>
      <w:r>
        <w:rPr>
          <w:sz w:val="24"/>
        </w:rPr>
        <w:t>Set</w:t>
      </w:r>
      <w:r>
        <w:rPr>
          <w:spacing w:val="5"/>
          <w:sz w:val="24"/>
        </w:rPr>
        <w:t xml:space="preserve"> </w:t>
      </w:r>
      <w:r>
        <w:rPr>
          <w:sz w:val="24"/>
        </w:rPr>
        <w:t>state</w:t>
      </w:r>
      <w:r>
        <w:rPr>
          <w:spacing w:val="-5"/>
          <w:sz w:val="24"/>
        </w:rPr>
        <w:t xml:space="preserve"> </w:t>
      </w:r>
      <w:r>
        <w:rPr>
          <w:sz w:val="24"/>
        </w:rPr>
        <w:t>to</w:t>
      </w:r>
      <w:r>
        <w:rPr>
          <w:spacing w:val="1"/>
          <w:sz w:val="24"/>
        </w:rPr>
        <w:t xml:space="preserve"> </w:t>
      </w:r>
      <w:r>
        <w:rPr>
          <w:spacing w:val="-2"/>
          <w:sz w:val="24"/>
        </w:rPr>
        <w:t>Complete</w:t>
      </w:r>
    </w:p>
    <w:p w14:paraId="481CC212">
      <w:pPr>
        <w:pStyle w:val="8"/>
        <w:numPr>
          <w:ilvl w:val="0"/>
          <w:numId w:val="1"/>
        </w:numPr>
        <w:tabs>
          <w:tab w:val="left" w:pos="743"/>
        </w:tabs>
        <w:spacing w:before="142" w:after="0" w:line="240" w:lineRule="auto"/>
        <w:ind w:left="743" w:right="0" w:hanging="360"/>
        <w:jc w:val="left"/>
        <w:rPr>
          <w:sz w:val="24"/>
        </w:rPr>
      </w:pPr>
      <w:r>
        <w:rPr>
          <w:sz w:val="24"/>
        </w:rPr>
        <w:t>Export</w:t>
      </w:r>
      <w:r>
        <w:rPr>
          <w:spacing w:val="4"/>
          <w:sz w:val="24"/>
        </w:rPr>
        <w:t xml:space="preserve"> </w:t>
      </w:r>
      <w:r>
        <w:rPr>
          <w:sz w:val="24"/>
        </w:rPr>
        <w:t>as</w:t>
      </w:r>
      <w:r>
        <w:rPr>
          <w:spacing w:val="-2"/>
          <w:sz w:val="24"/>
        </w:rPr>
        <w:t xml:space="preserve"> </w:t>
      </w:r>
      <w:r>
        <w:rPr>
          <w:sz w:val="24"/>
        </w:rPr>
        <w:t>XML</w:t>
      </w:r>
      <w:r>
        <w:rPr>
          <w:spacing w:val="-3"/>
          <w:sz w:val="24"/>
        </w:rPr>
        <w:t xml:space="preserve"> </w:t>
      </w:r>
      <w:r>
        <w:rPr>
          <w:spacing w:val="-4"/>
          <w:sz w:val="24"/>
        </w:rPr>
        <w:t>file</w:t>
      </w:r>
    </w:p>
    <w:p w14:paraId="621D5727">
      <w:pPr>
        <w:pStyle w:val="5"/>
        <w:spacing w:before="144"/>
        <w:ind w:left="0" w:firstLine="0"/>
      </w:pPr>
    </w:p>
    <w:p w14:paraId="4AB9304A">
      <w:pPr>
        <w:pStyle w:val="2"/>
        <w:spacing w:before="1"/>
      </w:pPr>
      <w:bookmarkStart w:id="8" w:name="Step 6: Import Update Set"/>
      <w:bookmarkEnd w:id="8"/>
      <w:r>
        <w:t>Step</w:t>
      </w:r>
      <w:r>
        <w:rPr>
          <w:spacing w:val="-7"/>
        </w:rPr>
        <w:t xml:space="preserve"> </w:t>
      </w:r>
      <w:r>
        <w:t>6:</w:t>
      </w:r>
      <w:r>
        <w:rPr>
          <w:spacing w:val="-7"/>
        </w:rPr>
        <w:t xml:space="preserve"> </w:t>
      </w:r>
      <w:r>
        <w:t>Import</w:t>
      </w:r>
      <w:r>
        <w:rPr>
          <w:spacing w:val="-7"/>
        </w:rPr>
        <w:t xml:space="preserve"> </w:t>
      </w:r>
      <w:r>
        <w:t>Update</w:t>
      </w:r>
      <w:r>
        <w:rPr>
          <w:spacing w:val="-5"/>
        </w:rPr>
        <w:t xml:space="preserve"> Set</w:t>
      </w:r>
    </w:p>
    <w:p w14:paraId="39F9A9B8">
      <w:pPr>
        <w:pStyle w:val="5"/>
        <w:spacing w:before="113"/>
        <w:ind w:left="0" w:firstLine="0"/>
        <w:rPr>
          <w:b/>
          <w:sz w:val="28"/>
        </w:rPr>
      </w:pPr>
    </w:p>
    <w:p w14:paraId="031D3BF2">
      <w:pPr>
        <w:pStyle w:val="8"/>
        <w:numPr>
          <w:ilvl w:val="0"/>
          <w:numId w:val="1"/>
        </w:numPr>
        <w:tabs>
          <w:tab w:val="left" w:pos="743"/>
        </w:tabs>
        <w:spacing w:before="1" w:after="0" w:line="240" w:lineRule="auto"/>
        <w:ind w:left="743" w:right="0" w:hanging="360"/>
        <w:jc w:val="left"/>
        <w:rPr>
          <w:sz w:val="24"/>
        </w:rPr>
      </w:pPr>
      <w:r>
        <w:rPr>
          <w:sz w:val="24"/>
        </w:rPr>
        <w:t>Open</w:t>
      </w:r>
      <w:r>
        <w:rPr>
          <w:spacing w:val="-4"/>
          <w:sz w:val="24"/>
        </w:rPr>
        <w:t xml:space="preserve"> </w:t>
      </w:r>
      <w:r>
        <w:rPr>
          <w:sz w:val="24"/>
        </w:rPr>
        <w:t>another</w:t>
      </w:r>
      <w:r>
        <w:rPr>
          <w:spacing w:val="3"/>
          <w:sz w:val="24"/>
        </w:rPr>
        <w:t xml:space="preserve"> </w:t>
      </w:r>
      <w:r>
        <w:rPr>
          <w:spacing w:val="-2"/>
          <w:sz w:val="24"/>
        </w:rPr>
        <w:t>instance</w:t>
      </w:r>
    </w:p>
    <w:p w14:paraId="5824585A">
      <w:pPr>
        <w:pStyle w:val="8"/>
        <w:numPr>
          <w:ilvl w:val="0"/>
          <w:numId w:val="1"/>
        </w:numPr>
        <w:tabs>
          <w:tab w:val="left" w:pos="743"/>
        </w:tabs>
        <w:spacing w:before="137" w:after="0" w:line="240" w:lineRule="auto"/>
        <w:ind w:left="743" w:right="0" w:hanging="360"/>
        <w:jc w:val="left"/>
        <w:rPr>
          <w:sz w:val="24"/>
        </w:rPr>
      </w:pPr>
      <w:r>
        <w:rPr>
          <w:sz w:val="24"/>
        </w:rPr>
        <w:t>Import</w:t>
      </w:r>
      <w:r>
        <w:rPr>
          <w:spacing w:val="1"/>
          <w:sz w:val="24"/>
        </w:rPr>
        <w:t xml:space="preserve"> </w:t>
      </w:r>
      <w:r>
        <w:rPr>
          <w:sz w:val="24"/>
        </w:rPr>
        <w:t>XML</w:t>
      </w:r>
      <w:r>
        <w:rPr>
          <w:spacing w:val="-4"/>
          <w:sz w:val="24"/>
        </w:rPr>
        <w:t xml:space="preserve"> file</w:t>
      </w:r>
    </w:p>
    <w:p w14:paraId="291E4776">
      <w:pPr>
        <w:pStyle w:val="8"/>
        <w:numPr>
          <w:ilvl w:val="0"/>
          <w:numId w:val="1"/>
        </w:numPr>
        <w:tabs>
          <w:tab w:val="left" w:pos="743"/>
        </w:tabs>
        <w:spacing w:before="136" w:after="0" w:line="240" w:lineRule="auto"/>
        <w:ind w:left="743" w:right="0" w:hanging="360"/>
        <w:jc w:val="left"/>
        <w:rPr>
          <w:sz w:val="24"/>
        </w:rPr>
      </w:pPr>
      <w:r>
        <w:rPr>
          <w:sz w:val="24"/>
        </w:rPr>
        <w:t>Preview</w:t>
      </w:r>
      <w:r>
        <w:rPr>
          <w:spacing w:val="-1"/>
          <w:sz w:val="24"/>
        </w:rPr>
        <w:t xml:space="preserve"> </w:t>
      </w:r>
      <w:r>
        <w:rPr>
          <w:sz w:val="24"/>
        </w:rPr>
        <w:t xml:space="preserve">Update </w:t>
      </w:r>
      <w:r>
        <w:rPr>
          <w:spacing w:val="-5"/>
          <w:sz w:val="24"/>
        </w:rPr>
        <w:t>Set</w:t>
      </w:r>
    </w:p>
    <w:p w14:paraId="387FE296">
      <w:pPr>
        <w:pStyle w:val="8"/>
        <w:numPr>
          <w:ilvl w:val="0"/>
          <w:numId w:val="1"/>
        </w:numPr>
        <w:tabs>
          <w:tab w:val="left" w:pos="743"/>
        </w:tabs>
        <w:spacing w:before="147" w:after="0" w:line="240" w:lineRule="auto"/>
        <w:ind w:left="743" w:right="0" w:hanging="360"/>
        <w:jc w:val="left"/>
        <w:rPr>
          <w:sz w:val="24"/>
        </w:rPr>
      </w:pPr>
      <w:r>
        <w:rPr>
          <w:sz w:val="24"/>
        </w:rPr>
        <w:t>Commit</w:t>
      </w:r>
      <w:r>
        <w:rPr>
          <w:spacing w:val="2"/>
          <w:sz w:val="24"/>
        </w:rPr>
        <w:t xml:space="preserve"> </w:t>
      </w:r>
      <w:r>
        <w:rPr>
          <w:sz w:val="24"/>
        </w:rPr>
        <w:t>Update</w:t>
      </w:r>
      <w:r>
        <w:rPr>
          <w:spacing w:val="-3"/>
          <w:sz w:val="24"/>
        </w:rPr>
        <w:t xml:space="preserve"> </w:t>
      </w:r>
      <w:r>
        <w:rPr>
          <w:spacing w:val="-5"/>
          <w:sz w:val="24"/>
        </w:rPr>
        <w:t>Set</w:t>
      </w:r>
    </w:p>
    <w:sectPr>
      <w:pgSz w:w="11910" w:h="16840"/>
      <w:pgMar w:top="13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573" w:hanging="361"/>
      </w:pPr>
      <w:rPr>
        <w:rFonts w:hint="default"/>
        <w:lang w:val="en-US" w:eastAsia="en-US" w:bidi="ar-SA"/>
      </w:rPr>
    </w:lvl>
    <w:lvl w:ilvl="2" w:tentative="0">
      <w:start w:val="0"/>
      <w:numFmt w:val="bullet"/>
      <w:lvlText w:val="•"/>
      <w:lvlJc w:val="left"/>
      <w:pPr>
        <w:ind w:left="2406" w:hanging="361"/>
      </w:pPr>
      <w:rPr>
        <w:rFonts w:hint="default"/>
        <w:lang w:val="en-US" w:eastAsia="en-US" w:bidi="ar-SA"/>
      </w:rPr>
    </w:lvl>
    <w:lvl w:ilvl="3" w:tentative="0">
      <w:start w:val="0"/>
      <w:numFmt w:val="bullet"/>
      <w:lvlText w:val="•"/>
      <w:lvlJc w:val="left"/>
      <w:pPr>
        <w:ind w:left="3239" w:hanging="361"/>
      </w:pPr>
      <w:rPr>
        <w:rFonts w:hint="default"/>
        <w:lang w:val="en-US" w:eastAsia="en-US" w:bidi="ar-SA"/>
      </w:rPr>
    </w:lvl>
    <w:lvl w:ilvl="4" w:tentative="0">
      <w:start w:val="0"/>
      <w:numFmt w:val="bullet"/>
      <w:lvlText w:val="•"/>
      <w:lvlJc w:val="left"/>
      <w:pPr>
        <w:ind w:left="4072" w:hanging="361"/>
      </w:pPr>
      <w:rPr>
        <w:rFonts w:hint="default"/>
        <w:lang w:val="en-US" w:eastAsia="en-US" w:bidi="ar-SA"/>
      </w:rPr>
    </w:lvl>
    <w:lvl w:ilvl="5" w:tentative="0">
      <w:start w:val="0"/>
      <w:numFmt w:val="bullet"/>
      <w:lvlText w:val="•"/>
      <w:lvlJc w:val="left"/>
      <w:pPr>
        <w:ind w:left="4905" w:hanging="361"/>
      </w:pPr>
      <w:rPr>
        <w:rFonts w:hint="default"/>
        <w:lang w:val="en-US" w:eastAsia="en-US" w:bidi="ar-SA"/>
      </w:rPr>
    </w:lvl>
    <w:lvl w:ilvl="6" w:tentative="0">
      <w:start w:val="0"/>
      <w:numFmt w:val="bullet"/>
      <w:lvlText w:val="•"/>
      <w:lvlJc w:val="left"/>
      <w:pPr>
        <w:ind w:left="5738" w:hanging="361"/>
      </w:pPr>
      <w:rPr>
        <w:rFonts w:hint="default"/>
        <w:lang w:val="en-US" w:eastAsia="en-US" w:bidi="ar-SA"/>
      </w:rPr>
    </w:lvl>
    <w:lvl w:ilvl="7" w:tentative="0">
      <w:start w:val="0"/>
      <w:numFmt w:val="bullet"/>
      <w:lvlText w:val="•"/>
      <w:lvlJc w:val="left"/>
      <w:pPr>
        <w:ind w:left="6571" w:hanging="361"/>
      </w:pPr>
      <w:rPr>
        <w:rFonts w:hint="default"/>
        <w:lang w:val="en-US" w:eastAsia="en-US" w:bidi="ar-SA"/>
      </w:rPr>
    </w:lvl>
    <w:lvl w:ilvl="8" w:tentative="0">
      <w:start w:val="0"/>
      <w:numFmt w:val="bullet"/>
      <w:lvlText w:val="•"/>
      <w:lvlJc w:val="left"/>
      <w:pPr>
        <w:ind w:left="740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62270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743" w:hanging="360"/>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61"/>
      <w:ind w:left="23"/>
    </w:pPr>
    <w:rPr>
      <w:rFonts w:ascii="Times New Roman" w:hAnsi="Times New Roman" w:eastAsia="Times New Roman" w:cs="Times New Roman"/>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43"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2026-03-09T14:19:00Z</dcterms:created>
  <dc:creator>admin</dc:creator>
  <cp:lastModifiedBy>Natheshsevaliyer</cp:lastModifiedBy>
  <dcterms:modified xsi:type="dcterms:W3CDTF">2026-03-09T14:19:48Z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6DAB628DD1CD4653BC327BE984CCCE98_12</vt:lpwstr>
  </property>
</Properties>
</file>