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28C405">
      <w:pPr>
        <w:pStyle w:val="6"/>
        <w:jc w:val="center"/>
        <w:rPr>
          <w:sz w:val="72"/>
          <w:szCs w:val="72"/>
        </w:rPr>
      </w:pPr>
      <w:bookmarkStart w:id="0" w:name="REQUIREMENT ANALYSIS"/>
      <w:bookmarkEnd w:id="0"/>
    </w:p>
    <w:p w14:paraId="08AEF036">
      <w:pPr>
        <w:pStyle w:val="6"/>
        <w:jc w:val="center"/>
        <w:rPr>
          <w:sz w:val="72"/>
          <w:szCs w:val="72"/>
        </w:rPr>
      </w:pPr>
    </w:p>
    <w:p w14:paraId="7FCA0E14">
      <w:pPr>
        <w:pStyle w:val="6"/>
        <w:jc w:val="center"/>
        <w:rPr>
          <w:sz w:val="72"/>
          <w:szCs w:val="72"/>
        </w:rPr>
      </w:pPr>
    </w:p>
    <w:p w14:paraId="2B5B776C">
      <w:pPr>
        <w:pStyle w:val="6"/>
        <w:jc w:val="center"/>
        <w:rPr>
          <w:sz w:val="72"/>
          <w:szCs w:val="72"/>
        </w:rPr>
      </w:pPr>
    </w:p>
    <w:p w14:paraId="69B73451">
      <w:pPr>
        <w:pStyle w:val="6"/>
        <w:jc w:val="center"/>
        <w:rPr>
          <w:sz w:val="72"/>
          <w:szCs w:val="72"/>
        </w:rPr>
      </w:pPr>
    </w:p>
    <w:p w14:paraId="2416BE7B">
      <w:pPr>
        <w:pStyle w:val="6"/>
        <w:jc w:val="center"/>
        <w:rPr>
          <w:sz w:val="72"/>
          <w:szCs w:val="72"/>
        </w:rPr>
      </w:pPr>
    </w:p>
    <w:p w14:paraId="4964F816">
      <w:pPr>
        <w:pStyle w:val="6"/>
        <w:jc w:val="center"/>
        <w:rPr>
          <w:sz w:val="72"/>
          <w:szCs w:val="72"/>
        </w:rPr>
      </w:pPr>
      <w:bookmarkStart w:id="5" w:name="_GoBack"/>
      <w:bookmarkEnd w:id="5"/>
      <w:r>
        <w:rPr>
          <w:sz w:val="72"/>
          <w:szCs w:val="72"/>
        </w:rPr>
        <w:t>REQUIREMENT</w:t>
      </w:r>
      <w:r>
        <w:rPr>
          <w:spacing w:val="-12"/>
          <w:sz w:val="72"/>
          <w:szCs w:val="72"/>
        </w:rPr>
        <w:t xml:space="preserve"> </w:t>
      </w:r>
      <w:r>
        <w:rPr>
          <w:spacing w:val="-2"/>
          <w:sz w:val="72"/>
          <w:szCs w:val="72"/>
        </w:rPr>
        <w:t>ANALYSIS</w:t>
      </w:r>
    </w:p>
    <w:p w14:paraId="14ECC665">
      <w:pPr>
        <w:pStyle w:val="5"/>
        <w:spacing w:before="93"/>
        <w:ind w:left="0" w:firstLine="0"/>
        <w:rPr>
          <w:b/>
          <w:sz w:val="32"/>
        </w:rPr>
        <w:sectPr>
          <w:type w:val="continuous"/>
          <w:pgSz w:w="11910" w:h="16840"/>
          <w:pgMar w:top="1360" w:right="1417" w:bottom="280" w:left="1417" w:header="720" w:footer="720" w:gutter="0"/>
          <w:cols w:space="720" w:num="1"/>
        </w:sectPr>
      </w:pPr>
    </w:p>
    <w:p w14:paraId="6CCAB042">
      <w:pPr>
        <w:pStyle w:val="5"/>
        <w:spacing w:before="93"/>
        <w:ind w:left="0" w:firstLine="0"/>
        <w:rPr>
          <w:b/>
          <w:sz w:val="32"/>
        </w:rPr>
      </w:pPr>
    </w:p>
    <w:p w14:paraId="031956AA">
      <w:pPr>
        <w:pStyle w:val="2"/>
        <w:spacing w:before="1"/>
      </w:pPr>
      <w:bookmarkStart w:id="1" w:name="Overview"/>
      <w:bookmarkEnd w:id="1"/>
      <w:r>
        <w:rPr>
          <w:spacing w:val="-2"/>
        </w:rPr>
        <w:t>Overview</w:t>
      </w:r>
    </w:p>
    <w:p w14:paraId="00898039">
      <w:pPr>
        <w:pStyle w:val="5"/>
        <w:spacing w:before="113"/>
        <w:ind w:left="0" w:firstLine="0"/>
        <w:rPr>
          <w:b/>
          <w:sz w:val="28"/>
        </w:rPr>
      </w:pPr>
    </w:p>
    <w:p w14:paraId="430A79C6">
      <w:pPr>
        <w:pStyle w:val="5"/>
        <w:spacing w:before="0" w:line="362" w:lineRule="auto"/>
        <w:ind w:left="23" w:right="23" w:firstLine="720"/>
        <w:jc w:val="both"/>
      </w:pPr>
      <w:r>
        <w:t>Requirement Analysis is the phase where the functional needs and system expectations of the project are clearly identified. This project focuses on improving data accuracy and process compliance in incident management within the ServiceNow platform.</w:t>
      </w:r>
    </w:p>
    <w:p w14:paraId="29574910">
      <w:pPr>
        <w:pStyle w:val="5"/>
        <w:spacing w:before="272" w:line="362" w:lineRule="auto"/>
        <w:ind w:left="23" w:right="22" w:firstLine="720"/>
        <w:jc w:val="both"/>
      </w:pPr>
      <w:r>
        <w:t>During incident handling, certain fields carry critical information required for proper classification</w:t>
      </w:r>
      <w:r>
        <w:rPr>
          <w:spacing w:val="-3"/>
        </w:rPr>
        <w:t xml:space="preserve"> </w:t>
      </w:r>
      <w:r>
        <w:t>and prioritization. One such</w:t>
      </w:r>
      <w:r>
        <w:rPr>
          <w:spacing w:val="-3"/>
        </w:rPr>
        <w:t xml:space="preserve"> </w:t>
      </w:r>
      <w:r>
        <w:t>key</w:t>
      </w:r>
      <w:r>
        <w:rPr>
          <w:spacing w:val="-3"/>
        </w:rPr>
        <w:t xml:space="preserve"> </w:t>
      </w:r>
      <w:r>
        <w:t xml:space="preserve">field is </w:t>
      </w:r>
      <w:r>
        <w:rPr>
          <w:i/>
        </w:rPr>
        <w:t>Priority</w:t>
      </w:r>
      <w:r>
        <w:t>. If</w:t>
      </w:r>
      <w:r>
        <w:rPr>
          <w:spacing w:val="-6"/>
        </w:rPr>
        <w:t xml:space="preserve"> </w:t>
      </w:r>
      <w:r>
        <w:t>this field is left empty</w:t>
      </w:r>
      <w:r>
        <w:rPr>
          <w:spacing w:val="-8"/>
        </w:rPr>
        <w:t xml:space="preserve"> </w:t>
      </w:r>
      <w:r>
        <w:t xml:space="preserve">when an incident moves to the </w:t>
      </w:r>
      <w:r>
        <w:rPr>
          <w:b/>
        </w:rPr>
        <w:t xml:space="preserve">In Progress </w:t>
      </w:r>
      <w:r>
        <w:t>state, it can lead to unclear urgency levels, delayed resolutions, and inefficient service workflows. Therefore, a mechanism is required to ensure that the Priority field is always filled at the appropriate stage of the incident lifecycle.</w:t>
      </w:r>
    </w:p>
    <w:p w14:paraId="2C5BA312">
      <w:pPr>
        <w:pStyle w:val="5"/>
        <w:spacing w:before="269" w:line="360" w:lineRule="auto"/>
        <w:ind w:left="23" w:right="18" w:firstLine="720"/>
        <w:jc w:val="both"/>
      </w:pPr>
      <w:r>
        <w:t>The system must dynamically enforce this rule without modifying the database structure or requiring custom scripts. ServiceNow provides UI Policies as a configuration- based solution that allows field behavior to change automatically based on specified conditions. This project uses a UI Policy to make the Priority field mandatory whenever the State of an incident becomes In Progress.</w:t>
      </w:r>
    </w:p>
    <w:p w14:paraId="58DFE9CD">
      <w:pPr>
        <w:pStyle w:val="5"/>
        <w:spacing w:before="2"/>
        <w:ind w:left="0" w:firstLine="0"/>
      </w:pPr>
    </w:p>
    <w:p w14:paraId="5BFE83D2">
      <w:pPr>
        <w:pStyle w:val="5"/>
        <w:spacing w:before="0" w:line="362" w:lineRule="auto"/>
        <w:ind w:left="23" w:right="26" w:firstLine="720"/>
        <w:jc w:val="both"/>
      </w:pPr>
      <w:r>
        <w:t>Additionally, organizations often maintain multiple ServiceNow environments such</w:t>
      </w:r>
      <w:r>
        <w:rPr>
          <w:spacing w:val="40"/>
        </w:rPr>
        <w:t xml:space="preserve"> </w:t>
      </w:r>
      <w:r>
        <w:t>as development, testing, and production. To ensure consistency across environments, configuration changes must be transferable. Update Sets are used in this project to capture, export, and import all configurations so that the implemented rule can be migrated</w:t>
      </w:r>
      <w:r>
        <w:rPr>
          <w:spacing w:val="40"/>
        </w:rPr>
        <w:t xml:space="preserve"> </w:t>
      </w:r>
      <w:r>
        <w:rPr>
          <w:spacing w:val="-2"/>
        </w:rPr>
        <w:t>seamlessly.</w:t>
      </w:r>
    </w:p>
    <w:p w14:paraId="0DDCD7EE">
      <w:pPr>
        <w:pStyle w:val="5"/>
        <w:spacing w:before="269" w:line="362" w:lineRule="auto"/>
        <w:ind w:left="23" w:right="33" w:firstLine="720"/>
        <w:jc w:val="both"/>
      </w:pPr>
      <w:r>
        <w:t>This phase defines what the system must accomplish, the constraints under which it operates, and the expected outcomes of the solution.</w:t>
      </w:r>
    </w:p>
    <w:p w14:paraId="0157604F">
      <w:pPr>
        <w:pStyle w:val="5"/>
        <w:spacing w:after="0" w:line="362" w:lineRule="auto"/>
        <w:jc w:val="both"/>
        <w:sectPr>
          <w:pgSz w:w="11910" w:h="16840"/>
          <w:pgMar w:top="1360" w:right="1417" w:bottom="280" w:left="1417" w:header="720" w:footer="720" w:gutter="0"/>
          <w:cols w:space="720" w:num="1"/>
        </w:sectPr>
      </w:pPr>
    </w:p>
    <w:p w14:paraId="7E9AF945">
      <w:pPr>
        <w:pStyle w:val="2"/>
        <w:spacing w:before="59"/>
      </w:pPr>
      <w:bookmarkStart w:id="2" w:name="Functional Requirements"/>
      <w:bookmarkEnd w:id="2"/>
      <w:r>
        <w:t>Functional</w:t>
      </w:r>
      <w:r>
        <w:rPr>
          <w:spacing w:val="-15"/>
        </w:rPr>
        <w:t xml:space="preserve"> </w:t>
      </w:r>
      <w:r>
        <w:rPr>
          <w:spacing w:val="-2"/>
        </w:rPr>
        <w:t>Requirements</w:t>
      </w:r>
    </w:p>
    <w:p w14:paraId="3A25FEA6">
      <w:pPr>
        <w:pStyle w:val="5"/>
        <w:spacing w:before="119"/>
        <w:ind w:left="0" w:firstLine="0"/>
        <w:rPr>
          <w:b/>
          <w:sz w:val="28"/>
        </w:rPr>
      </w:pPr>
    </w:p>
    <w:p w14:paraId="535BE7E9">
      <w:pPr>
        <w:pStyle w:val="5"/>
        <w:spacing w:before="0"/>
        <w:ind w:left="23" w:firstLine="0"/>
      </w:pPr>
      <w:r>
        <w:t>The</w:t>
      </w:r>
      <w:r>
        <w:rPr>
          <w:spacing w:val="-3"/>
        </w:rPr>
        <w:t xml:space="preserve"> </w:t>
      </w:r>
      <w:r>
        <w:t>system</w:t>
      </w:r>
      <w:r>
        <w:rPr>
          <w:spacing w:val="-3"/>
        </w:rPr>
        <w:t xml:space="preserve"> </w:t>
      </w:r>
      <w:r>
        <w:rPr>
          <w:spacing w:val="-4"/>
        </w:rPr>
        <w:t>must:</w:t>
      </w:r>
    </w:p>
    <w:p w14:paraId="4D799DA4">
      <w:pPr>
        <w:pStyle w:val="5"/>
        <w:spacing w:before="139"/>
        <w:ind w:left="0" w:firstLine="0"/>
      </w:pPr>
    </w:p>
    <w:p w14:paraId="38BBB806">
      <w:pPr>
        <w:pStyle w:val="8"/>
        <w:numPr>
          <w:ilvl w:val="0"/>
          <w:numId w:val="1"/>
        </w:numPr>
        <w:tabs>
          <w:tab w:val="left" w:pos="743"/>
        </w:tabs>
        <w:spacing w:before="1" w:after="0" w:line="240" w:lineRule="auto"/>
        <w:ind w:left="743" w:right="0" w:hanging="360"/>
        <w:jc w:val="left"/>
        <w:rPr>
          <w:sz w:val="24"/>
        </w:rPr>
      </w:pPr>
      <w:r>
        <w:rPr>
          <w:sz w:val="24"/>
        </w:rPr>
        <w:t>Make</w:t>
      </w:r>
      <w:r>
        <w:rPr>
          <w:spacing w:val="-4"/>
          <w:sz w:val="24"/>
        </w:rPr>
        <w:t xml:space="preserve"> </w:t>
      </w:r>
      <w:r>
        <w:rPr>
          <w:sz w:val="24"/>
        </w:rPr>
        <w:t>the</w:t>
      </w:r>
      <w:r>
        <w:rPr>
          <w:spacing w:val="-2"/>
          <w:sz w:val="24"/>
        </w:rPr>
        <w:t xml:space="preserve"> </w:t>
      </w:r>
      <w:r>
        <w:rPr>
          <w:i/>
          <w:sz w:val="24"/>
        </w:rPr>
        <w:t>Priority</w:t>
      </w:r>
      <w:r>
        <w:rPr>
          <w:i/>
          <w:spacing w:val="2"/>
          <w:sz w:val="24"/>
        </w:rPr>
        <w:t xml:space="preserve"> </w:t>
      </w:r>
      <w:r>
        <w:rPr>
          <w:sz w:val="24"/>
        </w:rPr>
        <w:t>field</w:t>
      </w:r>
      <w:r>
        <w:rPr>
          <w:spacing w:val="1"/>
          <w:sz w:val="24"/>
        </w:rPr>
        <w:t xml:space="preserve"> </w:t>
      </w:r>
      <w:r>
        <w:rPr>
          <w:sz w:val="24"/>
        </w:rPr>
        <w:t>mandatory</w:t>
      </w:r>
      <w:r>
        <w:rPr>
          <w:spacing w:val="-11"/>
          <w:sz w:val="24"/>
        </w:rPr>
        <w:t xml:space="preserve"> </w:t>
      </w:r>
      <w:r>
        <w:rPr>
          <w:spacing w:val="-4"/>
          <w:sz w:val="24"/>
        </w:rPr>
        <w:t>when:</w:t>
      </w:r>
    </w:p>
    <w:p w14:paraId="6FCCF31B">
      <w:pPr>
        <w:pStyle w:val="8"/>
        <w:numPr>
          <w:ilvl w:val="1"/>
          <w:numId w:val="1"/>
        </w:numPr>
        <w:tabs>
          <w:tab w:val="left" w:pos="1463"/>
        </w:tabs>
        <w:spacing w:before="136" w:after="0" w:line="240" w:lineRule="auto"/>
        <w:ind w:left="1463" w:right="0" w:hanging="359"/>
        <w:jc w:val="left"/>
        <w:rPr>
          <w:sz w:val="24"/>
        </w:rPr>
      </w:pPr>
      <w:r>
        <w:rPr>
          <w:sz w:val="24"/>
        </w:rPr>
        <w:t>State</w:t>
      </w:r>
      <w:r>
        <w:rPr>
          <w:spacing w:val="-3"/>
          <w:sz w:val="24"/>
        </w:rPr>
        <w:t xml:space="preserve"> </w:t>
      </w:r>
      <w:r>
        <w:rPr>
          <w:sz w:val="24"/>
        </w:rPr>
        <w:t>=</w:t>
      </w:r>
      <w:r>
        <w:rPr>
          <w:spacing w:val="3"/>
          <w:sz w:val="24"/>
        </w:rPr>
        <w:t xml:space="preserve"> </w:t>
      </w:r>
      <w:r>
        <w:rPr>
          <w:sz w:val="24"/>
        </w:rPr>
        <w:t>In</w:t>
      </w:r>
      <w:r>
        <w:rPr>
          <w:spacing w:val="-1"/>
          <w:sz w:val="24"/>
        </w:rPr>
        <w:t xml:space="preserve"> </w:t>
      </w:r>
      <w:r>
        <w:rPr>
          <w:spacing w:val="-2"/>
          <w:sz w:val="24"/>
        </w:rPr>
        <w:t>Progress</w:t>
      </w:r>
    </w:p>
    <w:p w14:paraId="2ED9E833">
      <w:pPr>
        <w:pStyle w:val="8"/>
        <w:numPr>
          <w:ilvl w:val="0"/>
          <w:numId w:val="1"/>
        </w:numPr>
        <w:tabs>
          <w:tab w:val="left" w:pos="743"/>
        </w:tabs>
        <w:spacing w:before="129" w:after="0" w:line="240" w:lineRule="auto"/>
        <w:ind w:left="743" w:right="0" w:hanging="360"/>
        <w:jc w:val="left"/>
        <w:rPr>
          <w:sz w:val="24"/>
        </w:rPr>
      </w:pPr>
      <w:r>
        <w:rPr>
          <w:sz w:val="24"/>
        </w:rPr>
        <w:t>Allow</w:t>
      </w:r>
      <w:r>
        <w:rPr>
          <w:spacing w:val="-2"/>
          <w:sz w:val="24"/>
        </w:rPr>
        <w:t xml:space="preserve"> </w:t>
      </w:r>
      <w:r>
        <w:rPr>
          <w:sz w:val="24"/>
        </w:rPr>
        <w:t>users</w:t>
      </w:r>
      <w:r>
        <w:rPr>
          <w:spacing w:val="-2"/>
          <w:sz w:val="24"/>
        </w:rPr>
        <w:t xml:space="preserve"> </w:t>
      </w:r>
      <w:r>
        <w:rPr>
          <w:sz w:val="24"/>
        </w:rPr>
        <w:t>to</w:t>
      </w:r>
      <w:r>
        <w:rPr>
          <w:spacing w:val="-1"/>
          <w:sz w:val="24"/>
        </w:rPr>
        <w:t xml:space="preserve"> </w:t>
      </w:r>
      <w:r>
        <w:rPr>
          <w:sz w:val="24"/>
        </w:rPr>
        <w:t>edit</w:t>
      </w:r>
      <w:r>
        <w:rPr>
          <w:spacing w:val="-1"/>
          <w:sz w:val="24"/>
        </w:rPr>
        <w:t xml:space="preserve"> </w:t>
      </w:r>
      <w:r>
        <w:rPr>
          <w:sz w:val="24"/>
        </w:rPr>
        <w:t>the</w:t>
      </w:r>
      <w:r>
        <w:rPr>
          <w:spacing w:val="-1"/>
          <w:sz w:val="24"/>
        </w:rPr>
        <w:t xml:space="preserve"> </w:t>
      </w:r>
      <w:r>
        <w:rPr>
          <w:sz w:val="24"/>
        </w:rPr>
        <w:t>Priority</w:t>
      </w:r>
      <w:r>
        <w:rPr>
          <w:spacing w:val="-5"/>
          <w:sz w:val="24"/>
        </w:rPr>
        <w:t xml:space="preserve"> </w:t>
      </w:r>
      <w:r>
        <w:rPr>
          <w:spacing w:val="-4"/>
          <w:sz w:val="24"/>
        </w:rPr>
        <w:t>field</w:t>
      </w:r>
    </w:p>
    <w:p w14:paraId="41284656">
      <w:pPr>
        <w:pStyle w:val="8"/>
        <w:numPr>
          <w:ilvl w:val="0"/>
          <w:numId w:val="1"/>
        </w:numPr>
        <w:tabs>
          <w:tab w:val="left" w:pos="743"/>
        </w:tabs>
        <w:spacing w:before="137" w:after="0" w:line="240" w:lineRule="auto"/>
        <w:ind w:left="743" w:right="0" w:hanging="360"/>
        <w:jc w:val="left"/>
        <w:rPr>
          <w:sz w:val="24"/>
        </w:rPr>
      </w:pPr>
      <w:r>
        <w:rPr>
          <w:sz w:val="24"/>
        </w:rPr>
        <w:t>Capture</w:t>
      </w:r>
      <w:r>
        <w:rPr>
          <w:spacing w:val="-2"/>
          <w:sz w:val="24"/>
        </w:rPr>
        <w:t xml:space="preserve"> </w:t>
      </w:r>
      <w:r>
        <w:rPr>
          <w:sz w:val="24"/>
        </w:rPr>
        <w:t>all</w:t>
      </w:r>
      <w:r>
        <w:rPr>
          <w:spacing w:val="-8"/>
          <w:sz w:val="24"/>
        </w:rPr>
        <w:t xml:space="preserve"> </w:t>
      </w:r>
      <w:r>
        <w:rPr>
          <w:sz w:val="24"/>
        </w:rPr>
        <w:t>configuration</w:t>
      </w:r>
      <w:r>
        <w:rPr>
          <w:spacing w:val="-4"/>
          <w:sz w:val="24"/>
        </w:rPr>
        <w:t xml:space="preserve"> </w:t>
      </w:r>
      <w:r>
        <w:rPr>
          <w:sz w:val="24"/>
        </w:rPr>
        <w:t>changes</w:t>
      </w:r>
      <w:r>
        <w:rPr>
          <w:spacing w:val="4"/>
          <w:sz w:val="24"/>
        </w:rPr>
        <w:t xml:space="preserve"> </w:t>
      </w:r>
      <w:r>
        <w:rPr>
          <w:sz w:val="24"/>
        </w:rPr>
        <w:t>in</w:t>
      </w:r>
      <w:r>
        <w:rPr>
          <w:spacing w:val="-4"/>
          <w:sz w:val="24"/>
        </w:rPr>
        <w:t xml:space="preserve"> </w:t>
      </w:r>
      <w:r>
        <w:rPr>
          <w:sz w:val="24"/>
        </w:rPr>
        <w:t>an</w:t>
      </w:r>
      <w:r>
        <w:rPr>
          <w:spacing w:val="-4"/>
          <w:sz w:val="24"/>
        </w:rPr>
        <w:t xml:space="preserve"> </w:t>
      </w:r>
      <w:r>
        <w:rPr>
          <w:sz w:val="24"/>
        </w:rPr>
        <w:t>Update</w:t>
      </w:r>
      <w:r>
        <w:rPr>
          <w:spacing w:val="1"/>
          <w:sz w:val="24"/>
        </w:rPr>
        <w:t xml:space="preserve"> </w:t>
      </w:r>
      <w:r>
        <w:rPr>
          <w:spacing w:val="-5"/>
          <w:sz w:val="24"/>
        </w:rPr>
        <w:t>Set</w:t>
      </w:r>
    </w:p>
    <w:p w14:paraId="579AA709">
      <w:pPr>
        <w:pStyle w:val="8"/>
        <w:numPr>
          <w:ilvl w:val="0"/>
          <w:numId w:val="1"/>
        </w:numPr>
        <w:tabs>
          <w:tab w:val="left" w:pos="743"/>
        </w:tabs>
        <w:spacing w:before="137" w:after="0" w:line="240" w:lineRule="auto"/>
        <w:ind w:left="743" w:right="0" w:hanging="360"/>
        <w:jc w:val="left"/>
        <w:rPr>
          <w:sz w:val="24"/>
        </w:rPr>
      </w:pPr>
      <w:r>
        <w:rPr>
          <w:sz w:val="24"/>
        </w:rPr>
        <w:t>Export the</w:t>
      </w:r>
      <w:r>
        <w:rPr>
          <w:spacing w:val="-1"/>
          <w:sz w:val="24"/>
        </w:rPr>
        <w:t xml:space="preserve"> </w:t>
      </w:r>
      <w:r>
        <w:rPr>
          <w:sz w:val="24"/>
        </w:rPr>
        <w:t>Update</w:t>
      </w:r>
      <w:r>
        <w:rPr>
          <w:spacing w:val="-2"/>
          <w:sz w:val="24"/>
        </w:rPr>
        <w:t xml:space="preserve"> </w:t>
      </w:r>
      <w:r>
        <w:rPr>
          <w:sz w:val="24"/>
        </w:rPr>
        <w:t>Set as</w:t>
      </w:r>
      <w:r>
        <w:rPr>
          <w:spacing w:val="-3"/>
          <w:sz w:val="24"/>
        </w:rPr>
        <w:t xml:space="preserve"> </w:t>
      </w:r>
      <w:r>
        <w:rPr>
          <w:sz w:val="24"/>
        </w:rPr>
        <w:t>an</w:t>
      </w:r>
      <w:r>
        <w:rPr>
          <w:spacing w:val="-5"/>
          <w:sz w:val="24"/>
        </w:rPr>
        <w:t xml:space="preserve"> </w:t>
      </w:r>
      <w:r>
        <w:rPr>
          <w:sz w:val="24"/>
        </w:rPr>
        <w:t>XML</w:t>
      </w:r>
      <w:r>
        <w:rPr>
          <w:spacing w:val="2"/>
          <w:sz w:val="24"/>
        </w:rPr>
        <w:t xml:space="preserve"> </w:t>
      </w:r>
      <w:r>
        <w:rPr>
          <w:spacing w:val="-4"/>
          <w:sz w:val="24"/>
        </w:rPr>
        <w:t>file</w:t>
      </w:r>
    </w:p>
    <w:p w14:paraId="09489889">
      <w:pPr>
        <w:pStyle w:val="8"/>
        <w:numPr>
          <w:ilvl w:val="0"/>
          <w:numId w:val="1"/>
        </w:numPr>
        <w:tabs>
          <w:tab w:val="left" w:pos="743"/>
        </w:tabs>
        <w:spacing w:before="142" w:after="0" w:line="240" w:lineRule="auto"/>
        <w:ind w:left="743" w:right="0" w:hanging="360"/>
        <w:jc w:val="left"/>
        <w:rPr>
          <w:sz w:val="24"/>
        </w:rPr>
      </w:pPr>
      <w:r>
        <w:rPr>
          <w:sz w:val="24"/>
        </w:rPr>
        <w:t>Import</w:t>
      </w:r>
      <w:r>
        <w:rPr>
          <w:spacing w:val="-5"/>
          <w:sz w:val="24"/>
        </w:rPr>
        <w:t xml:space="preserve"> </w:t>
      </w:r>
      <w:r>
        <w:rPr>
          <w:sz w:val="24"/>
        </w:rPr>
        <w:t>the</w:t>
      </w:r>
      <w:r>
        <w:rPr>
          <w:spacing w:val="-3"/>
          <w:sz w:val="24"/>
        </w:rPr>
        <w:t xml:space="preserve"> </w:t>
      </w:r>
      <w:r>
        <w:rPr>
          <w:sz w:val="24"/>
        </w:rPr>
        <w:t>Update</w:t>
      </w:r>
      <w:r>
        <w:rPr>
          <w:spacing w:val="-4"/>
          <w:sz w:val="24"/>
        </w:rPr>
        <w:t xml:space="preserve"> </w:t>
      </w:r>
      <w:r>
        <w:rPr>
          <w:sz w:val="24"/>
        </w:rPr>
        <w:t>Set</w:t>
      </w:r>
      <w:r>
        <w:rPr>
          <w:spacing w:val="-2"/>
          <w:sz w:val="24"/>
        </w:rPr>
        <w:t xml:space="preserve"> </w:t>
      </w:r>
      <w:r>
        <w:rPr>
          <w:sz w:val="24"/>
        </w:rPr>
        <w:t>into</w:t>
      </w:r>
      <w:r>
        <w:rPr>
          <w:spacing w:val="1"/>
          <w:sz w:val="24"/>
        </w:rPr>
        <w:t xml:space="preserve"> </w:t>
      </w:r>
      <w:r>
        <w:rPr>
          <w:sz w:val="24"/>
        </w:rPr>
        <w:t>another</w:t>
      </w:r>
      <w:r>
        <w:rPr>
          <w:spacing w:val="-2"/>
          <w:sz w:val="24"/>
        </w:rPr>
        <w:t xml:space="preserve"> </w:t>
      </w:r>
      <w:r>
        <w:rPr>
          <w:sz w:val="24"/>
        </w:rPr>
        <w:t>ServiceNow</w:t>
      </w:r>
      <w:r>
        <w:rPr>
          <w:spacing w:val="2"/>
          <w:sz w:val="24"/>
        </w:rPr>
        <w:t xml:space="preserve"> </w:t>
      </w:r>
      <w:r>
        <w:rPr>
          <w:spacing w:val="-2"/>
          <w:sz w:val="24"/>
        </w:rPr>
        <w:t>instance</w:t>
      </w:r>
    </w:p>
    <w:p w14:paraId="67E2F6B8">
      <w:pPr>
        <w:pStyle w:val="8"/>
        <w:numPr>
          <w:ilvl w:val="0"/>
          <w:numId w:val="1"/>
        </w:numPr>
        <w:tabs>
          <w:tab w:val="left" w:pos="743"/>
        </w:tabs>
        <w:spacing w:before="137" w:after="0" w:line="240" w:lineRule="auto"/>
        <w:ind w:left="743" w:right="0" w:hanging="360"/>
        <w:jc w:val="left"/>
        <w:rPr>
          <w:sz w:val="24"/>
        </w:rPr>
      </w:pPr>
      <w:r>
        <w:rPr>
          <w:sz w:val="24"/>
        </w:rPr>
        <w:t>Preview</w:t>
      </w:r>
      <w:r>
        <w:rPr>
          <w:spacing w:val="-3"/>
          <w:sz w:val="24"/>
        </w:rPr>
        <w:t xml:space="preserve"> </w:t>
      </w:r>
      <w:r>
        <w:rPr>
          <w:sz w:val="24"/>
        </w:rPr>
        <w:t>and</w:t>
      </w:r>
      <w:r>
        <w:rPr>
          <w:spacing w:val="-1"/>
          <w:sz w:val="24"/>
        </w:rPr>
        <w:t xml:space="preserve"> </w:t>
      </w:r>
      <w:r>
        <w:rPr>
          <w:sz w:val="24"/>
        </w:rPr>
        <w:t>Commit</w:t>
      </w:r>
      <w:r>
        <w:rPr>
          <w:spacing w:val="3"/>
          <w:sz w:val="24"/>
        </w:rPr>
        <w:t xml:space="preserve"> </w:t>
      </w:r>
      <w:r>
        <w:rPr>
          <w:sz w:val="24"/>
        </w:rPr>
        <w:t>the</w:t>
      </w:r>
      <w:r>
        <w:rPr>
          <w:spacing w:val="-2"/>
          <w:sz w:val="24"/>
        </w:rPr>
        <w:t xml:space="preserve"> </w:t>
      </w:r>
      <w:r>
        <w:rPr>
          <w:sz w:val="24"/>
        </w:rPr>
        <w:t>Update</w:t>
      </w:r>
      <w:r>
        <w:rPr>
          <w:spacing w:val="-2"/>
          <w:sz w:val="24"/>
        </w:rPr>
        <w:t xml:space="preserve"> </w:t>
      </w:r>
      <w:r>
        <w:rPr>
          <w:spacing w:val="-5"/>
          <w:sz w:val="24"/>
        </w:rPr>
        <w:t>Set</w:t>
      </w:r>
    </w:p>
    <w:p w14:paraId="755A6238">
      <w:pPr>
        <w:pStyle w:val="8"/>
        <w:numPr>
          <w:ilvl w:val="0"/>
          <w:numId w:val="1"/>
        </w:numPr>
        <w:tabs>
          <w:tab w:val="left" w:pos="743"/>
        </w:tabs>
        <w:spacing w:before="142" w:after="0" w:line="240" w:lineRule="auto"/>
        <w:ind w:left="743" w:right="0" w:hanging="360"/>
        <w:jc w:val="left"/>
        <w:rPr>
          <w:sz w:val="24"/>
        </w:rPr>
      </w:pPr>
      <w:r>
        <w:rPr>
          <w:sz w:val="24"/>
        </w:rPr>
        <w:t>Verify</w:t>
      </w:r>
      <w:r>
        <w:rPr>
          <w:spacing w:val="-2"/>
          <w:sz w:val="24"/>
        </w:rPr>
        <w:t xml:space="preserve"> </w:t>
      </w:r>
      <w:r>
        <w:rPr>
          <w:sz w:val="24"/>
        </w:rPr>
        <w:t>functionality</w:t>
      </w:r>
      <w:r>
        <w:rPr>
          <w:spacing w:val="-11"/>
          <w:sz w:val="24"/>
        </w:rPr>
        <w:t xml:space="preserve"> </w:t>
      </w:r>
      <w:r>
        <w:rPr>
          <w:sz w:val="24"/>
        </w:rPr>
        <w:t>after</w:t>
      </w:r>
      <w:r>
        <w:rPr>
          <w:spacing w:val="4"/>
          <w:sz w:val="24"/>
        </w:rPr>
        <w:t xml:space="preserve"> </w:t>
      </w:r>
      <w:r>
        <w:rPr>
          <w:spacing w:val="-2"/>
          <w:sz w:val="24"/>
        </w:rPr>
        <w:t>migration</w:t>
      </w:r>
    </w:p>
    <w:p w14:paraId="679F807D">
      <w:pPr>
        <w:pStyle w:val="5"/>
        <w:spacing w:before="145"/>
        <w:ind w:left="0" w:firstLine="0"/>
      </w:pPr>
    </w:p>
    <w:p w14:paraId="307C2210">
      <w:pPr>
        <w:pStyle w:val="2"/>
      </w:pPr>
      <w:bookmarkStart w:id="3" w:name="Non-Functional Requirements"/>
      <w:bookmarkEnd w:id="3"/>
      <w:r>
        <w:rPr>
          <w:spacing w:val="-2"/>
        </w:rPr>
        <w:t>Non-Functional</w:t>
      </w:r>
      <w:r>
        <w:rPr>
          <w:spacing w:val="9"/>
        </w:rPr>
        <w:t xml:space="preserve"> </w:t>
      </w:r>
      <w:r>
        <w:rPr>
          <w:spacing w:val="-2"/>
        </w:rPr>
        <w:t>Requirements</w:t>
      </w:r>
    </w:p>
    <w:p w14:paraId="3D19F62C">
      <w:pPr>
        <w:pStyle w:val="5"/>
        <w:spacing w:before="113"/>
        <w:ind w:left="0" w:firstLine="0"/>
        <w:rPr>
          <w:b/>
          <w:sz w:val="28"/>
        </w:rPr>
      </w:pPr>
    </w:p>
    <w:p w14:paraId="048D7712">
      <w:pPr>
        <w:pStyle w:val="8"/>
        <w:numPr>
          <w:ilvl w:val="0"/>
          <w:numId w:val="2"/>
        </w:numPr>
        <w:tabs>
          <w:tab w:val="left" w:pos="743"/>
        </w:tabs>
        <w:spacing w:before="0" w:after="0" w:line="240" w:lineRule="auto"/>
        <w:ind w:left="743" w:right="0" w:hanging="360"/>
        <w:jc w:val="left"/>
        <w:rPr>
          <w:sz w:val="24"/>
        </w:rPr>
      </w:pPr>
      <w:r>
        <w:rPr>
          <w:sz w:val="24"/>
        </w:rPr>
        <w:t>No</w:t>
      </w:r>
      <w:r>
        <w:rPr>
          <w:spacing w:val="-2"/>
          <w:sz w:val="24"/>
        </w:rPr>
        <w:t xml:space="preserve"> </w:t>
      </w:r>
      <w:r>
        <w:rPr>
          <w:sz w:val="24"/>
        </w:rPr>
        <w:t>scripting</w:t>
      </w:r>
      <w:r>
        <w:rPr>
          <w:spacing w:val="-4"/>
          <w:sz w:val="24"/>
        </w:rPr>
        <w:t xml:space="preserve"> </w:t>
      </w:r>
      <w:r>
        <w:rPr>
          <w:spacing w:val="-2"/>
          <w:sz w:val="24"/>
        </w:rPr>
        <w:t>required</w:t>
      </w:r>
    </w:p>
    <w:p w14:paraId="34886B27">
      <w:pPr>
        <w:pStyle w:val="8"/>
        <w:numPr>
          <w:ilvl w:val="0"/>
          <w:numId w:val="2"/>
        </w:numPr>
        <w:tabs>
          <w:tab w:val="left" w:pos="743"/>
        </w:tabs>
        <w:spacing w:before="137" w:after="0" w:line="240" w:lineRule="auto"/>
        <w:ind w:left="743" w:right="0" w:hanging="360"/>
        <w:jc w:val="left"/>
        <w:rPr>
          <w:sz w:val="24"/>
        </w:rPr>
      </w:pPr>
      <w:r>
        <w:rPr>
          <w:sz w:val="24"/>
        </w:rPr>
        <w:t>Easy</w:t>
      </w:r>
      <w:r>
        <w:rPr>
          <w:spacing w:val="-10"/>
          <w:sz w:val="24"/>
        </w:rPr>
        <w:t xml:space="preserve"> </w:t>
      </w:r>
      <w:r>
        <w:rPr>
          <w:sz w:val="24"/>
        </w:rPr>
        <w:t>to</w:t>
      </w:r>
      <w:r>
        <w:rPr>
          <w:spacing w:val="-1"/>
          <w:sz w:val="24"/>
        </w:rPr>
        <w:t xml:space="preserve"> </w:t>
      </w:r>
      <w:r>
        <w:rPr>
          <w:sz w:val="24"/>
        </w:rPr>
        <w:t>configure</w:t>
      </w:r>
      <w:r>
        <w:rPr>
          <w:spacing w:val="-1"/>
          <w:sz w:val="24"/>
        </w:rPr>
        <w:t xml:space="preserve"> </w:t>
      </w:r>
      <w:r>
        <w:rPr>
          <w:sz w:val="24"/>
        </w:rPr>
        <w:t>and</w:t>
      </w:r>
      <w:r>
        <w:rPr>
          <w:spacing w:val="4"/>
          <w:sz w:val="24"/>
        </w:rPr>
        <w:t xml:space="preserve"> </w:t>
      </w:r>
      <w:r>
        <w:rPr>
          <w:spacing w:val="-2"/>
          <w:sz w:val="24"/>
        </w:rPr>
        <w:t>maintain</w:t>
      </w:r>
    </w:p>
    <w:p w14:paraId="1377BA05">
      <w:pPr>
        <w:pStyle w:val="8"/>
        <w:numPr>
          <w:ilvl w:val="0"/>
          <w:numId w:val="2"/>
        </w:numPr>
        <w:tabs>
          <w:tab w:val="left" w:pos="743"/>
        </w:tabs>
        <w:spacing w:before="137" w:after="0" w:line="240" w:lineRule="auto"/>
        <w:ind w:left="743" w:right="0" w:hanging="360"/>
        <w:jc w:val="left"/>
        <w:rPr>
          <w:sz w:val="24"/>
        </w:rPr>
      </w:pPr>
      <w:r>
        <w:rPr>
          <w:sz w:val="24"/>
        </w:rPr>
        <w:t>Compatible</w:t>
      </w:r>
      <w:r>
        <w:rPr>
          <w:spacing w:val="-3"/>
          <w:sz w:val="24"/>
        </w:rPr>
        <w:t xml:space="preserve"> </w:t>
      </w:r>
      <w:r>
        <w:rPr>
          <w:sz w:val="24"/>
        </w:rPr>
        <w:t>across</w:t>
      </w:r>
      <w:r>
        <w:rPr>
          <w:spacing w:val="-3"/>
          <w:sz w:val="24"/>
        </w:rPr>
        <w:t xml:space="preserve"> </w:t>
      </w:r>
      <w:r>
        <w:rPr>
          <w:sz w:val="24"/>
        </w:rPr>
        <w:t>ServiceNow</w:t>
      </w:r>
      <w:r>
        <w:rPr>
          <w:spacing w:val="-2"/>
          <w:sz w:val="24"/>
        </w:rPr>
        <w:t xml:space="preserve"> environments</w:t>
      </w:r>
    </w:p>
    <w:p w14:paraId="57E7EAA3">
      <w:pPr>
        <w:pStyle w:val="8"/>
        <w:numPr>
          <w:ilvl w:val="0"/>
          <w:numId w:val="2"/>
        </w:numPr>
        <w:tabs>
          <w:tab w:val="left" w:pos="743"/>
        </w:tabs>
        <w:spacing w:before="142" w:after="0" w:line="240" w:lineRule="auto"/>
        <w:ind w:left="743" w:right="0" w:hanging="360"/>
        <w:jc w:val="left"/>
        <w:rPr>
          <w:sz w:val="24"/>
        </w:rPr>
      </w:pPr>
      <w:r>
        <w:rPr>
          <w:sz w:val="24"/>
        </w:rPr>
        <w:t>Minimal</w:t>
      </w:r>
      <w:r>
        <w:rPr>
          <w:spacing w:val="-8"/>
          <w:sz w:val="24"/>
        </w:rPr>
        <w:t xml:space="preserve"> </w:t>
      </w:r>
      <w:r>
        <w:rPr>
          <w:sz w:val="24"/>
        </w:rPr>
        <w:t>performance</w:t>
      </w:r>
      <w:r>
        <w:rPr>
          <w:spacing w:val="1"/>
          <w:sz w:val="24"/>
        </w:rPr>
        <w:t xml:space="preserve"> </w:t>
      </w:r>
      <w:r>
        <w:rPr>
          <w:spacing w:val="-2"/>
          <w:sz w:val="24"/>
        </w:rPr>
        <w:t>impact</w:t>
      </w:r>
    </w:p>
    <w:p w14:paraId="708E21A8">
      <w:pPr>
        <w:pStyle w:val="5"/>
        <w:spacing w:before="145"/>
        <w:ind w:left="0" w:firstLine="0"/>
      </w:pPr>
    </w:p>
    <w:p w14:paraId="3498CCF8">
      <w:pPr>
        <w:pStyle w:val="2"/>
      </w:pPr>
      <w:bookmarkStart w:id="4" w:name="Users"/>
      <w:bookmarkEnd w:id="4"/>
      <w:r>
        <w:rPr>
          <w:spacing w:val="-2"/>
        </w:rPr>
        <w:t>Users</w:t>
      </w:r>
    </w:p>
    <w:p w14:paraId="462D2076">
      <w:pPr>
        <w:pStyle w:val="5"/>
        <w:spacing w:before="114"/>
        <w:ind w:left="0" w:firstLine="0"/>
        <w:rPr>
          <w:b/>
          <w:sz w:val="28"/>
        </w:rPr>
      </w:pPr>
    </w:p>
    <w:p w14:paraId="3C47713E">
      <w:pPr>
        <w:pStyle w:val="8"/>
        <w:numPr>
          <w:ilvl w:val="0"/>
          <w:numId w:val="2"/>
        </w:numPr>
        <w:tabs>
          <w:tab w:val="left" w:pos="743"/>
        </w:tabs>
        <w:spacing w:before="0" w:after="0" w:line="240" w:lineRule="auto"/>
        <w:ind w:left="743" w:right="0" w:hanging="360"/>
        <w:jc w:val="left"/>
        <w:rPr>
          <w:sz w:val="24"/>
        </w:rPr>
      </w:pPr>
      <w:r>
        <w:rPr>
          <w:sz w:val="24"/>
        </w:rPr>
        <w:t>Service</w:t>
      </w:r>
      <w:r>
        <w:rPr>
          <w:spacing w:val="-5"/>
          <w:sz w:val="24"/>
        </w:rPr>
        <w:t xml:space="preserve"> </w:t>
      </w:r>
      <w:r>
        <w:rPr>
          <w:sz w:val="24"/>
        </w:rPr>
        <w:t>Desk</w:t>
      </w:r>
      <w:r>
        <w:rPr>
          <w:spacing w:val="1"/>
          <w:sz w:val="24"/>
        </w:rPr>
        <w:t xml:space="preserve"> </w:t>
      </w:r>
      <w:r>
        <w:rPr>
          <w:spacing w:val="-2"/>
          <w:sz w:val="24"/>
        </w:rPr>
        <w:t>Agents</w:t>
      </w:r>
    </w:p>
    <w:p w14:paraId="251877B0">
      <w:pPr>
        <w:pStyle w:val="8"/>
        <w:numPr>
          <w:ilvl w:val="0"/>
          <w:numId w:val="2"/>
        </w:numPr>
        <w:tabs>
          <w:tab w:val="left" w:pos="743"/>
        </w:tabs>
        <w:spacing w:before="137" w:after="0" w:line="240" w:lineRule="auto"/>
        <w:ind w:left="743" w:right="0" w:hanging="360"/>
        <w:jc w:val="left"/>
        <w:rPr>
          <w:sz w:val="24"/>
        </w:rPr>
      </w:pPr>
      <w:r>
        <w:rPr>
          <w:sz w:val="24"/>
        </w:rPr>
        <w:t>Incident</w:t>
      </w:r>
      <w:r>
        <w:rPr>
          <w:spacing w:val="-1"/>
          <w:sz w:val="24"/>
        </w:rPr>
        <w:t xml:space="preserve"> </w:t>
      </w:r>
      <w:r>
        <w:rPr>
          <w:spacing w:val="-2"/>
          <w:sz w:val="24"/>
        </w:rPr>
        <w:t>Managers</w:t>
      </w:r>
    </w:p>
    <w:p w14:paraId="6DAE3232">
      <w:pPr>
        <w:pStyle w:val="8"/>
        <w:numPr>
          <w:ilvl w:val="0"/>
          <w:numId w:val="2"/>
        </w:numPr>
        <w:tabs>
          <w:tab w:val="left" w:pos="743"/>
        </w:tabs>
        <w:spacing w:before="142" w:after="0" w:line="240" w:lineRule="auto"/>
        <w:ind w:left="743" w:right="0" w:hanging="360"/>
        <w:jc w:val="left"/>
        <w:rPr>
          <w:sz w:val="24"/>
        </w:rPr>
      </w:pPr>
      <w:r>
        <w:rPr>
          <w:sz w:val="24"/>
        </w:rPr>
        <w:t>ServiceNow</w:t>
      </w:r>
      <w:r>
        <w:rPr>
          <w:spacing w:val="-2"/>
          <w:sz w:val="24"/>
        </w:rPr>
        <w:t xml:space="preserve"> Administrators</w:t>
      </w:r>
    </w:p>
    <w:sectPr>
      <w:pgSz w:w="11910" w:h="16840"/>
      <w:pgMar w:top="136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B654F3"/>
    <w:multiLevelType w:val="multilevel"/>
    <w:tmpl w:val="25B654F3"/>
    <w:lvl w:ilvl="0" w:tentative="0">
      <w:start w:val="1"/>
      <w:numFmt w:val="decimal"/>
      <w:lvlText w:val="%1."/>
      <w:lvlJc w:val="left"/>
      <w:pPr>
        <w:ind w:left="744"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1464" w:hanging="360"/>
      </w:pPr>
      <w:rPr>
        <w:rFonts w:hint="default" w:ascii="Courier New" w:hAnsi="Courier New" w:eastAsia="Courier New" w:cs="Courier New"/>
        <w:b w:val="0"/>
        <w:bCs w:val="0"/>
        <w:i w:val="0"/>
        <w:iCs w:val="0"/>
        <w:spacing w:val="0"/>
        <w:w w:val="100"/>
        <w:sz w:val="20"/>
        <w:szCs w:val="20"/>
        <w:lang w:val="en-US" w:eastAsia="en-US" w:bidi="ar-SA"/>
      </w:rPr>
    </w:lvl>
    <w:lvl w:ilvl="2" w:tentative="0">
      <w:start w:val="0"/>
      <w:numFmt w:val="bullet"/>
      <w:lvlText w:val="•"/>
      <w:lvlJc w:val="left"/>
      <w:pPr>
        <w:ind w:left="2305" w:hanging="360"/>
      </w:pPr>
      <w:rPr>
        <w:rFonts w:hint="default"/>
        <w:lang w:val="en-US" w:eastAsia="en-US" w:bidi="ar-SA"/>
      </w:rPr>
    </w:lvl>
    <w:lvl w:ilvl="3" w:tentative="0">
      <w:start w:val="0"/>
      <w:numFmt w:val="bullet"/>
      <w:lvlText w:val="•"/>
      <w:lvlJc w:val="left"/>
      <w:pPr>
        <w:ind w:left="3151" w:hanging="360"/>
      </w:pPr>
      <w:rPr>
        <w:rFonts w:hint="default"/>
        <w:lang w:val="en-US" w:eastAsia="en-US" w:bidi="ar-SA"/>
      </w:rPr>
    </w:lvl>
    <w:lvl w:ilvl="4" w:tentative="0">
      <w:start w:val="0"/>
      <w:numFmt w:val="bullet"/>
      <w:lvlText w:val="•"/>
      <w:lvlJc w:val="left"/>
      <w:pPr>
        <w:ind w:left="3996" w:hanging="360"/>
      </w:pPr>
      <w:rPr>
        <w:rFonts w:hint="default"/>
        <w:lang w:val="en-US" w:eastAsia="en-US" w:bidi="ar-SA"/>
      </w:rPr>
    </w:lvl>
    <w:lvl w:ilvl="5" w:tentative="0">
      <w:start w:val="0"/>
      <w:numFmt w:val="bullet"/>
      <w:lvlText w:val="•"/>
      <w:lvlJc w:val="left"/>
      <w:pPr>
        <w:ind w:left="4842" w:hanging="360"/>
      </w:pPr>
      <w:rPr>
        <w:rFonts w:hint="default"/>
        <w:lang w:val="en-US" w:eastAsia="en-US" w:bidi="ar-SA"/>
      </w:rPr>
    </w:lvl>
    <w:lvl w:ilvl="6" w:tentative="0">
      <w:start w:val="0"/>
      <w:numFmt w:val="bullet"/>
      <w:lvlText w:val="•"/>
      <w:lvlJc w:val="left"/>
      <w:pPr>
        <w:ind w:left="5687" w:hanging="360"/>
      </w:pPr>
      <w:rPr>
        <w:rFonts w:hint="default"/>
        <w:lang w:val="en-US" w:eastAsia="en-US" w:bidi="ar-SA"/>
      </w:rPr>
    </w:lvl>
    <w:lvl w:ilvl="7" w:tentative="0">
      <w:start w:val="0"/>
      <w:numFmt w:val="bullet"/>
      <w:lvlText w:val="•"/>
      <w:lvlJc w:val="left"/>
      <w:pPr>
        <w:ind w:left="6533" w:hanging="360"/>
      </w:pPr>
      <w:rPr>
        <w:rFonts w:hint="default"/>
        <w:lang w:val="en-US" w:eastAsia="en-US" w:bidi="ar-SA"/>
      </w:rPr>
    </w:lvl>
    <w:lvl w:ilvl="8" w:tentative="0">
      <w:start w:val="0"/>
      <w:numFmt w:val="bullet"/>
      <w:lvlText w:val="•"/>
      <w:lvlJc w:val="left"/>
      <w:pPr>
        <w:ind w:left="7378" w:hanging="360"/>
      </w:pPr>
      <w:rPr>
        <w:rFonts w:hint="default"/>
        <w:lang w:val="en-US" w:eastAsia="en-US" w:bidi="ar-SA"/>
      </w:rPr>
    </w:lvl>
  </w:abstractNum>
  <w:abstractNum w:abstractNumId="1">
    <w:nsid w:val="72183CF9"/>
    <w:multiLevelType w:val="multilevel"/>
    <w:tmpl w:val="72183CF9"/>
    <w:lvl w:ilvl="0" w:tentative="0">
      <w:start w:val="0"/>
      <w:numFmt w:val="bullet"/>
      <w:lvlText w:val=""/>
      <w:lvlJc w:val="left"/>
      <w:pPr>
        <w:ind w:left="744" w:hanging="361"/>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573" w:hanging="361"/>
      </w:pPr>
      <w:rPr>
        <w:rFonts w:hint="default"/>
        <w:lang w:val="en-US" w:eastAsia="en-US" w:bidi="ar-SA"/>
      </w:rPr>
    </w:lvl>
    <w:lvl w:ilvl="2" w:tentative="0">
      <w:start w:val="0"/>
      <w:numFmt w:val="bullet"/>
      <w:lvlText w:val="•"/>
      <w:lvlJc w:val="left"/>
      <w:pPr>
        <w:ind w:left="2406" w:hanging="361"/>
      </w:pPr>
      <w:rPr>
        <w:rFonts w:hint="default"/>
        <w:lang w:val="en-US" w:eastAsia="en-US" w:bidi="ar-SA"/>
      </w:rPr>
    </w:lvl>
    <w:lvl w:ilvl="3" w:tentative="0">
      <w:start w:val="0"/>
      <w:numFmt w:val="bullet"/>
      <w:lvlText w:val="•"/>
      <w:lvlJc w:val="left"/>
      <w:pPr>
        <w:ind w:left="3239" w:hanging="361"/>
      </w:pPr>
      <w:rPr>
        <w:rFonts w:hint="default"/>
        <w:lang w:val="en-US" w:eastAsia="en-US" w:bidi="ar-SA"/>
      </w:rPr>
    </w:lvl>
    <w:lvl w:ilvl="4" w:tentative="0">
      <w:start w:val="0"/>
      <w:numFmt w:val="bullet"/>
      <w:lvlText w:val="•"/>
      <w:lvlJc w:val="left"/>
      <w:pPr>
        <w:ind w:left="4072" w:hanging="361"/>
      </w:pPr>
      <w:rPr>
        <w:rFonts w:hint="default"/>
        <w:lang w:val="en-US" w:eastAsia="en-US" w:bidi="ar-SA"/>
      </w:rPr>
    </w:lvl>
    <w:lvl w:ilvl="5" w:tentative="0">
      <w:start w:val="0"/>
      <w:numFmt w:val="bullet"/>
      <w:lvlText w:val="•"/>
      <w:lvlJc w:val="left"/>
      <w:pPr>
        <w:ind w:left="4905" w:hanging="361"/>
      </w:pPr>
      <w:rPr>
        <w:rFonts w:hint="default"/>
        <w:lang w:val="en-US" w:eastAsia="en-US" w:bidi="ar-SA"/>
      </w:rPr>
    </w:lvl>
    <w:lvl w:ilvl="6" w:tentative="0">
      <w:start w:val="0"/>
      <w:numFmt w:val="bullet"/>
      <w:lvlText w:val="•"/>
      <w:lvlJc w:val="left"/>
      <w:pPr>
        <w:ind w:left="5738" w:hanging="361"/>
      </w:pPr>
      <w:rPr>
        <w:rFonts w:hint="default"/>
        <w:lang w:val="en-US" w:eastAsia="en-US" w:bidi="ar-SA"/>
      </w:rPr>
    </w:lvl>
    <w:lvl w:ilvl="7" w:tentative="0">
      <w:start w:val="0"/>
      <w:numFmt w:val="bullet"/>
      <w:lvlText w:val="•"/>
      <w:lvlJc w:val="left"/>
      <w:pPr>
        <w:ind w:left="6571" w:hanging="361"/>
      </w:pPr>
      <w:rPr>
        <w:rFonts w:hint="default"/>
        <w:lang w:val="en-US" w:eastAsia="en-US" w:bidi="ar-SA"/>
      </w:rPr>
    </w:lvl>
    <w:lvl w:ilvl="8" w:tentative="0">
      <w:start w:val="0"/>
      <w:numFmt w:val="bullet"/>
      <w:lvlText w:val="•"/>
      <w:lvlJc w:val="left"/>
      <w:pPr>
        <w:ind w:left="7404" w:hanging="361"/>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EB83F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qFormat="1" w:unhideWhenUsed="0" w:uiPriority="0" w:semiHidden="0" w:name="Closing"/>
    <w:lsdException w:qFormat="1"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3"/>
      <w:outlineLvl w:val="1"/>
    </w:pPr>
    <w:rPr>
      <w:rFonts w:ascii="Times New Roman" w:hAnsi="Times New Roman" w:eastAsia="Times New Roman" w:cs="Times New Roman"/>
      <w:b/>
      <w:bCs/>
      <w:sz w:val="28"/>
      <w:szCs w:val="28"/>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spacing w:before="137"/>
      <w:ind w:left="743" w:hanging="360"/>
    </w:pPr>
    <w:rPr>
      <w:rFonts w:ascii="Times New Roman" w:hAnsi="Times New Roman" w:eastAsia="Times New Roman" w:cs="Times New Roman"/>
      <w:sz w:val="24"/>
      <w:szCs w:val="24"/>
      <w:lang w:val="en-US" w:eastAsia="en-US" w:bidi="ar-SA"/>
    </w:rPr>
  </w:style>
  <w:style w:type="paragraph" w:styleId="6">
    <w:name w:val="Title"/>
    <w:basedOn w:val="1"/>
    <w:qFormat/>
    <w:uiPriority w:val="1"/>
    <w:pPr>
      <w:spacing w:before="61"/>
      <w:ind w:left="23"/>
    </w:pPr>
    <w:rPr>
      <w:rFonts w:ascii="Times New Roman" w:hAnsi="Times New Roman" w:eastAsia="Times New Roman" w:cs="Times New Roman"/>
      <w:b/>
      <w:bCs/>
      <w:sz w:val="32"/>
      <w:szCs w:val="3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137"/>
      <w:ind w:left="743" w:hanging="360"/>
    </w:pPr>
    <w:rPr>
      <w:rFonts w:ascii="Times New Roman" w:hAnsi="Times New Roman" w:eastAsia="Times New Roman" w:cs="Times New Roman"/>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TotalTime>0</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2026-03-09T14:23:00Z</dcterms:created>
  <dc:creator>admin</dc:creator>
  <cp:lastModifiedBy>Natheshsevaliyer</cp:lastModifiedBy>
  <dcterms:modified xsi:type="dcterms:W3CDTF">2026-03-09T14:23:46Z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2016</vt:lpwstr>
  </property>
  <property fmtid="{D5CDD505-2E9C-101B-9397-08002B2CF9AE}" pid="4" name="LastSaved">
    <vt:filetime>2026-03-09T00:00:00Z</vt:filetime>
  </property>
  <property fmtid="{D5CDD505-2E9C-101B-9397-08002B2CF9AE}" pid="5" name="Producer">
    <vt:lpwstr>www.ilovepdf.com</vt:lpwstr>
  </property>
  <property fmtid="{D5CDD505-2E9C-101B-9397-08002B2CF9AE}" pid="6" name="KSOProductBuildVer">
    <vt:lpwstr>2057-12.2.0.23197</vt:lpwstr>
  </property>
  <property fmtid="{D5CDD505-2E9C-101B-9397-08002B2CF9AE}" pid="7" name="ICV">
    <vt:lpwstr>D41707056D3C42299283DD89360D2977_12</vt:lpwstr>
  </property>
</Properties>
</file>