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ystem-design-pack"/>
    <w:p>
      <w:pPr>
        <w:pStyle w:val="Heading1"/>
      </w:pPr>
      <w:r>
        <w:t xml:space="preserve">System Design Pack</w:t>
      </w:r>
    </w:p>
    <w:p>
      <w:pPr>
        <w:pStyle w:val="FirstParagraph"/>
      </w:pPr>
      <w:r>
        <w:t xml:space="preserve">This folder contains implementation-ready design notes for evolving the current webhook-driven non-AI flow into a LangGraph-based vulnerability remediation pipeline.</w:t>
      </w:r>
    </w:p>
    <w:p>
      <w:pPr>
        <w:pStyle w:val="BodyText"/>
      </w:pPr>
      <w:r>
        <w:t xml:space="preserve">Documents: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current-state-analysis.md</w:t>
      </w:r>
      <w:r>
        <w:t xml:space="preserve">: what the current code already does, what is reusable, and where the real gaps are.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proposed-langgraph-design.md</w:t>
      </w:r>
      <w:r>
        <w:t xml:space="preserve">: target architecture, node responsibilities, state model, and integration points.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high-level-development-guide.md</w:t>
      </w:r>
      <w:r>
        <w:t xml:space="preserve">: phased build guide for implementing the design without disrupting the current flow.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implementation-backlog.md</w:t>
      </w:r>
      <w:r>
        <w:t xml:space="preserve">: concrete work items, acceptance criteria, and recommended order.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ULM diagrams/current-and-target-flow.md</w:t>
      </w:r>
      <w:r>
        <w:t xml:space="preserve">: current and target sequence/component diagrams in Mermaid.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ULM diagrams/langgraph-state-and-nodes.md</w:t>
      </w:r>
      <w:r>
        <w:t xml:space="preserve">: graph/state diagrams for the proposed four-node pipeline.</w:t>
      </w:r>
    </w:p>
    <w:p>
      <w:pPr>
        <w:pStyle w:val="FirstParagraph"/>
      </w:pPr>
      <w:r>
        <w:t xml:space="preserve">Design intent:</w:t>
      </w:r>
    </w:p>
    <w:p>
      <w:pPr>
        <w:numPr>
          <w:ilvl w:val="0"/>
          <w:numId w:val="1002"/>
        </w:numPr>
        <w:pStyle w:val="Compact"/>
      </w:pPr>
      <w:r>
        <w:t xml:space="preserve">Keep the existing FastAPI webhook entrypoint.</w:t>
      </w:r>
    </w:p>
    <w:p>
      <w:pPr>
        <w:numPr>
          <w:ilvl w:val="0"/>
          <w:numId w:val="1002"/>
        </w:numPr>
        <w:pStyle w:val="Compact"/>
      </w:pPr>
      <w:r>
        <w:t xml:space="preserve">Reuse the current GitHub fetch/push service patterns where they still fit.</w:t>
      </w:r>
    </w:p>
    <w:p>
      <w:pPr>
        <w:numPr>
          <w:ilvl w:val="0"/>
          <w:numId w:val="1002"/>
        </w:numPr>
        <w:pStyle w:val="Compact"/>
      </w:pPr>
      <w:r>
        <w:t xml:space="preserve">Replace the current regex-only single-issue analysis path with a structured LangGraph workflow that can parse full Trivy-style outputs and reason about BOM-friendly remediation.</w:t>
      </w:r>
    </w:p>
    <w:p>
      <w:pPr>
        <w:numPr>
          <w:ilvl w:val="0"/>
          <w:numId w:val="1002"/>
        </w:numPr>
        <w:pStyle w:val="Compact"/>
      </w:pPr>
      <w:r>
        <w:t xml:space="preserve">Add a validation gate before creating and pushing remediation branches.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2026-05-01T08:54:38Z</dcterms:created>
  <dcterms:modified xsi:type="dcterms:W3CDTF">2026-05-01T08:54:38Z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