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D1E" w:rsidRPr="009A69B3" w:rsidRDefault="009A69B3" w:rsidP="008338EF">
      <w:pPr>
        <w:jc w:val="center"/>
        <w:rPr>
          <w:rFonts w:ascii="Tahoma" w:hAnsi="Tahoma" w:cs="Tahoma"/>
          <w:b/>
          <w:sz w:val="40"/>
          <w:szCs w:val="40"/>
        </w:rPr>
      </w:pPr>
      <w:r w:rsidRPr="009A69B3">
        <w:rPr>
          <w:rFonts w:ascii="Tahoma" w:hAnsi="Tahoma" w:cs="Tahoma"/>
          <w:b/>
          <w:sz w:val="40"/>
          <w:szCs w:val="40"/>
        </w:rPr>
        <w:t>Basics of Queue</w:t>
      </w:r>
    </w:p>
    <w:p w:rsidR="009A69B3" w:rsidRPr="008338EF" w:rsidRDefault="009A69B3">
      <w:pPr>
        <w:rPr>
          <w:rFonts w:ascii="Tahoma" w:hAnsi="Tahoma" w:cs="Tahoma"/>
        </w:rPr>
      </w:pPr>
    </w:p>
    <w:p w:rsidR="009A69B3" w:rsidRPr="008338EF" w:rsidRDefault="009A69B3">
      <w:pPr>
        <w:rPr>
          <w:rFonts w:ascii="Tahoma" w:hAnsi="Tahoma" w:cs="Tahoma"/>
        </w:rPr>
      </w:pPr>
      <w:r w:rsidRPr="008338EF">
        <w:rPr>
          <w:rFonts w:ascii="Tahoma" w:hAnsi="Tahoma" w:cs="Tahoma"/>
        </w:rPr>
        <w:t xml:space="preserve">Queues are data structures that follow the </w:t>
      </w:r>
      <w:r w:rsidRPr="008338EF">
        <w:rPr>
          <w:rFonts w:ascii="Tahoma" w:hAnsi="Tahoma" w:cs="Tahoma"/>
          <w:b/>
        </w:rPr>
        <w:t>First In First Out (FIFO)</w:t>
      </w:r>
      <w:r w:rsidRPr="008338EF">
        <w:rPr>
          <w:rFonts w:ascii="Tahoma" w:hAnsi="Tahoma" w:cs="Tahoma"/>
        </w:rPr>
        <w:t xml:space="preserve">. </w:t>
      </w:r>
      <w:r w:rsidR="003214A9" w:rsidRPr="008338EF">
        <w:rPr>
          <w:rFonts w:ascii="Tahoma" w:hAnsi="Tahoma" w:cs="Tahoma"/>
        </w:rPr>
        <w:t>The first element that is added to the queue is the first one to be removed.</w:t>
      </w:r>
    </w:p>
    <w:p w:rsidR="003214A9" w:rsidRPr="008338EF" w:rsidRDefault="003214A9">
      <w:pPr>
        <w:rPr>
          <w:rFonts w:ascii="Tahoma" w:hAnsi="Tahoma" w:cs="Tahoma"/>
        </w:rPr>
      </w:pPr>
    </w:p>
    <w:p w:rsidR="003214A9" w:rsidRPr="008338EF" w:rsidRDefault="003214A9">
      <w:pPr>
        <w:rPr>
          <w:rFonts w:ascii="Tahoma" w:hAnsi="Tahoma" w:cs="Tahoma"/>
        </w:rPr>
      </w:pPr>
      <w:r w:rsidRPr="008338EF">
        <w:rPr>
          <w:rFonts w:ascii="Tahoma" w:hAnsi="Tahoma" w:cs="Tahoma"/>
        </w:rPr>
        <w:t>Elements are always added to the back and removed from the front. Think of it as a line of people waiting for a bus. The person who is at the beginning of the line is the first one to enter the bus.</w:t>
      </w:r>
    </w:p>
    <w:p w:rsidR="003214A9" w:rsidRPr="008338EF" w:rsidRDefault="003214A9">
      <w:pPr>
        <w:rPr>
          <w:rFonts w:ascii="Tahoma" w:hAnsi="Tahoma" w:cs="Tahoma"/>
        </w:rPr>
      </w:pPr>
    </w:p>
    <w:p w:rsidR="003214A9" w:rsidRPr="008338EF" w:rsidRDefault="003214A9">
      <w:pPr>
        <w:rPr>
          <w:rFonts w:ascii="Tahoma" w:hAnsi="Tahoma" w:cs="Tahoma"/>
          <w:b/>
        </w:rPr>
      </w:pPr>
      <w:r w:rsidRPr="008338EF">
        <w:rPr>
          <w:rFonts w:ascii="Tahoma" w:hAnsi="Tahoma" w:cs="Tahoma"/>
          <w:b/>
        </w:rPr>
        <w:t>Variables used</w:t>
      </w:r>
    </w:p>
    <w:p w:rsidR="003214A9" w:rsidRPr="008338EF" w:rsidRDefault="003214A9" w:rsidP="003214A9">
      <w:pPr>
        <w:pStyle w:val="ListParagraph"/>
        <w:numPr>
          <w:ilvl w:val="0"/>
          <w:numId w:val="1"/>
        </w:numPr>
        <w:rPr>
          <w:rFonts w:ascii="Tahoma" w:hAnsi="Tahoma" w:cs="Tahoma"/>
        </w:rPr>
      </w:pPr>
      <w:r w:rsidRPr="008338EF">
        <w:rPr>
          <w:rFonts w:ascii="Tahoma" w:hAnsi="Tahoma" w:cs="Tahoma"/>
        </w:rPr>
        <w:t>queue[]: Array in which queue is simulated.</w:t>
      </w:r>
    </w:p>
    <w:p w:rsidR="003214A9" w:rsidRPr="008338EF" w:rsidRDefault="003214A9" w:rsidP="003214A9">
      <w:pPr>
        <w:pStyle w:val="ListParagraph"/>
        <w:numPr>
          <w:ilvl w:val="0"/>
          <w:numId w:val="1"/>
        </w:numPr>
        <w:rPr>
          <w:rFonts w:ascii="Tahoma" w:hAnsi="Tahoma" w:cs="Tahoma"/>
        </w:rPr>
      </w:pPr>
      <w:r w:rsidRPr="008338EF">
        <w:rPr>
          <w:rFonts w:ascii="Tahoma" w:hAnsi="Tahoma" w:cs="Tahoma"/>
        </w:rPr>
        <w:t>arraySize: Maximum number of elements that can be stored in a queue[].</w:t>
      </w:r>
    </w:p>
    <w:p w:rsidR="003214A9" w:rsidRPr="008338EF" w:rsidRDefault="003214A9" w:rsidP="003214A9">
      <w:pPr>
        <w:pStyle w:val="ListParagraph"/>
        <w:numPr>
          <w:ilvl w:val="0"/>
          <w:numId w:val="1"/>
        </w:numPr>
        <w:rPr>
          <w:rFonts w:ascii="Tahoma" w:hAnsi="Tahoma" w:cs="Tahoma"/>
        </w:rPr>
      </w:pPr>
      <w:r w:rsidRPr="008338EF">
        <w:rPr>
          <w:rFonts w:ascii="Tahoma" w:hAnsi="Tahoma" w:cs="Tahoma"/>
        </w:rPr>
        <w:t>front: Points at the index where the next deletion will be performed.</w:t>
      </w:r>
    </w:p>
    <w:p w:rsidR="003214A9" w:rsidRPr="008338EF" w:rsidRDefault="003214A9" w:rsidP="003214A9">
      <w:pPr>
        <w:pStyle w:val="ListParagraph"/>
        <w:numPr>
          <w:ilvl w:val="0"/>
          <w:numId w:val="1"/>
        </w:numPr>
        <w:rPr>
          <w:rFonts w:ascii="Tahoma" w:hAnsi="Tahoma" w:cs="Tahoma"/>
        </w:rPr>
      </w:pPr>
      <w:r w:rsidRPr="008338EF">
        <w:rPr>
          <w:rFonts w:ascii="Tahoma" w:hAnsi="Tahoma" w:cs="Tahoma"/>
        </w:rPr>
        <w:t>rear: Points at the index where the next insertion will be performed.</w:t>
      </w:r>
    </w:p>
    <w:p w:rsidR="003214A9" w:rsidRPr="008338EF" w:rsidRDefault="003214A9" w:rsidP="003214A9">
      <w:pPr>
        <w:rPr>
          <w:rFonts w:ascii="Tahoma" w:hAnsi="Tahoma" w:cs="Tahoma"/>
        </w:rPr>
      </w:pPr>
    </w:p>
    <w:p w:rsidR="003214A9" w:rsidRPr="008338EF" w:rsidRDefault="003214A9" w:rsidP="003214A9">
      <w:pPr>
        <w:rPr>
          <w:rFonts w:ascii="Tahoma" w:hAnsi="Tahoma" w:cs="Tahoma"/>
          <w:b/>
        </w:rPr>
      </w:pPr>
      <w:r w:rsidRPr="008338EF">
        <w:rPr>
          <w:rFonts w:ascii="Tahoma" w:hAnsi="Tahoma" w:cs="Tahoma"/>
          <w:b/>
        </w:rPr>
        <w:t>Functions supported</w:t>
      </w:r>
    </w:p>
    <w:p w:rsidR="003214A9" w:rsidRPr="008338EF" w:rsidRDefault="003214A9" w:rsidP="003214A9">
      <w:pPr>
        <w:rPr>
          <w:rFonts w:ascii="Tahoma" w:hAnsi="Tahoma" w:cs="Tahoma"/>
        </w:rPr>
      </w:pPr>
      <w:r w:rsidRPr="008338EF">
        <w:rPr>
          <w:rFonts w:ascii="Tahoma" w:hAnsi="Tahoma" w:cs="Tahoma"/>
        </w:rPr>
        <w:t>Queue supported the following fundamental functions:</w:t>
      </w:r>
    </w:p>
    <w:p w:rsidR="003214A9" w:rsidRPr="008338EF" w:rsidRDefault="003214A9" w:rsidP="003214A9">
      <w:pPr>
        <w:rPr>
          <w:rFonts w:ascii="Tahoma" w:hAnsi="Tahoma" w:cs="Tahoma"/>
          <w:b/>
        </w:rPr>
      </w:pPr>
      <w:r w:rsidRPr="008338EF">
        <w:rPr>
          <w:rFonts w:ascii="Tahoma" w:hAnsi="Tahoma" w:cs="Tahoma"/>
          <w:b/>
        </w:rPr>
        <w:t>Enqueue</w:t>
      </w:r>
    </w:p>
    <w:p w:rsidR="003214A9" w:rsidRPr="008338EF" w:rsidRDefault="003214A9" w:rsidP="003214A9">
      <w:pPr>
        <w:rPr>
          <w:rFonts w:ascii="Tahoma" w:hAnsi="Tahoma" w:cs="Tahoma"/>
        </w:rPr>
      </w:pPr>
      <w:r w:rsidRPr="008338EF">
        <w:rPr>
          <w:rFonts w:ascii="Tahoma" w:hAnsi="Tahoma" w:cs="Tahoma"/>
        </w:rPr>
        <w:t xml:space="preserve">If </w:t>
      </w:r>
      <w:r w:rsidR="00FC2C4A" w:rsidRPr="008338EF">
        <w:rPr>
          <w:rFonts w:ascii="Tahoma" w:hAnsi="Tahoma" w:cs="Tahoma"/>
        </w:rPr>
        <w:t xml:space="preserve">the queue is not full, this function adds an elements to the back of the queue, else it prints </w:t>
      </w:r>
      <w:r w:rsidR="00EC1C4C" w:rsidRPr="008338EF">
        <w:rPr>
          <w:rFonts w:ascii="Tahoma" w:hAnsi="Tahoma" w:cs="Tahoma"/>
          <w:b/>
        </w:rPr>
        <w:t>“Overflow”</w:t>
      </w:r>
      <w:r w:rsidR="00EC1C4C" w:rsidRPr="008338EF">
        <w:rPr>
          <w:rFonts w:ascii="Tahoma" w:hAnsi="Tahoma" w:cs="Tahoma"/>
        </w:rPr>
        <w:t>.</w:t>
      </w:r>
    </w:p>
    <w:p w:rsidR="00EC1C4C" w:rsidRPr="008338EF" w:rsidRDefault="00EC1C4C" w:rsidP="003214A9">
      <w:pPr>
        <w:rPr>
          <w:rFonts w:ascii="Tahoma" w:hAnsi="Tahoma" w:cs="Tahoma"/>
        </w:rPr>
      </w:pPr>
    </w:p>
    <w:p w:rsidR="002C127A" w:rsidRPr="008338EF" w:rsidRDefault="002C127A" w:rsidP="002C127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FF"/>
          <w:highlight w:val="white"/>
        </w:rPr>
        <w:t>void</w:t>
      </w:r>
      <w:r w:rsidRPr="008338EF">
        <w:rPr>
          <w:rFonts w:ascii="Courier New" w:hAnsi="Courier New" w:cs="Courier New"/>
          <w:color w:val="000000"/>
          <w:highlight w:val="white"/>
        </w:rPr>
        <w:t xml:space="preserve"> Enqueue(</w:t>
      </w:r>
      <w:r w:rsidRPr="008338EF">
        <w:rPr>
          <w:rFonts w:ascii="Courier New" w:hAnsi="Courier New" w:cs="Courier New"/>
          <w:color w:val="0000FF"/>
          <w:highlight w:val="white"/>
        </w:rPr>
        <w:t>int</w:t>
      </w:r>
      <w:r w:rsidRPr="008338EF">
        <w:rPr>
          <w:rFonts w:ascii="Courier New" w:hAnsi="Courier New" w:cs="Courier New"/>
          <w:color w:val="000000"/>
          <w:highlight w:val="white"/>
        </w:rPr>
        <w:t xml:space="preserve"> </w:t>
      </w:r>
      <w:r w:rsidRPr="008338EF">
        <w:rPr>
          <w:rFonts w:ascii="Courier New" w:hAnsi="Courier New" w:cs="Courier New"/>
          <w:color w:val="808080"/>
          <w:highlight w:val="white"/>
        </w:rPr>
        <w:t>queue</w:t>
      </w:r>
      <w:r w:rsidRPr="008338EF">
        <w:rPr>
          <w:rFonts w:ascii="Courier New" w:hAnsi="Courier New" w:cs="Courier New"/>
          <w:color w:val="000000"/>
          <w:highlight w:val="white"/>
        </w:rPr>
        <w:t xml:space="preserve">[], </w:t>
      </w:r>
      <w:r w:rsidRPr="008338EF">
        <w:rPr>
          <w:rFonts w:ascii="Courier New" w:hAnsi="Courier New" w:cs="Courier New"/>
          <w:color w:val="0000FF"/>
          <w:highlight w:val="white"/>
        </w:rPr>
        <w:t>int</w:t>
      </w:r>
      <w:r w:rsidRPr="008338EF">
        <w:rPr>
          <w:rFonts w:ascii="Courier New" w:hAnsi="Courier New" w:cs="Courier New"/>
          <w:color w:val="000000"/>
          <w:highlight w:val="white"/>
        </w:rPr>
        <w:t xml:space="preserve"> </w:t>
      </w:r>
      <w:r w:rsidRPr="008338EF">
        <w:rPr>
          <w:rFonts w:ascii="Courier New" w:hAnsi="Courier New" w:cs="Courier New"/>
          <w:color w:val="808080"/>
          <w:highlight w:val="white"/>
        </w:rPr>
        <w:t>element</w:t>
      </w:r>
      <w:r w:rsidRPr="008338EF">
        <w:rPr>
          <w:rFonts w:ascii="Courier New" w:hAnsi="Courier New" w:cs="Courier New"/>
          <w:color w:val="000000"/>
          <w:highlight w:val="white"/>
        </w:rPr>
        <w:t xml:space="preserve">, </w:t>
      </w:r>
      <w:r w:rsidRPr="008338EF">
        <w:rPr>
          <w:rFonts w:ascii="Courier New" w:hAnsi="Courier New" w:cs="Courier New"/>
          <w:color w:val="0000FF"/>
          <w:highlight w:val="white"/>
        </w:rPr>
        <w:t>int</w:t>
      </w:r>
      <w:r w:rsidRPr="008338EF">
        <w:rPr>
          <w:rFonts w:ascii="Courier New" w:hAnsi="Courier New" w:cs="Courier New"/>
          <w:color w:val="000000"/>
          <w:highlight w:val="white"/>
        </w:rPr>
        <w:t xml:space="preserve">&amp; </w:t>
      </w:r>
      <w:r w:rsidRPr="008338EF">
        <w:rPr>
          <w:rFonts w:ascii="Courier New" w:hAnsi="Courier New" w:cs="Courier New"/>
          <w:color w:val="808080"/>
          <w:highlight w:val="white"/>
        </w:rPr>
        <w:t>rear</w:t>
      </w:r>
      <w:r w:rsidRPr="008338EF">
        <w:rPr>
          <w:rFonts w:ascii="Courier New" w:hAnsi="Courier New" w:cs="Courier New"/>
          <w:color w:val="000000"/>
          <w:highlight w:val="white"/>
        </w:rPr>
        <w:t xml:space="preserve">, </w:t>
      </w:r>
      <w:r w:rsidRPr="008338EF">
        <w:rPr>
          <w:rFonts w:ascii="Courier New" w:hAnsi="Courier New" w:cs="Courier New"/>
          <w:color w:val="0000FF"/>
          <w:highlight w:val="white"/>
        </w:rPr>
        <w:t>int</w:t>
      </w:r>
      <w:r w:rsidRPr="008338EF">
        <w:rPr>
          <w:rFonts w:ascii="Courier New" w:hAnsi="Courier New" w:cs="Courier New"/>
          <w:color w:val="000000"/>
          <w:highlight w:val="white"/>
        </w:rPr>
        <w:t xml:space="preserve"> </w:t>
      </w:r>
      <w:r w:rsidRPr="008338EF">
        <w:rPr>
          <w:rFonts w:ascii="Courier New" w:hAnsi="Courier New" w:cs="Courier New"/>
          <w:color w:val="808080"/>
          <w:highlight w:val="white"/>
        </w:rPr>
        <w:t>arraySize</w:t>
      </w:r>
      <w:r w:rsidRPr="008338EF">
        <w:rPr>
          <w:rFonts w:ascii="Courier New" w:hAnsi="Courier New" w:cs="Courier New"/>
          <w:color w:val="000000"/>
          <w:highlight w:val="white"/>
        </w:rPr>
        <w:t>) {</w:t>
      </w:r>
    </w:p>
    <w:p w:rsidR="002C127A" w:rsidRPr="008338EF" w:rsidRDefault="002C127A" w:rsidP="002C127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00"/>
          <w:highlight w:val="white"/>
        </w:rPr>
        <w:tab/>
      </w:r>
      <w:r w:rsidRPr="008338EF">
        <w:rPr>
          <w:rFonts w:ascii="Courier New" w:hAnsi="Courier New" w:cs="Courier New"/>
          <w:color w:val="0000FF"/>
          <w:highlight w:val="white"/>
        </w:rPr>
        <w:t>if</w:t>
      </w:r>
      <w:r w:rsidRPr="008338EF">
        <w:rPr>
          <w:rFonts w:ascii="Courier New" w:hAnsi="Courier New" w:cs="Courier New"/>
          <w:color w:val="000000"/>
          <w:highlight w:val="white"/>
        </w:rPr>
        <w:t xml:space="preserve"> (</w:t>
      </w:r>
      <w:r w:rsidRPr="008338EF">
        <w:rPr>
          <w:rFonts w:ascii="Courier New" w:hAnsi="Courier New" w:cs="Courier New"/>
          <w:color w:val="808080"/>
          <w:highlight w:val="white"/>
        </w:rPr>
        <w:t>rear</w:t>
      </w:r>
      <w:r w:rsidRPr="008338EF">
        <w:rPr>
          <w:rFonts w:ascii="Courier New" w:hAnsi="Courier New" w:cs="Courier New"/>
          <w:color w:val="000000"/>
          <w:highlight w:val="white"/>
        </w:rPr>
        <w:t xml:space="preserve"> == </w:t>
      </w:r>
      <w:r w:rsidRPr="008338EF">
        <w:rPr>
          <w:rFonts w:ascii="Courier New" w:hAnsi="Courier New" w:cs="Courier New"/>
          <w:color w:val="808080"/>
          <w:highlight w:val="white"/>
        </w:rPr>
        <w:t>arraySize</w:t>
      </w:r>
      <w:r w:rsidRPr="008338EF">
        <w:rPr>
          <w:rFonts w:ascii="Courier New" w:hAnsi="Courier New" w:cs="Courier New"/>
          <w:color w:val="000000"/>
          <w:highlight w:val="white"/>
        </w:rPr>
        <w:t>)</w:t>
      </w:r>
    </w:p>
    <w:p w:rsidR="002C127A" w:rsidRPr="008338EF" w:rsidRDefault="002C127A" w:rsidP="002C127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00"/>
          <w:highlight w:val="white"/>
        </w:rPr>
        <w:tab/>
      </w:r>
      <w:r w:rsidRPr="008338EF">
        <w:rPr>
          <w:rFonts w:ascii="Courier New" w:hAnsi="Courier New" w:cs="Courier New"/>
          <w:color w:val="000000"/>
          <w:highlight w:val="white"/>
        </w:rPr>
        <w:tab/>
        <w:t>printf(</w:t>
      </w:r>
      <w:r w:rsidRPr="008338EF">
        <w:rPr>
          <w:rFonts w:ascii="Courier New" w:hAnsi="Courier New" w:cs="Courier New"/>
          <w:color w:val="A31515"/>
          <w:highlight w:val="white"/>
        </w:rPr>
        <w:t>"Overflow\n"</w:t>
      </w:r>
      <w:r w:rsidRPr="008338EF">
        <w:rPr>
          <w:rFonts w:ascii="Courier New" w:hAnsi="Courier New" w:cs="Courier New"/>
          <w:color w:val="000000"/>
          <w:highlight w:val="white"/>
        </w:rPr>
        <w:t>);</w:t>
      </w:r>
    </w:p>
    <w:p w:rsidR="002C127A" w:rsidRPr="008338EF" w:rsidRDefault="002C127A" w:rsidP="002C127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00"/>
          <w:highlight w:val="white"/>
        </w:rPr>
        <w:tab/>
      </w:r>
      <w:r w:rsidRPr="008338EF">
        <w:rPr>
          <w:rFonts w:ascii="Courier New" w:hAnsi="Courier New" w:cs="Courier New"/>
          <w:color w:val="0000FF"/>
          <w:highlight w:val="white"/>
        </w:rPr>
        <w:t>else</w:t>
      </w:r>
      <w:r w:rsidRPr="008338EF">
        <w:rPr>
          <w:rFonts w:ascii="Courier New" w:hAnsi="Courier New" w:cs="Courier New"/>
          <w:color w:val="000000"/>
          <w:highlight w:val="white"/>
        </w:rPr>
        <w:t xml:space="preserve"> {</w:t>
      </w:r>
    </w:p>
    <w:p w:rsidR="002C127A" w:rsidRPr="008338EF" w:rsidRDefault="002C127A" w:rsidP="002C127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00"/>
          <w:highlight w:val="white"/>
        </w:rPr>
        <w:tab/>
      </w:r>
      <w:r w:rsidRPr="008338EF">
        <w:rPr>
          <w:rFonts w:ascii="Courier New" w:hAnsi="Courier New" w:cs="Courier New"/>
          <w:color w:val="000000"/>
          <w:highlight w:val="white"/>
        </w:rPr>
        <w:tab/>
      </w:r>
      <w:r w:rsidRPr="008338EF">
        <w:rPr>
          <w:rFonts w:ascii="Courier New" w:hAnsi="Courier New" w:cs="Courier New"/>
          <w:color w:val="808080"/>
          <w:highlight w:val="white"/>
        </w:rPr>
        <w:t>queue</w:t>
      </w:r>
      <w:r w:rsidRPr="008338EF">
        <w:rPr>
          <w:rFonts w:ascii="Courier New" w:hAnsi="Courier New" w:cs="Courier New"/>
          <w:color w:val="000000"/>
          <w:highlight w:val="white"/>
        </w:rPr>
        <w:t>[</w:t>
      </w:r>
      <w:r w:rsidRPr="008338EF">
        <w:rPr>
          <w:rFonts w:ascii="Courier New" w:hAnsi="Courier New" w:cs="Courier New"/>
          <w:color w:val="808080"/>
          <w:highlight w:val="white"/>
        </w:rPr>
        <w:t>rear</w:t>
      </w:r>
      <w:r w:rsidRPr="008338EF">
        <w:rPr>
          <w:rFonts w:ascii="Courier New" w:hAnsi="Courier New" w:cs="Courier New"/>
          <w:color w:val="000000"/>
          <w:highlight w:val="white"/>
        </w:rPr>
        <w:t xml:space="preserve">] = </w:t>
      </w:r>
      <w:r w:rsidRPr="008338EF">
        <w:rPr>
          <w:rFonts w:ascii="Courier New" w:hAnsi="Courier New" w:cs="Courier New"/>
          <w:color w:val="808080"/>
          <w:highlight w:val="white"/>
        </w:rPr>
        <w:t>element</w:t>
      </w:r>
      <w:r w:rsidRPr="008338EF">
        <w:rPr>
          <w:rFonts w:ascii="Courier New" w:hAnsi="Courier New" w:cs="Courier New"/>
          <w:color w:val="000000"/>
          <w:highlight w:val="white"/>
        </w:rPr>
        <w:t>;</w:t>
      </w:r>
    </w:p>
    <w:p w:rsidR="002C127A" w:rsidRPr="008338EF" w:rsidRDefault="002C127A" w:rsidP="002C127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00"/>
          <w:highlight w:val="white"/>
        </w:rPr>
        <w:tab/>
      </w:r>
      <w:r w:rsidRPr="008338EF">
        <w:rPr>
          <w:rFonts w:ascii="Courier New" w:hAnsi="Courier New" w:cs="Courier New"/>
          <w:color w:val="000000"/>
          <w:highlight w:val="white"/>
        </w:rPr>
        <w:tab/>
      </w:r>
      <w:r w:rsidRPr="008338EF">
        <w:rPr>
          <w:rFonts w:ascii="Courier New" w:hAnsi="Courier New" w:cs="Courier New"/>
          <w:color w:val="808080"/>
          <w:highlight w:val="white"/>
        </w:rPr>
        <w:t>rear</w:t>
      </w:r>
      <w:r w:rsidRPr="008338EF">
        <w:rPr>
          <w:rFonts w:ascii="Courier New" w:hAnsi="Courier New" w:cs="Courier New"/>
          <w:color w:val="000000"/>
          <w:highlight w:val="white"/>
        </w:rPr>
        <w:t>++;</w:t>
      </w:r>
    </w:p>
    <w:p w:rsidR="002C127A" w:rsidRPr="008338EF" w:rsidRDefault="002C127A" w:rsidP="002C127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00"/>
          <w:highlight w:val="white"/>
        </w:rPr>
        <w:tab/>
        <w:t>}</w:t>
      </w:r>
    </w:p>
    <w:p w:rsidR="002C127A" w:rsidRPr="008338EF" w:rsidRDefault="002C127A" w:rsidP="002C127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00"/>
          <w:highlight w:val="white"/>
        </w:rPr>
        <w:t>}</w:t>
      </w:r>
    </w:p>
    <w:p w:rsidR="002C127A" w:rsidRPr="008338EF" w:rsidRDefault="002C127A" w:rsidP="003214A9">
      <w:pPr>
        <w:rPr>
          <w:rFonts w:ascii="Tahoma" w:hAnsi="Tahoma" w:cs="Tahoma"/>
        </w:rPr>
      </w:pPr>
    </w:p>
    <w:p w:rsidR="002C127A" w:rsidRPr="008338EF" w:rsidRDefault="002405AB" w:rsidP="003214A9">
      <w:pPr>
        <w:rPr>
          <w:rFonts w:ascii="Tahoma" w:hAnsi="Tahoma" w:cs="Tahoma"/>
          <w:b/>
        </w:rPr>
      </w:pPr>
      <w:r w:rsidRPr="008338EF">
        <w:rPr>
          <w:rFonts w:ascii="Tahoma" w:hAnsi="Tahoma" w:cs="Tahoma"/>
          <w:b/>
        </w:rPr>
        <w:t>Dequeue</w:t>
      </w:r>
    </w:p>
    <w:p w:rsidR="002405AB" w:rsidRPr="008338EF" w:rsidRDefault="002405AB" w:rsidP="003214A9">
      <w:pPr>
        <w:rPr>
          <w:rFonts w:ascii="Tahoma" w:hAnsi="Tahoma" w:cs="Tahoma"/>
        </w:rPr>
      </w:pPr>
      <w:r w:rsidRPr="008338EF">
        <w:rPr>
          <w:rFonts w:ascii="Tahoma" w:hAnsi="Tahoma" w:cs="Tahoma"/>
        </w:rPr>
        <w:t>If the queue is not empty, this function removes the element from the front of the queue else it prints “Underflow”.</w:t>
      </w:r>
    </w:p>
    <w:p w:rsidR="002405AB" w:rsidRPr="008338EF" w:rsidRDefault="002405AB" w:rsidP="003214A9">
      <w:pPr>
        <w:rPr>
          <w:rFonts w:ascii="Tahoma" w:hAnsi="Tahoma" w:cs="Tahoma"/>
        </w:rPr>
      </w:pPr>
    </w:p>
    <w:p w:rsidR="00571F3A" w:rsidRPr="008338EF" w:rsidRDefault="00571F3A" w:rsidP="00571F3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FF"/>
          <w:highlight w:val="white"/>
        </w:rPr>
        <w:t>void</w:t>
      </w:r>
      <w:r w:rsidRPr="008338EF">
        <w:rPr>
          <w:rFonts w:ascii="Courier New" w:hAnsi="Courier New" w:cs="Courier New"/>
          <w:color w:val="000000"/>
          <w:highlight w:val="white"/>
        </w:rPr>
        <w:t xml:space="preserve"> Dequeue(</w:t>
      </w:r>
      <w:r w:rsidRPr="008338EF">
        <w:rPr>
          <w:rFonts w:ascii="Courier New" w:hAnsi="Courier New" w:cs="Courier New"/>
          <w:color w:val="0000FF"/>
          <w:highlight w:val="white"/>
        </w:rPr>
        <w:t>int</w:t>
      </w:r>
      <w:r w:rsidRPr="008338EF">
        <w:rPr>
          <w:rFonts w:ascii="Courier New" w:hAnsi="Courier New" w:cs="Courier New"/>
          <w:color w:val="000000"/>
          <w:highlight w:val="white"/>
        </w:rPr>
        <w:t xml:space="preserve"> </w:t>
      </w:r>
      <w:r w:rsidRPr="008338EF">
        <w:rPr>
          <w:rFonts w:ascii="Courier New" w:hAnsi="Courier New" w:cs="Courier New"/>
          <w:color w:val="808080"/>
          <w:highlight w:val="white"/>
        </w:rPr>
        <w:t>queue</w:t>
      </w:r>
      <w:r w:rsidRPr="008338EF">
        <w:rPr>
          <w:rFonts w:ascii="Courier New" w:hAnsi="Courier New" w:cs="Courier New"/>
          <w:color w:val="000000"/>
          <w:highlight w:val="white"/>
        </w:rPr>
        <w:t xml:space="preserve">[], </w:t>
      </w:r>
      <w:r w:rsidRPr="008338EF">
        <w:rPr>
          <w:rFonts w:ascii="Courier New" w:hAnsi="Courier New" w:cs="Courier New"/>
          <w:color w:val="0000FF"/>
          <w:highlight w:val="white"/>
        </w:rPr>
        <w:t>int</w:t>
      </w:r>
      <w:r w:rsidRPr="008338EF">
        <w:rPr>
          <w:rFonts w:ascii="Courier New" w:hAnsi="Courier New" w:cs="Courier New"/>
          <w:color w:val="000000"/>
          <w:highlight w:val="white"/>
        </w:rPr>
        <w:t xml:space="preserve">&amp; </w:t>
      </w:r>
      <w:r w:rsidRPr="008338EF">
        <w:rPr>
          <w:rFonts w:ascii="Courier New" w:hAnsi="Courier New" w:cs="Courier New"/>
          <w:color w:val="808080"/>
          <w:highlight w:val="white"/>
        </w:rPr>
        <w:t>front</w:t>
      </w:r>
      <w:r w:rsidRPr="008338EF">
        <w:rPr>
          <w:rFonts w:ascii="Courier New" w:hAnsi="Courier New" w:cs="Courier New"/>
          <w:color w:val="000000"/>
          <w:highlight w:val="white"/>
        </w:rPr>
        <w:t xml:space="preserve">, </w:t>
      </w:r>
      <w:r w:rsidRPr="008338EF">
        <w:rPr>
          <w:rFonts w:ascii="Courier New" w:hAnsi="Courier New" w:cs="Courier New"/>
          <w:color w:val="0000FF"/>
          <w:highlight w:val="white"/>
        </w:rPr>
        <w:t>int</w:t>
      </w:r>
      <w:r w:rsidRPr="008338EF">
        <w:rPr>
          <w:rFonts w:ascii="Courier New" w:hAnsi="Courier New" w:cs="Courier New"/>
          <w:color w:val="000000"/>
          <w:highlight w:val="white"/>
        </w:rPr>
        <w:t xml:space="preserve"> </w:t>
      </w:r>
      <w:r w:rsidRPr="008338EF">
        <w:rPr>
          <w:rFonts w:ascii="Courier New" w:hAnsi="Courier New" w:cs="Courier New"/>
          <w:color w:val="808080"/>
          <w:highlight w:val="white"/>
        </w:rPr>
        <w:t>rear</w:t>
      </w:r>
      <w:r w:rsidRPr="008338EF">
        <w:rPr>
          <w:rFonts w:ascii="Courier New" w:hAnsi="Courier New" w:cs="Courier New"/>
          <w:color w:val="000000"/>
          <w:highlight w:val="white"/>
        </w:rPr>
        <w:t>) {</w:t>
      </w:r>
    </w:p>
    <w:p w:rsidR="00571F3A" w:rsidRPr="008338EF" w:rsidRDefault="00571F3A" w:rsidP="00571F3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00"/>
          <w:highlight w:val="white"/>
        </w:rPr>
        <w:lastRenderedPageBreak/>
        <w:tab/>
      </w:r>
      <w:r w:rsidRPr="008338EF">
        <w:rPr>
          <w:rFonts w:ascii="Courier New" w:hAnsi="Courier New" w:cs="Courier New"/>
          <w:color w:val="0000FF"/>
          <w:highlight w:val="white"/>
        </w:rPr>
        <w:t>if</w:t>
      </w:r>
      <w:r w:rsidRPr="008338EF">
        <w:rPr>
          <w:rFonts w:ascii="Courier New" w:hAnsi="Courier New" w:cs="Courier New"/>
          <w:color w:val="000000"/>
          <w:highlight w:val="white"/>
        </w:rPr>
        <w:t xml:space="preserve"> (</w:t>
      </w:r>
      <w:r w:rsidRPr="008338EF">
        <w:rPr>
          <w:rFonts w:ascii="Courier New" w:hAnsi="Courier New" w:cs="Courier New"/>
          <w:color w:val="808080"/>
          <w:highlight w:val="white"/>
        </w:rPr>
        <w:t>front</w:t>
      </w:r>
      <w:r w:rsidRPr="008338EF">
        <w:rPr>
          <w:rFonts w:ascii="Courier New" w:hAnsi="Courier New" w:cs="Courier New"/>
          <w:color w:val="000000"/>
          <w:highlight w:val="white"/>
        </w:rPr>
        <w:t xml:space="preserve"> == </w:t>
      </w:r>
      <w:r w:rsidRPr="008338EF">
        <w:rPr>
          <w:rFonts w:ascii="Courier New" w:hAnsi="Courier New" w:cs="Courier New"/>
          <w:color w:val="808080"/>
          <w:highlight w:val="white"/>
        </w:rPr>
        <w:t>rear</w:t>
      </w:r>
      <w:r w:rsidRPr="008338EF">
        <w:rPr>
          <w:rFonts w:ascii="Courier New" w:hAnsi="Courier New" w:cs="Courier New"/>
          <w:color w:val="000000"/>
          <w:highlight w:val="white"/>
        </w:rPr>
        <w:t>)</w:t>
      </w:r>
    </w:p>
    <w:p w:rsidR="00571F3A" w:rsidRPr="008338EF" w:rsidRDefault="00571F3A" w:rsidP="00571F3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00"/>
          <w:highlight w:val="white"/>
        </w:rPr>
        <w:tab/>
      </w:r>
      <w:r w:rsidRPr="008338EF">
        <w:rPr>
          <w:rFonts w:ascii="Courier New" w:hAnsi="Courier New" w:cs="Courier New"/>
          <w:color w:val="000000"/>
          <w:highlight w:val="white"/>
        </w:rPr>
        <w:tab/>
        <w:t>printf(</w:t>
      </w:r>
      <w:r w:rsidRPr="008338EF">
        <w:rPr>
          <w:rFonts w:ascii="Courier New" w:hAnsi="Courier New" w:cs="Courier New"/>
          <w:color w:val="A31515"/>
          <w:highlight w:val="white"/>
        </w:rPr>
        <w:t>"Underflow\n"</w:t>
      </w:r>
      <w:r w:rsidRPr="008338EF">
        <w:rPr>
          <w:rFonts w:ascii="Courier New" w:hAnsi="Courier New" w:cs="Courier New"/>
          <w:color w:val="000000"/>
          <w:highlight w:val="white"/>
        </w:rPr>
        <w:t>);</w:t>
      </w:r>
    </w:p>
    <w:p w:rsidR="00571F3A" w:rsidRPr="008338EF" w:rsidRDefault="00571F3A" w:rsidP="00571F3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00"/>
          <w:highlight w:val="white"/>
        </w:rPr>
        <w:tab/>
      </w:r>
      <w:r w:rsidRPr="008338EF">
        <w:rPr>
          <w:rFonts w:ascii="Courier New" w:hAnsi="Courier New" w:cs="Courier New"/>
          <w:color w:val="0000FF"/>
          <w:highlight w:val="white"/>
        </w:rPr>
        <w:t>else</w:t>
      </w:r>
      <w:r w:rsidRPr="008338EF">
        <w:rPr>
          <w:rFonts w:ascii="Courier New" w:hAnsi="Courier New" w:cs="Courier New"/>
          <w:color w:val="000000"/>
          <w:highlight w:val="white"/>
        </w:rPr>
        <w:t xml:space="preserve"> {</w:t>
      </w:r>
    </w:p>
    <w:p w:rsidR="00571F3A" w:rsidRPr="008338EF" w:rsidRDefault="00571F3A" w:rsidP="00571F3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00"/>
          <w:highlight w:val="white"/>
        </w:rPr>
        <w:tab/>
      </w:r>
      <w:r w:rsidRPr="008338EF">
        <w:rPr>
          <w:rFonts w:ascii="Courier New" w:hAnsi="Courier New" w:cs="Courier New"/>
          <w:color w:val="000000"/>
          <w:highlight w:val="white"/>
        </w:rPr>
        <w:tab/>
      </w:r>
      <w:r w:rsidRPr="008338EF">
        <w:rPr>
          <w:rFonts w:ascii="Courier New" w:hAnsi="Courier New" w:cs="Courier New"/>
          <w:color w:val="808080"/>
          <w:highlight w:val="white"/>
        </w:rPr>
        <w:t>queue</w:t>
      </w:r>
      <w:r w:rsidRPr="008338EF">
        <w:rPr>
          <w:rFonts w:ascii="Courier New" w:hAnsi="Courier New" w:cs="Courier New"/>
          <w:color w:val="000000"/>
          <w:highlight w:val="white"/>
        </w:rPr>
        <w:t>[</w:t>
      </w:r>
      <w:r w:rsidRPr="008338EF">
        <w:rPr>
          <w:rFonts w:ascii="Courier New" w:hAnsi="Courier New" w:cs="Courier New"/>
          <w:color w:val="808080"/>
          <w:highlight w:val="white"/>
        </w:rPr>
        <w:t>front</w:t>
      </w:r>
      <w:r w:rsidRPr="008338EF">
        <w:rPr>
          <w:rFonts w:ascii="Courier New" w:hAnsi="Courier New" w:cs="Courier New"/>
          <w:color w:val="000000"/>
          <w:highlight w:val="white"/>
        </w:rPr>
        <w:t>] = 0;</w:t>
      </w:r>
    </w:p>
    <w:p w:rsidR="00571F3A" w:rsidRPr="008338EF" w:rsidRDefault="00571F3A" w:rsidP="00571F3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00"/>
          <w:highlight w:val="white"/>
        </w:rPr>
        <w:tab/>
      </w:r>
      <w:r w:rsidRPr="008338EF">
        <w:rPr>
          <w:rFonts w:ascii="Courier New" w:hAnsi="Courier New" w:cs="Courier New"/>
          <w:color w:val="000000"/>
          <w:highlight w:val="white"/>
        </w:rPr>
        <w:tab/>
      </w:r>
      <w:r w:rsidRPr="008338EF">
        <w:rPr>
          <w:rFonts w:ascii="Courier New" w:hAnsi="Courier New" w:cs="Courier New"/>
          <w:color w:val="808080"/>
          <w:highlight w:val="white"/>
        </w:rPr>
        <w:t>front</w:t>
      </w:r>
      <w:r w:rsidRPr="008338EF">
        <w:rPr>
          <w:rFonts w:ascii="Courier New" w:hAnsi="Courier New" w:cs="Courier New"/>
          <w:color w:val="000000"/>
          <w:highlight w:val="white"/>
        </w:rPr>
        <w:t>++;</w:t>
      </w:r>
    </w:p>
    <w:p w:rsidR="00571F3A" w:rsidRPr="008338EF" w:rsidRDefault="00571F3A" w:rsidP="00571F3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00"/>
          <w:highlight w:val="white"/>
        </w:rPr>
        <w:tab/>
        <w:t>}</w:t>
      </w:r>
    </w:p>
    <w:p w:rsidR="00571F3A" w:rsidRPr="008338EF" w:rsidRDefault="00571F3A" w:rsidP="00571F3A">
      <w:pPr>
        <w:autoSpaceDE w:val="0"/>
        <w:autoSpaceDN w:val="0"/>
        <w:adjustRightInd w:val="0"/>
        <w:spacing w:after="0" w:line="240" w:lineRule="auto"/>
        <w:rPr>
          <w:rFonts w:ascii="Courier New" w:hAnsi="Courier New" w:cs="Courier New"/>
          <w:color w:val="000000"/>
          <w:highlight w:val="white"/>
        </w:rPr>
      </w:pPr>
      <w:r w:rsidRPr="008338EF">
        <w:rPr>
          <w:rFonts w:ascii="Courier New" w:hAnsi="Courier New" w:cs="Courier New"/>
          <w:color w:val="000000"/>
          <w:highlight w:val="white"/>
        </w:rPr>
        <w:t>}</w:t>
      </w:r>
    </w:p>
    <w:p w:rsidR="00571F3A" w:rsidRPr="008338EF" w:rsidRDefault="00571F3A" w:rsidP="00571F3A">
      <w:pPr>
        <w:autoSpaceDE w:val="0"/>
        <w:autoSpaceDN w:val="0"/>
        <w:adjustRightInd w:val="0"/>
        <w:spacing w:after="0" w:line="240" w:lineRule="auto"/>
        <w:rPr>
          <w:rFonts w:ascii="Consolas" w:hAnsi="Consolas" w:cs="Consolas"/>
          <w:color w:val="000000"/>
          <w:highlight w:val="white"/>
        </w:rPr>
      </w:pPr>
    </w:p>
    <w:p w:rsidR="0088415D" w:rsidRPr="008338EF" w:rsidRDefault="00571F3A" w:rsidP="003214A9">
      <w:pPr>
        <w:rPr>
          <w:rFonts w:ascii="Tahoma" w:hAnsi="Tahoma" w:cs="Tahoma"/>
          <w:b/>
        </w:rPr>
      </w:pPr>
      <w:r w:rsidRPr="008338EF">
        <w:rPr>
          <w:rFonts w:ascii="Tahoma" w:hAnsi="Tahoma" w:cs="Tahoma"/>
          <w:b/>
        </w:rPr>
        <w:t>Front</w:t>
      </w:r>
    </w:p>
    <w:p w:rsidR="00571F3A" w:rsidRPr="008338EF" w:rsidRDefault="00571F3A" w:rsidP="003214A9">
      <w:pPr>
        <w:rPr>
          <w:rFonts w:ascii="Tahoma" w:hAnsi="Tahoma" w:cs="Tahoma"/>
        </w:rPr>
      </w:pPr>
      <w:r w:rsidRPr="008338EF">
        <w:rPr>
          <w:rFonts w:ascii="Tahoma" w:hAnsi="Tahoma" w:cs="Tahoma"/>
        </w:rPr>
        <w:t>This function returns the front element of the queue.</w:t>
      </w:r>
    </w:p>
    <w:p w:rsidR="00B22B47" w:rsidRPr="00FE38AC" w:rsidRDefault="00B22B47" w:rsidP="00B22B47">
      <w:pPr>
        <w:autoSpaceDE w:val="0"/>
        <w:autoSpaceDN w:val="0"/>
        <w:adjustRightInd w:val="0"/>
        <w:spacing w:after="0" w:line="240" w:lineRule="auto"/>
        <w:rPr>
          <w:rFonts w:ascii="Courier New" w:hAnsi="Courier New" w:cs="Courier New"/>
          <w:color w:val="000000"/>
          <w:highlight w:val="white"/>
        </w:rPr>
      </w:pPr>
      <w:r w:rsidRPr="00FE38AC">
        <w:rPr>
          <w:rFonts w:ascii="Courier New" w:hAnsi="Courier New" w:cs="Courier New"/>
          <w:color w:val="0000FF"/>
          <w:highlight w:val="white"/>
        </w:rPr>
        <w:t>int</w:t>
      </w:r>
      <w:r w:rsidRPr="00FE38AC">
        <w:rPr>
          <w:rFonts w:ascii="Courier New" w:hAnsi="Courier New" w:cs="Courier New"/>
          <w:color w:val="000000"/>
          <w:highlight w:val="white"/>
        </w:rPr>
        <w:t xml:space="preserve"> Front(</w:t>
      </w:r>
      <w:r w:rsidRPr="00FE38AC">
        <w:rPr>
          <w:rFonts w:ascii="Courier New" w:hAnsi="Courier New" w:cs="Courier New"/>
          <w:color w:val="0000FF"/>
          <w:highlight w:val="white"/>
        </w:rPr>
        <w:t>int</w:t>
      </w:r>
      <w:r w:rsidRPr="00FE38AC">
        <w:rPr>
          <w:rFonts w:ascii="Courier New" w:hAnsi="Courier New" w:cs="Courier New"/>
          <w:color w:val="000000"/>
          <w:highlight w:val="white"/>
        </w:rPr>
        <w:t xml:space="preserve"> </w:t>
      </w:r>
      <w:r w:rsidRPr="00FE38AC">
        <w:rPr>
          <w:rFonts w:ascii="Courier New" w:hAnsi="Courier New" w:cs="Courier New"/>
          <w:color w:val="808080"/>
          <w:highlight w:val="white"/>
        </w:rPr>
        <w:t>queue</w:t>
      </w:r>
      <w:r w:rsidRPr="00FE38AC">
        <w:rPr>
          <w:rFonts w:ascii="Courier New" w:hAnsi="Courier New" w:cs="Courier New"/>
          <w:color w:val="000000"/>
          <w:highlight w:val="white"/>
        </w:rPr>
        <w:t xml:space="preserve">[], </w:t>
      </w:r>
      <w:r w:rsidRPr="00FE38AC">
        <w:rPr>
          <w:rFonts w:ascii="Courier New" w:hAnsi="Courier New" w:cs="Courier New"/>
          <w:color w:val="0000FF"/>
          <w:highlight w:val="white"/>
        </w:rPr>
        <w:t>int</w:t>
      </w:r>
      <w:r w:rsidRPr="00FE38AC">
        <w:rPr>
          <w:rFonts w:ascii="Courier New" w:hAnsi="Courier New" w:cs="Courier New"/>
          <w:color w:val="000000"/>
          <w:highlight w:val="white"/>
        </w:rPr>
        <w:t xml:space="preserve"> </w:t>
      </w:r>
      <w:r w:rsidRPr="00FE38AC">
        <w:rPr>
          <w:rFonts w:ascii="Courier New" w:hAnsi="Courier New" w:cs="Courier New"/>
          <w:color w:val="808080"/>
          <w:highlight w:val="white"/>
        </w:rPr>
        <w:t>front</w:t>
      </w:r>
      <w:r w:rsidRPr="00FE38AC">
        <w:rPr>
          <w:rFonts w:ascii="Courier New" w:hAnsi="Courier New" w:cs="Courier New"/>
          <w:color w:val="000000"/>
          <w:highlight w:val="white"/>
        </w:rPr>
        <w:t>) {</w:t>
      </w:r>
    </w:p>
    <w:p w:rsidR="00B22B47" w:rsidRPr="00FE38AC" w:rsidRDefault="00B22B47" w:rsidP="00B22B47">
      <w:pPr>
        <w:autoSpaceDE w:val="0"/>
        <w:autoSpaceDN w:val="0"/>
        <w:adjustRightInd w:val="0"/>
        <w:spacing w:after="0" w:line="240" w:lineRule="auto"/>
        <w:rPr>
          <w:rFonts w:ascii="Courier New" w:hAnsi="Courier New" w:cs="Courier New"/>
          <w:color w:val="000000"/>
          <w:highlight w:val="white"/>
        </w:rPr>
      </w:pPr>
      <w:r w:rsidRPr="00FE38AC">
        <w:rPr>
          <w:rFonts w:ascii="Courier New" w:hAnsi="Courier New" w:cs="Courier New"/>
          <w:color w:val="000000"/>
          <w:highlight w:val="white"/>
        </w:rPr>
        <w:tab/>
      </w:r>
      <w:r w:rsidRPr="00FE38AC">
        <w:rPr>
          <w:rFonts w:ascii="Courier New" w:hAnsi="Courier New" w:cs="Courier New"/>
          <w:color w:val="0000FF"/>
          <w:highlight w:val="white"/>
        </w:rPr>
        <w:t>return</w:t>
      </w:r>
      <w:r w:rsidRPr="00FE38AC">
        <w:rPr>
          <w:rFonts w:ascii="Courier New" w:hAnsi="Courier New" w:cs="Courier New"/>
          <w:color w:val="000000"/>
          <w:highlight w:val="white"/>
        </w:rPr>
        <w:t xml:space="preserve"> </w:t>
      </w:r>
      <w:r w:rsidRPr="00FE38AC">
        <w:rPr>
          <w:rFonts w:ascii="Courier New" w:hAnsi="Courier New" w:cs="Courier New"/>
          <w:color w:val="808080"/>
          <w:highlight w:val="white"/>
        </w:rPr>
        <w:t>queue</w:t>
      </w:r>
      <w:r w:rsidRPr="00FE38AC">
        <w:rPr>
          <w:rFonts w:ascii="Courier New" w:hAnsi="Courier New" w:cs="Courier New"/>
          <w:color w:val="000000"/>
          <w:highlight w:val="white"/>
        </w:rPr>
        <w:t>[</w:t>
      </w:r>
      <w:r w:rsidRPr="00FE38AC">
        <w:rPr>
          <w:rFonts w:ascii="Courier New" w:hAnsi="Courier New" w:cs="Courier New"/>
          <w:color w:val="808080"/>
          <w:highlight w:val="white"/>
        </w:rPr>
        <w:t>front</w:t>
      </w:r>
      <w:r w:rsidRPr="00FE38AC">
        <w:rPr>
          <w:rFonts w:ascii="Courier New" w:hAnsi="Courier New" w:cs="Courier New"/>
          <w:color w:val="000000"/>
          <w:highlight w:val="white"/>
        </w:rPr>
        <w:t>];</w:t>
      </w:r>
    </w:p>
    <w:p w:rsidR="00B22B47" w:rsidRPr="00FE38AC" w:rsidRDefault="00B22B47" w:rsidP="00B22B47">
      <w:pPr>
        <w:autoSpaceDE w:val="0"/>
        <w:autoSpaceDN w:val="0"/>
        <w:adjustRightInd w:val="0"/>
        <w:spacing w:after="0" w:line="240" w:lineRule="auto"/>
        <w:rPr>
          <w:rFonts w:ascii="Courier New" w:hAnsi="Courier New" w:cs="Courier New"/>
          <w:color w:val="000000"/>
          <w:highlight w:val="white"/>
        </w:rPr>
      </w:pPr>
      <w:r w:rsidRPr="00FE38AC">
        <w:rPr>
          <w:rFonts w:ascii="Courier New" w:hAnsi="Courier New" w:cs="Courier New"/>
          <w:color w:val="000000"/>
          <w:highlight w:val="white"/>
        </w:rPr>
        <w:t>}</w:t>
      </w:r>
    </w:p>
    <w:p w:rsidR="00B22B47" w:rsidRPr="008338EF" w:rsidRDefault="00B22B47" w:rsidP="00B22B47">
      <w:pPr>
        <w:autoSpaceDE w:val="0"/>
        <w:autoSpaceDN w:val="0"/>
        <w:adjustRightInd w:val="0"/>
        <w:spacing w:after="0" w:line="240" w:lineRule="auto"/>
        <w:rPr>
          <w:rFonts w:ascii="Consolas" w:hAnsi="Consolas" w:cs="Consolas"/>
          <w:color w:val="000000"/>
          <w:highlight w:val="white"/>
        </w:rPr>
      </w:pPr>
    </w:p>
    <w:p w:rsidR="00B22B47" w:rsidRPr="008338EF" w:rsidRDefault="00B22B47" w:rsidP="003214A9">
      <w:pPr>
        <w:rPr>
          <w:rFonts w:ascii="Tahoma" w:hAnsi="Tahoma" w:cs="Tahoma"/>
          <w:b/>
        </w:rPr>
      </w:pPr>
      <w:r w:rsidRPr="008338EF">
        <w:rPr>
          <w:rFonts w:ascii="Tahoma" w:hAnsi="Tahoma" w:cs="Tahoma"/>
          <w:b/>
        </w:rPr>
        <w:t>Support functions</w:t>
      </w:r>
    </w:p>
    <w:p w:rsidR="00B22B47" w:rsidRPr="008338EF" w:rsidRDefault="00B22B47" w:rsidP="003214A9">
      <w:pPr>
        <w:rPr>
          <w:rFonts w:ascii="Tahoma" w:hAnsi="Tahoma" w:cs="Tahoma"/>
        </w:rPr>
      </w:pPr>
    </w:p>
    <w:p w:rsidR="00B22B47" w:rsidRPr="008338EF" w:rsidRDefault="00B22B47" w:rsidP="003214A9">
      <w:pPr>
        <w:rPr>
          <w:rFonts w:ascii="Tahoma" w:hAnsi="Tahoma" w:cs="Tahoma"/>
          <w:b/>
        </w:rPr>
      </w:pPr>
      <w:r w:rsidRPr="008338EF">
        <w:rPr>
          <w:rFonts w:ascii="Tahoma" w:hAnsi="Tahoma" w:cs="Tahoma"/>
          <w:b/>
        </w:rPr>
        <w:t>Size</w:t>
      </w:r>
    </w:p>
    <w:p w:rsidR="00B22B47" w:rsidRPr="008338EF" w:rsidRDefault="00B22B47" w:rsidP="003214A9">
      <w:pPr>
        <w:rPr>
          <w:rFonts w:ascii="Tahoma" w:hAnsi="Tahoma" w:cs="Tahoma"/>
        </w:rPr>
      </w:pPr>
      <w:r w:rsidRPr="008338EF">
        <w:rPr>
          <w:rFonts w:ascii="Tahoma" w:hAnsi="Tahoma" w:cs="Tahoma"/>
        </w:rPr>
        <w:t>This function returns the size of a queue or the number of elements in a queue.</w:t>
      </w:r>
    </w:p>
    <w:p w:rsidR="00B22B47" w:rsidRPr="008A3985" w:rsidRDefault="00B22B47" w:rsidP="00B22B47">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Size(</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rear</w:t>
      </w:r>
      <w:r w:rsidRPr="008A3985">
        <w:rPr>
          <w:rFonts w:ascii="Courier New" w:hAnsi="Courier New" w:cs="Courier New"/>
          <w:color w:val="000000"/>
          <w:highlight w:val="white"/>
        </w:rPr>
        <w:t>) {</w:t>
      </w:r>
    </w:p>
    <w:p w:rsidR="00B22B47" w:rsidRPr="008A3985" w:rsidRDefault="00B22B47" w:rsidP="00B22B47">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return</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front</w:t>
      </w:r>
      <w:r w:rsidRPr="008A3985">
        <w:rPr>
          <w:rFonts w:ascii="Courier New" w:hAnsi="Courier New" w:cs="Courier New"/>
          <w:color w:val="000000"/>
          <w:highlight w:val="white"/>
        </w:rPr>
        <w:t>);</w:t>
      </w:r>
    </w:p>
    <w:p w:rsidR="00B22B47" w:rsidRPr="008A3985" w:rsidRDefault="00B22B47" w:rsidP="00B22B47">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B22B47" w:rsidRPr="008338EF" w:rsidRDefault="00B22B47" w:rsidP="00B22B47">
      <w:pPr>
        <w:autoSpaceDE w:val="0"/>
        <w:autoSpaceDN w:val="0"/>
        <w:adjustRightInd w:val="0"/>
        <w:spacing w:after="0" w:line="240" w:lineRule="auto"/>
        <w:rPr>
          <w:rFonts w:ascii="Consolas" w:hAnsi="Consolas" w:cs="Consolas"/>
          <w:color w:val="000000"/>
          <w:highlight w:val="white"/>
        </w:rPr>
      </w:pPr>
    </w:p>
    <w:p w:rsidR="00B22B47" w:rsidRPr="008338EF" w:rsidRDefault="00A63A99" w:rsidP="003214A9">
      <w:pPr>
        <w:rPr>
          <w:rFonts w:ascii="Tahoma" w:hAnsi="Tahoma" w:cs="Tahoma"/>
          <w:b/>
        </w:rPr>
      </w:pPr>
      <w:r w:rsidRPr="008338EF">
        <w:rPr>
          <w:rFonts w:ascii="Tahoma" w:hAnsi="Tahoma" w:cs="Tahoma"/>
          <w:b/>
        </w:rPr>
        <w:t>IsEmpty</w:t>
      </w:r>
    </w:p>
    <w:p w:rsidR="00A63A99" w:rsidRPr="008338EF" w:rsidRDefault="00A63A99" w:rsidP="003214A9">
      <w:pPr>
        <w:rPr>
          <w:rFonts w:ascii="Tahoma" w:hAnsi="Tahoma" w:cs="Tahoma"/>
        </w:rPr>
      </w:pPr>
      <w:r w:rsidRPr="008338EF">
        <w:rPr>
          <w:rFonts w:ascii="Tahoma" w:hAnsi="Tahoma" w:cs="Tahoma"/>
        </w:rPr>
        <w:t>If a queue is empty, this functions returns “true”, else it returns “false”.</w:t>
      </w:r>
    </w:p>
    <w:p w:rsidR="00A63A99" w:rsidRPr="008A3985" w:rsidRDefault="00A63A99" w:rsidP="00A63A9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bool</w:t>
      </w:r>
      <w:r w:rsidRPr="008A3985">
        <w:rPr>
          <w:rFonts w:ascii="Courier New" w:hAnsi="Courier New" w:cs="Courier New"/>
          <w:color w:val="000000"/>
          <w:highlight w:val="white"/>
        </w:rPr>
        <w:t xml:space="preserve"> IsEmpty(</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rear</w:t>
      </w:r>
      <w:r w:rsidRPr="008A3985">
        <w:rPr>
          <w:rFonts w:ascii="Courier New" w:hAnsi="Courier New" w:cs="Courier New"/>
          <w:color w:val="000000"/>
          <w:highlight w:val="white"/>
        </w:rPr>
        <w:t>) {</w:t>
      </w:r>
    </w:p>
    <w:p w:rsidR="00A63A99" w:rsidRPr="008A3985" w:rsidRDefault="00A63A99" w:rsidP="00A63A9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return</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rear</w:t>
      </w:r>
      <w:r w:rsidRPr="008A3985">
        <w:rPr>
          <w:rFonts w:ascii="Courier New" w:hAnsi="Courier New" w:cs="Courier New"/>
          <w:color w:val="000000"/>
          <w:highlight w:val="white"/>
        </w:rPr>
        <w:t>);</w:t>
      </w:r>
    </w:p>
    <w:p w:rsidR="00A63A99" w:rsidRPr="008A3985" w:rsidRDefault="00A63A99" w:rsidP="00A63A9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A63A99" w:rsidRPr="008338EF" w:rsidRDefault="00A63A99" w:rsidP="00A63A99">
      <w:pPr>
        <w:autoSpaceDE w:val="0"/>
        <w:autoSpaceDN w:val="0"/>
        <w:adjustRightInd w:val="0"/>
        <w:spacing w:after="0" w:line="240" w:lineRule="auto"/>
        <w:rPr>
          <w:rFonts w:ascii="Consolas" w:hAnsi="Consolas" w:cs="Consolas"/>
          <w:color w:val="000000"/>
          <w:highlight w:val="white"/>
        </w:rPr>
      </w:pPr>
    </w:p>
    <w:p w:rsidR="00F578AE" w:rsidRPr="008338EF" w:rsidRDefault="00F578AE" w:rsidP="00A63A99">
      <w:pPr>
        <w:autoSpaceDE w:val="0"/>
        <w:autoSpaceDN w:val="0"/>
        <w:adjustRightInd w:val="0"/>
        <w:spacing w:after="0" w:line="240" w:lineRule="auto"/>
        <w:rPr>
          <w:rFonts w:ascii="Consolas" w:hAnsi="Consolas" w:cs="Consolas"/>
          <w:color w:val="000000"/>
          <w:highlight w:val="white"/>
        </w:rPr>
      </w:pPr>
      <w:r w:rsidRPr="008338EF">
        <w:rPr>
          <w:noProof/>
        </w:rPr>
        <w:lastRenderedPageBreak/>
        <w:drawing>
          <wp:inline distT="0" distB="0" distL="0" distR="0">
            <wp:extent cx="5259705" cy="640080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9705" cy="6400800"/>
                    </a:xfrm>
                    <a:prstGeom prst="rect">
                      <a:avLst/>
                    </a:prstGeom>
                    <a:noFill/>
                    <a:ln>
                      <a:noFill/>
                    </a:ln>
                  </pic:spPr>
                </pic:pic>
              </a:graphicData>
            </a:graphic>
          </wp:inline>
        </w:drawing>
      </w:r>
    </w:p>
    <w:p w:rsidR="00F578AE" w:rsidRPr="008338EF" w:rsidRDefault="00F578AE" w:rsidP="00A63A99">
      <w:pPr>
        <w:autoSpaceDE w:val="0"/>
        <w:autoSpaceDN w:val="0"/>
        <w:adjustRightInd w:val="0"/>
        <w:spacing w:after="0" w:line="240" w:lineRule="auto"/>
        <w:rPr>
          <w:rFonts w:ascii="Consolas" w:hAnsi="Consolas" w:cs="Consolas"/>
          <w:color w:val="000000"/>
          <w:highlight w:val="white"/>
        </w:rPr>
      </w:pPr>
    </w:p>
    <w:p w:rsidR="00A63A99" w:rsidRPr="008338EF" w:rsidRDefault="00CA7EB1" w:rsidP="003214A9">
      <w:pPr>
        <w:rPr>
          <w:rFonts w:ascii="Tahoma" w:hAnsi="Tahoma" w:cs="Tahoma"/>
        </w:rPr>
      </w:pPr>
      <w:r w:rsidRPr="008338EF">
        <w:rPr>
          <w:rFonts w:ascii="Tahoma" w:hAnsi="Tahoma" w:cs="Tahoma"/>
        </w:rPr>
        <w:t>Let us try a problem.</w:t>
      </w:r>
    </w:p>
    <w:p w:rsidR="00CA7EB1" w:rsidRPr="008338EF" w:rsidRDefault="00CA7EB1" w:rsidP="003214A9">
      <w:pPr>
        <w:rPr>
          <w:rFonts w:ascii="Tahoma" w:hAnsi="Tahoma" w:cs="Tahoma"/>
        </w:rPr>
      </w:pPr>
      <w:r w:rsidRPr="008338EF">
        <w:rPr>
          <w:rFonts w:ascii="Tahoma" w:hAnsi="Tahoma" w:cs="Tahoma"/>
        </w:rPr>
        <w:t>You are given a string. Take the first character of the string and put it at the end of the string.</w:t>
      </w:r>
    </w:p>
    <w:p w:rsidR="00CA7EB1" w:rsidRPr="008338EF" w:rsidRDefault="00CA7EB1" w:rsidP="003214A9">
      <w:pPr>
        <w:rPr>
          <w:rFonts w:ascii="Tahoma" w:hAnsi="Tahoma" w:cs="Tahoma"/>
        </w:rPr>
      </w:pPr>
      <w:r w:rsidRPr="008338EF">
        <w:rPr>
          <w:rFonts w:ascii="Tahoma" w:hAnsi="Tahoma" w:cs="Tahoma"/>
        </w:rPr>
        <w:t>Find out what the string will be after N steps.</w:t>
      </w:r>
    </w:p>
    <w:p w:rsidR="00CA7EB1" w:rsidRPr="008338EF" w:rsidRDefault="00CA7EB1" w:rsidP="003214A9">
      <w:pPr>
        <w:rPr>
          <w:rFonts w:ascii="Tahoma" w:hAnsi="Tahoma" w:cs="Tahoma"/>
        </w:rPr>
      </w:pPr>
      <w:r w:rsidRPr="008338EF">
        <w:rPr>
          <w:rFonts w:ascii="Tahoma" w:hAnsi="Tahoma" w:cs="Tahoma"/>
        </w:rPr>
        <w:t>The string can be considered as a queue. At each step, dequeuer the character from the front and enqueue it at the end. Repeat this process N times.</w:t>
      </w:r>
    </w:p>
    <w:p w:rsidR="006F52E9" w:rsidRPr="008338EF" w:rsidRDefault="006F52E9" w:rsidP="003214A9">
      <w:pPr>
        <w:rPr>
          <w:rFonts w:ascii="Tahoma" w:hAnsi="Tahoma" w:cs="Tahoma"/>
        </w:rPr>
      </w:pPr>
      <w:r w:rsidRPr="008338EF">
        <w:rPr>
          <w:rFonts w:ascii="Tahoma" w:hAnsi="Tahoma" w:cs="Tahoma"/>
        </w:rPr>
        <w:t>Let us code this problem</w:t>
      </w:r>
    </w:p>
    <w:p w:rsidR="006F52E9" w:rsidRPr="008338EF" w:rsidRDefault="006F52E9" w:rsidP="003214A9">
      <w:pPr>
        <w:rPr>
          <w:rFonts w:ascii="Tahoma" w:hAnsi="Tahoma" w:cs="Tahoma"/>
        </w:rPr>
      </w:pP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#include</w:t>
      </w:r>
      <w:r w:rsidRPr="008A3985">
        <w:rPr>
          <w:rFonts w:ascii="Courier New" w:hAnsi="Courier New" w:cs="Courier New"/>
          <w:color w:val="A31515"/>
          <w:highlight w:val="white"/>
        </w:rPr>
        <w:t>&lt;cstdio&gt;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using</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namespace</w:t>
      </w:r>
      <w:r w:rsidRPr="008A3985">
        <w:rPr>
          <w:rFonts w:ascii="Courier New" w:hAnsi="Courier New" w:cs="Courier New"/>
          <w:color w:val="000000"/>
          <w:highlight w:val="white"/>
        </w:rPr>
        <w:t xml:space="preserve"> std;</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void</w:t>
      </w:r>
      <w:r w:rsidRPr="008A3985">
        <w:rPr>
          <w:rFonts w:ascii="Courier New" w:hAnsi="Courier New" w:cs="Courier New"/>
          <w:color w:val="000000"/>
          <w:highlight w:val="white"/>
        </w:rPr>
        <w:t xml:space="preserve"> Enqueue(</w:t>
      </w:r>
      <w:r w:rsidRPr="008A3985">
        <w:rPr>
          <w:rFonts w:ascii="Courier New" w:hAnsi="Courier New" w:cs="Courier New"/>
          <w:color w:val="0000FF"/>
          <w:highlight w:val="white"/>
        </w:rPr>
        <w:t>char</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char</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element</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&amp; </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arraySize</w:t>
      </w:r>
      <w:r w:rsidRPr="008A3985">
        <w:rPr>
          <w:rFonts w:ascii="Courier New" w:hAnsi="Courier New" w:cs="Courier New"/>
          <w:color w:val="000000"/>
          <w:highlight w:val="white"/>
        </w:rPr>
        <w:t>) {</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if</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arraySize</w:t>
      </w:r>
      <w:r w:rsidRPr="008A3985">
        <w:rPr>
          <w:rFonts w:ascii="Courier New" w:hAnsi="Courier New" w:cs="Courier New"/>
          <w:color w:val="000000"/>
          <w:highlight w:val="white"/>
        </w:rPr>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t>printf(</w:t>
      </w:r>
      <w:r w:rsidRPr="008A3985">
        <w:rPr>
          <w:rFonts w:ascii="Courier New" w:hAnsi="Courier New" w:cs="Courier New"/>
          <w:color w:val="A31515"/>
          <w:highlight w:val="white"/>
        </w:rPr>
        <w:t>"Overflow\n"</w:t>
      </w:r>
      <w:r w:rsidRPr="008A3985">
        <w:rPr>
          <w:rFonts w:ascii="Courier New" w:hAnsi="Courier New" w:cs="Courier New"/>
          <w:color w:val="000000"/>
          <w:highlight w:val="white"/>
        </w:rPr>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else</w:t>
      </w:r>
      <w:r w:rsidRPr="008A3985">
        <w:rPr>
          <w:rFonts w:ascii="Courier New" w:hAnsi="Courier New" w:cs="Courier New"/>
          <w:color w:val="000000"/>
          <w:highlight w:val="white"/>
        </w:rPr>
        <w:t xml:space="preserve"> {</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queue</w:t>
      </w:r>
      <w:r w:rsidRPr="008A3985">
        <w:rPr>
          <w:rFonts w:ascii="Courier New" w:hAnsi="Courier New" w:cs="Courier New"/>
          <w:color w:val="000000"/>
          <w:highlight w:val="white"/>
        </w:rPr>
        <w:t>[</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element</w:t>
      </w:r>
      <w:r w:rsidRPr="008A3985">
        <w:rPr>
          <w:rFonts w:ascii="Courier New" w:hAnsi="Courier New" w:cs="Courier New"/>
          <w:color w:val="000000"/>
          <w:highlight w:val="white"/>
        </w:rPr>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rear</w:t>
      </w:r>
      <w:r w:rsidRPr="008A3985">
        <w:rPr>
          <w:rFonts w:ascii="Courier New" w:hAnsi="Courier New" w:cs="Courier New"/>
          <w:color w:val="000000"/>
          <w:highlight w:val="white"/>
        </w:rPr>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void</w:t>
      </w:r>
      <w:r w:rsidRPr="008A3985">
        <w:rPr>
          <w:rFonts w:ascii="Courier New" w:hAnsi="Courier New" w:cs="Courier New"/>
          <w:color w:val="000000"/>
          <w:highlight w:val="white"/>
        </w:rPr>
        <w:t xml:space="preserve"> Dequeue(</w:t>
      </w:r>
      <w:r w:rsidRPr="008A3985">
        <w:rPr>
          <w:rFonts w:ascii="Courier New" w:hAnsi="Courier New" w:cs="Courier New"/>
          <w:color w:val="0000FF"/>
          <w:highlight w:val="white"/>
        </w:rPr>
        <w:t>char</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&amp; </w:t>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rear</w:t>
      </w:r>
      <w:r w:rsidRPr="008A3985">
        <w:rPr>
          <w:rFonts w:ascii="Courier New" w:hAnsi="Courier New" w:cs="Courier New"/>
          <w:color w:val="000000"/>
          <w:highlight w:val="white"/>
        </w:rPr>
        <w:t>) {</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if</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rear</w:t>
      </w:r>
      <w:r w:rsidRPr="008A3985">
        <w:rPr>
          <w:rFonts w:ascii="Courier New" w:hAnsi="Courier New" w:cs="Courier New"/>
          <w:color w:val="000000"/>
          <w:highlight w:val="white"/>
        </w:rPr>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t>printf(</w:t>
      </w:r>
      <w:r w:rsidRPr="008A3985">
        <w:rPr>
          <w:rFonts w:ascii="Courier New" w:hAnsi="Courier New" w:cs="Courier New"/>
          <w:color w:val="A31515"/>
          <w:highlight w:val="white"/>
        </w:rPr>
        <w:t>"Underflow\n"</w:t>
      </w:r>
      <w:r w:rsidRPr="008A3985">
        <w:rPr>
          <w:rFonts w:ascii="Courier New" w:hAnsi="Courier New" w:cs="Courier New"/>
          <w:color w:val="000000"/>
          <w:highlight w:val="white"/>
        </w:rPr>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else</w:t>
      </w:r>
      <w:r w:rsidRPr="008A3985">
        <w:rPr>
          <w:rFonts w:ascii="Courier New" w:hAnsi="Courier New" w:cs="Courier New"/>
          <w:color w:val="000000"/>
          <w:highlight w:val="white"/>
        </w:rPr>
        <w:t xml:space="preserve"> {</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queue</w:t>
      </w:r>
      <w:r w:rsidRPr="008A3985">
        <w:rPr>
          <w:rFonts w:ascii="Courier New" w:hAnsi="Courier New" w:cs="Courier New"/>
          <w:color w:val="000000"/>
          <w:highlight w:val="white"/>
        </w:rPr>
        <w:t>[</w:t>
      </w:r>
      <w:r w:rsidRPr="008A3985">
        <w:rPr>
          <w:rFonts w:ascii="Courier New" w:hAnsi="Courier New" w:cs="Courier New"/>
          <w:color w:val="808080"/>
          <w:highlight w:val="white"/>
        </w:rPr>
        <w:t>front</w:t>
      </w:r>
      <w:r w:rsidRPr="008A3985">
        <w:rPr>
          <w:rFonts w:ascii="Courier New" w:hAnsi="Courier New" w:cs="Courier New"/>
          <w:color w:val="000000"/>
          <w:highlight w:val="white"/>
        </w:rPr>
        <w:t>] = 0;</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front</w:t>
      </w:r>
      <w:r w:rsidRPr="008A3985">
        <w:rPr>
          <w:rFonts w:ascii="Courier New" w:hAnsi="Courier New" w:cs="Courier New"/>
          <w:color w:val="000000"/>
          <w:highlight w:val="white"/>
        </w:rPr>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char</w:t>
      </w:r>
      <w:r w:rsidRPr="008A3985">
        <w:rPr>
          <w:rFonts w:ascii="Courier New" w:hAnsi="Courier New" w:cs="Courier New"/>
          <w:color w:val="000000"/>
          <w:highlight w:val="white"/>
        </w:rPr>
        <w:t xml:space="preserve"> Front(</w:t>
      </w:r>
      <w:r w:rsidRPr="008A3985">
        <w:rPr>
          <w:rFonts w:ascii="Courier New" w:hAnsi="Courier New" w:cs="Courier New"/>
          <w:color w:val="0000FF"/>
          <w:highlight w:val="white"/>
        </w:rPr>
        <w:t>char</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front</w:t>
      </w:r>
      <w:r w:rsidRPr="008A3985">
        <w:rPr>
          <w:rFonts w:ascii="Courier New" w:hAnsi="Courier New" w:cs="Courier New"/>
          <w:color w:val="000000"/>
          <w:highlight w:val="white"/>
        </w:rPr>
        <w:t>) {</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return</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w:t>
      </w:r>
      <w:r w:rsidRPr="008A3985">
        <w:rPr>
          <w:rFonts w:ascii="Courier New" w:hAnsi="Courier New" w:cs="Courier New"/>
          <w:color w:val="808080"/>
          <w:highlight w:val="white"/>
        </w:rPr>
        <w:t>front</w:t>
      </w:r>
      <w:r w:rsidRPr="008A3985">
        <w:rPr>
          <w:rFonts w:ascii="Courier New" w:hAnsi="Courier New" w:cs="Courier New"/>
          <w:color w:val="000000"/>
          <w:highlight w:val="white"/>
        </w:rPr>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main() {</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char</w:t>
      </w:r>
      <w:r w:rsidRPr="008A3985">
        <w:rPr>
          <w:rFonts w:ascii="Courier New" w:hAnsi="Courier New" w:cs="Courier New"/>
          <w:color w:val="000000"/>
          <w:highlight w:val="white"/>
        </w:rPr>
        <w:t xml:space="preserve"> queue[20] = { </w:t>
      </w:r>
      <w:r w:rsidRPr="008A3985">
        <w:rPr>
          <w:rFonts w:ascii="Courier New" w:hAnsi="Courier New" w:cs="Courier New"/>
          <w:color w:val="A31515"/>
          <w:highlight w:val="white"/>
        </w:rPr>
        <w:t>'a'</w:t>
      </w:r>
      <w:r w:rsidRPr="008A3985">
        <w:rPr>
          <w:rFonts w:ascii="Courier New" w:hAnsi="Courier New" w:cs="Courier New"/>
          <w:color w:val="000000"/>
          <w:highlight w:val="white"/>
        </w:rPr>
        <w:t xml:space="preserve">, </w:t>
      </w:r>
      <w:r w:rsidRPr="008A3985">
        <w:rPr>
          <w:rFonts w:ascii="Courier New" w:hAnsi="Courier New" w:cs="Courier New"/>
          <w:color w:val="A31515"/>
          <w:highlight w:val="white"/>
        </w:rPr>
        <w:t>'b'</w:t>
      </w:r>
      <w:r w:rsidRPr="008A3985">
        <w:rPr>
          <w:rFonts w:ascii="Courier New" w:hAnsi="Courier New" w:cs="Courier New"/>
          <w:color w:val="000000"/>
          <w:highlight w:val="white"/>
        </w:rPr>
        <w:t xml:space="preserve">, </w:t>
      </w:r>
      <w:r w:rsidRPr="008A3985">
        <w:rPr>
          <w:rFonts w:ascii="Courier New" w:hAnsi="Courier New" w:cs="Courier New"/>
          <w:color w:val="A31515"/>
          <w:highlight w:val="white"/>
        </w:rPr>
        <w:t>'c'</w:t>
      </w:r>
      <w:r w:rsidRPr="008A3985">
        <w:rPr>
          <w:rFonts w:ascii="Courier New" w:hAnsi="Courier New" w:cs="Courier New"/>
          <w:color w:val="000000"/>
          <w:highlight w:val="white"/>
        </w:rPr>
        <w:t xml:space="preserve">, </w:t>
      </w:r>
      <w:r w:rsidRPr="008A3985">
        <w:rPr>
          <w:rFonts w:ascii="Courier New" w:hAnsi="Courier New" w:cs="Courier New"/>
          <w:color w:val="A31515"/>
          <w:highlight w:val="white"/>
        </w:rPr>
        <w:t>'d'</w:t>
      </w:r>
      <w:r w:rsidRPr="008A3985">
        <w:rPr>
          <w:rFonts w:ascii="Courier New" w:hAnsi="Courier New" w:cs="Courier New"/>
          <w:color w:val="000000"/>
          <w:highlight w:val="white"/>
        </w:rPr>
        <w:t xml:space="preserve"> };</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front = 0, rear = 4;</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arraySize = 20;</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N = 3;</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char</w:t>
      </w:r>
      <w:r w:rsidRPr="008A3985">
        <w:rPr>
          <w:rFonts w:ascii="Courier New" w:hAnsi="Courier New" w:cs="Courier New"/>
          <w:color w:val="000000"/>
          <w:highlight w:val="white"/>
        </w:rPr>
        <w:t xml:space="preserve"> ch;</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for</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i = 0; i &lt; N; i++) {</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t>ch = Front(queue, front);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t>Enqueue(queue, ch, rear, arraySize);</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t>Dequeue(queue, front, rear);</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for</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i = front; i &lt; rear; i++)</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t>printf(</w:t>
      </w:r>
      <w:r w:rsidRPr="008A3985">
        <w:rPr>
          <w:rFonts w:ascii="Courier New" w:hAnsi="Courier New" w:cs="Courier New"/>
          <w:color w:val="A31515"/>
          <w:highlight w:val="white"/>
        </w:rPr>
        <w:t>"%c"</w:t>
      </w:r>
      <w:r w:rsidRPr="008A3985">
        <w:rPr>
          <w:rFonts w:ascii="Courier New" w:hAnsi="Courier New" w:cs="Courier New"/>
          <w:color w:val="000000"/>
          <w:highlight w:val="white"/>
        </w:rPr>
        <w:t>, queue[i]);</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t>printf(</w:t>
      </w:r>
      <w:r w:rsidRPr="008A3985">
        <w:rPr>
          <w:rFonts w:ascii="Courier New" w:hAnsi="Courier New" w:cs="Courier New"/>
          <w:color w:val="A31515"/>
          <w:highlight w:val="white"/>
        </w:rPr>
        <w:t>"\n"</w:t>
      </w:r>
      <w:r w:rsidRPr="008A3985">
        <w:rPr>
          <w:rFonts w:ascii="Courier New" w:hAnsi="Courier New" w:cs="Courier New"/>
          <w:color w:val="000000"/>
          <w:highlight w:val="white"/>
        </w:rPr>
        <w:t>);</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return</w:t>
      </w:r>
      <w:r w:rsidRPr="008A3985">
        <w:rPr>
          <w:rFonts w:ascii="Courier New" w:hAnsi="Courier New" w:cs="Courier New"/>
          <w:color w:val="000000"/>
          <w:highlight w:val="white"/>
        </w:rPr>
        <w:t xml:space="preserve"> 0;</w:t>
      </w:r>
    </w:p>
    <w:p w:rsidR="006F52E9" w:rsidRPr="008A3985" w:rsidRDefault="006F52E9" w:rsidP="006F52E9">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6F52E9" w:rsidRPr="008338EF" w:rsidRDefault="006F52E9" w:rsidP="003214A9">
      <w:pPr>
        <w:rPr>
          <w:rFonts w:ascii="Tahoma" w:hAnsi="Tahoma" w:cs="Tahoma"/>
        </w:rPr>
      </w:pPr>
    </w:p>
    <w:p w:rsidR="006F52E9" w:rsidRPr="008338EF" w:rsidRDefault="006F52E9" w:rsidP="003214A9">
      <w:pPr>
        <w:rPr>
          <w:rFonts w:ascii="Tahoma" w:hAnsi="Tahoma" w:cs="Tahoma"/>
          <w:b/>
        </w:rPr>
      </w:pPr>
      <w:r w:rsidRPr="008338EF">
        <w:rPr>
          <w:rFonts w:ascii="Tahoma" w:hAnsi="Tahoma" w:cs="Tahoma"/>
          <w:b/>
        </w:rPr>
        <w:t>Output</w:t>
      </w:r>
    </w:p>
    <w:p w:rsidR="006F52E9" w:rsidRPr="008338EF" w:rsidRDefault="006F52E9" w:rsidP="003214A9">
      <w:pPr>
        <w:rPr>
          <w:rFonts w:ascii="Courier New" w:hAnsi="Courier New" w:cs="Courier New"/>
        </w:rPr>
      </w:pPr>
      <w:r w:rsidRPr="008338EF">
        <w:rPr>
          <w:rFonts w:ascii="Courier New" w:hAnsi="Courier New" w:cs="Courier New"/>
        </w:rPr>
        <w:t>dabc</w:t>
      </w:r>
    </w:p>
    <w:p w:rsidR="006F52E9" w:rsidRPr="008338EF" w:rsidRDefault="006F52E9" w:rsidP="003214A9">
      <w:pPr>
        <w:rPr>
          <w:rFonts w:ascii="Tahoma" w:hAnsi="Tahoma" w:cs="Tahoma"/>
        </w:rPr>
      </w:pPr>
    </w:p>
    <w:p w:rsidR="006F52E9" w:rsidRPr="008338EF" w:rsidRDefault="001235C1" w:rsidP="003214A9">
      <w:pPr>
        <w:rPr>
          <w:rFonts w:ascii="Tahoma" w:hAnsi="Tahoma" w:cs="Tahoma"/>
          <w:b/>
        </w:rPr>
      </w:pPr>
      <w:r w:rsidRPr="008338EF">
        <w:rPr>
          <w:rFonts w:ascii="Tahoma" w:hAnsi="Tahoma" w:cs="Tahoma"/>
          <w:b/>
        </w:rPr>
        <w:t>Queue variations</w:t>
      </w:r>
    </w:p>
    <w:p w:rsidR="001235C1" w:rsidRPr="008338EF" w:rsidRDefault="001235C1" w:rsidP="003214A9">
      <w:pPr>
        <w:rPr>
          <w:rFonts w:ascii="Tahoma" w:hAnsi="Tahoma" w:cs="Tahoma"/>
        </w:rPr>
      </w:pPr>
      <w:r w:rsidRPr="008338EF">
        <w:rPr>
          <w:rFonts w:ascii="Tahoma" w:hAnsi="Tahoma" w:cs="Tahoma"/>
        </w:rPr>
        <w:lastRenderedPageBreak/>
        <w:t>The standard queue data structure has the following variations:</w:t>
      </w:r>
    </w:p>
    <w:p w:rsidR="001235C1" w:rsidRPr="008338EF" w:rsidRDefault="001235C1" w:rsidP="001235C1">
      <w:pPr>
        <w:pStyle w:val="ListParagraph"/>
        <w:numPr>
          <w:ilvl w:val="0"/>
          <w:numId w:val="2"/>
        </w:numPr>
        <w:rPr>
          <w:rFonts w:ascii="Tahoma" w:hAnsi="Tahoma" w:cs="Tahoma"/>
        </w:rPr>
      </w:pPr>
      <w:r w:rsidRPr="008338EF">
        <w:rPr>
          <w:rFonts w:ascii="Tahoma" w:hAnsi="Tahoma" w:cs="Tahoma"/>
        </w:rPr>
        <w:t>Double-ended queue</w:t>
      </w:r>
    </w:p>
    <w:p w:rsidR="001235C1" w:rsidRPr="008338EF" w:rsidRDefault="001235C1" w:rsidP="001235C1">
      <w:pPr>
        <w:pStyle w:val="ListParagraph"/>
        <w:numPr>
          <w:ilvl w:val="0"/>
          <w:numId w:val="2"/>
        </w:numPr>
        <w:rPr>
          <w:rFonts w:ascii="Tahoma" w:hAnsi="Tahoma" w:cs="Tahoma"/>
        </w:rPr>
      </w:pPr>
      <w:r w:rsidRPr="008338EF">
        <w:rPr>
          <w:rFonts w:ascii="Tahoma" w:hAnsi="Tahoma" w:cs="Tahoma"/>
        </w:rPr>
        <w:t>Circular queue</w:t>
      </w:r>
    </w:p>
    <w:p w:rsidR="001235C1" w:rsidRPr="008338EF" w:rsidRDefault="001235C1" w:rsidP="001235C1">
      <w:pPr>
        <w:rPr>
          <w:rFonts w:ascii="Tahoma" w:hAnsi="Tahoma" w:cs="Tahoma"/>
        </w:rPr>
      </w:pPr>
    </w:p>
    <w:p w:rsidR="001235C1" w:rsidRPr="008338EF" w:rsidRDefault="001235C1" w:rsidP="001235C1">
      <w:pPr>
        <w:rPr>
          <w:rFonts w:ascii="Tahoma" w:hAnsi="Tahoma" w:cs="Tahoma"/>
          <w:b/>
        </w:rPr>
      </w:pPr>
      <w:r w:rsidRPr="008338EF">
        <w:rPr>
          <w:rFonts w:ascii="Tahoma" w:hAnsi="Tahoma" w:cs="Tahoma"/>
          <w:b/>
        </w:rPr>
        <w:t>Double-ended queue</w:t>
      </w:r>
    </w:p>
    <w:p w:rsidR="001235C1" w:rsidRPr="008338EF" w:rsidRDefault="001235C1" w:rsidP="001235C1">
      <w:pPr>
        <w:rPr>
          <w:rFonts w:ascii="Tahoma" w:hAnsi="Tahoma" w:cs="Tahoma"/>
        </w:rPr>
      </w:pPr>
      <w:r w:rsidRPr="008338EF">
        <w:rPr>
          <w:rFonts w:ascii="Tahoma" w:hAnsi="Tahoma" w:cs="Tahoma"/>
        </w:rPr>
        <w:t xml:space="preserve">In a standard queue, a character is inserted at the back and deleted in the front. </w:t>
      </w:r>
      <w:r w:rsidR="008B5B1A" w:rsidRPr="008338EF">
        <w:rPr>
          <w:rFonts w:ascii="Tahoma" w:hAnsi="Tahoma" w:cs="Tahoma"/>
        </w:rPr>
        <w:t>However, in a double-ended queue, characters can be inserted and deleted from both the front and back of the queue.</w:t>
      </w:r>
    </w:p>
    <w:p w:rsidR="008B5B1A" w:rsidRPr="008338EF" w:rsidRDefault="008B5B1A" w:rsidP="001235C1">
      <w:pPr>
        <w:rPr>
          <w:rFonts w:ascii="Tahoma" w:hAnsi="Tahoma" w:cs="Tahoma"/>
        </w:rPr>
      </w:pPr>
    </w:p>
    <w:p w:rsidR="008B5B1A" w:rsidRPr="008338EF" w:rsidRDefault="00E17BC8" w:rsidP="001235C1">
      <w:pPr>
        <w:rPr>
          <w:rFonts w:ascii="Tahoma" w:hAnsi="Tahoma" w:cs="Tahoma"/>
          <w:b/>
        </w:rPr>
      </w:pPr>
      <w:r w:rsidRPr="008338EF">
        <w:rPr>
          <w:rFonts w:ascii="Tahoma" w:hAnsi="Tahoma" w:cs="Tahoma"/>
          <w:b/>
        </w:rPr>
        <w:t>Functions supported</w:t>
      </w:r>
    </w:p>
    <w:p w:rsidR="00E17BC8" w:rsidRPr="008338EF" w:rsidRDefault="00E17BC8" w:rsidP="001235C1">
      <w:pPr>
        <w:rPr>
          <w:rFonts w:ascii="Tahoma" w:hAnsi="Tahoma" w:cs="Tahoma"/>
        </w:rPr>
      </w:pPr>
      <w:r w:rsidRPr="008338EF">
        <w:rPr>
          <w:rFonts w:ascii="Tahoma" w:hAnsi="Tahoma" w:cs="Tahoma"/>
        </w:rPr>
        <w:t>The following functions are supported by double-ended queues:</w:t>
      </w:r>
    </w:p>
    <w:p w:rsidR="00E17BC8" w:rsidRPr="008338EF" w:rsidRDefault="00E17BC8" w:rsidP="001235C1">
      <w:pPr>
        <w:rPr>
          <w:rFonts w:ascii="Tahoma" w:hAnsi="Tahoma" w:cs="Tahoma"/>
        </w:rPr>
      </w:pPr>
    </w:p>
    <w:p w:rsidR="00E17BC8" w:rsidRPr="008338EF" w:rsidRDefault="00E17BC8" w:rsidP="001235C1">
      <w:pPr>
        <w:rPr>
          <w:rFonts w:ascii="Tahoma" w:hAnsi="Tahoma" w:cs="Tahoma"/>
          <w:b/>
        </w:rPr>
      </w:pPr>
      <w:r w:rsidRPr="008338EF">
        <w:rPr>
          <w:rFonts w:ascii="Tahoma" w:hAnsi="Tahoma" w:cs="Tahoma"/>
          <w:b/>
        </w:rPr>
        <w:t>Insert at back</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void</w:t>
      </w:r>
      <w:r w:rsidRPr="008A3985">
        <w:rPr>
          <w:rFonts w:ascii="Courier New" w:hAnsi="Courier New" w:cs="Courier New"/>
          <w:color w:val="000000"/>
          <w:highlight w:val="white"/>
        </w:rPr>
        <w:t xml:space="preserve"> Insert_at_back(</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element</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&amp; </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arraySize</w:t>
      </w:r>
      <w:r w:rsidRPr="008A3985">
        <w:rPr>
          <w:rFonts w:ascii="Courier New" w:hAnsi="Courier New" w:cs="Courier New"/>
          <w:color w:val="000000"/>
          <w:highlight w:val="white"/>
        </w:rPr>
        <w:t>) {</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if</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arraySize</w:t>
      </w:r>
      <w:r w:rsidRPr="008A3985">
        <w:rPr>
          <w:rFonts w:ascii="Courier New" w:hAnsi="Courier New" w:cs="Courier New"/>
          <w:color w:val="000000"/>
          <w:highlight w:val="white"/>
        </w:rPr>
        <w:t>)</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t>printf(</w:t>
      </w:r>
      <w:r w:rsidRPr="008A3985">
        <w:rPr>
          <w:rFonts w:ascii="Courier New" w:hAnsi="Courier New" w:cs="Courier New"/>
          <w:color w:val="A31515"/>
          <w:highlight w:val="white"/>
        </w:rPr>
        <w:t>"Overflow\n"</w:t>
      </w:r>
      <w:r w:rsidRPr="008A3985">
        <w:rPr>
          <w:rFonts w:ascii="Courier New" w:hAnsi="Courier New" w:cs="Courier New"/>
          <w:color w:val="000000"/>
          <w:highlight w:val="white"/>
        </w:rPr>
        <w:t>);</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else</w:t>
      </w:r>
      <w:r w:rsidRPr="008A3985">
        <w:rPr>
          <w:rFonts w:ascii="Courier New" w:hAnsi="Courier New" w:cs="Courier New"/>
          <w:color w:val="000000"/>
          <w:highlight w:val="white"/>
        </w:rPr>
        <w:t xml:space="preserve"> {</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queue</w:t>
      </w:r>
      <w:r w:rsidRPr="008A3985">
        <w:rPr>
          <w:rFonts w:ascii="Courier New" w:hAnsi="Courier New" w:cs="Courier New"/>
          <w:color w:val="000000"/>
          <w:highlight w:val="white"/>
        </w:rPr>
        <w:t>[</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element</w:t>
      </w:r>
      <w:r w:rsidRPr="008A3985">
        <w:rPr>
          <w:rFonts w:ascii="Courier New" w:hAnsi="Courier New" w:cs="Courier New"/>
          <w:color w:val="000000"/>
          <w:highlight w:val="white"/>
        </w:rPr>
        <w:t>;</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rear</w:t>
      </w:r>
      <w:r w:rsidRPr="008A3985">
        <w:rPr>
          <w:rFonts w:ascii="Courier New" w:hAnsi="Courier New" w:cs="Courier New"/>
          <w:color w:val="000000"/>
          <w:highlight w:val="white"/>
        </w:rPr>
        <w:t>++;</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t>}</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5C4523" w:rsidRPr="008338EF" w:rsidRDefault="005C4523" w:rsidP="005C4523">
      <w:pPr>
        <w:autoSpaceDE w:val="0"/>
        <w:autoSpaceDN w:val="0"/>
        <w:adjustRightInd w:val="0"/>
        <w:spacing w:after="0" w:line="240" w:lineRule="auto"/>
        <w:rPr>
          <w:rFonts w:ascii="Consolas" w:hAnsi="Consolas" w:cs="Consolas"/>
          <w:color w:val="000000"/>
          <w:highlight w:val="white"/>
        </w:rPr>
      </w:pPr>
    </w:p>
    <w:p w:rsidR="00E17BC8" w:rsidRPr="008338EF" w:rsidRDefault="005C4523" w:rsidP="001235C1">
      <w:pPr>
        <w:rPr>
          <w:rFonts w:ascii="Tahoma" w:hAnsi="Tahoma" w:cs="Tahoma"/>
          <w:b/>
        </w:rPr>
      </w:pPr>
      <w:r w:rsidRPr="008338EF">
        <w:rPr>
          <w:rFonts w:ascii="Tahoma" w:hAnsi="Tahoma" w:cs="Tahoma"/>
          <w:b/>
        </w:rPr>
        <w:t>Delete from back</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void</w:t>
      </w:r>
      <w:r w:rsidRPr="008A3985">
        <w:rPr>
          <w:rFonts w:ascii="Courier New" w:hAnsi="Courier New" w:cs="Courier New"/>
          <w:color w:val="000000"/>
          <w:highlight w:val="white"/>
        </w:rPr>
        <w:t xml:space="preserve"> delete_from_back(</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&amp; </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front</w:t>
      </w:r>
      <w:r w:rsidRPr="008A3985">
        <w:rPr>
          <w:rFonts w:ascii="Courier New" w:hAnsi="Courier New" w:cs="Courier New"/>
          <w:color w:val="000000"/>
          <w:highlight w:val="white"/>
        </w:rPr>
        <w:t>) {</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if</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rear</w:t>
      </w:r>
      <w:r w:rsidRPr="008A3985">
        <w:rPr>
          <w:rFonts w:ascii="Courier New" w:hAnsi="Courier New" w:cs="Courier New"/>
          <w:color w:val="000000"/>
          <w:highlight w:val="white"/>
        </w:rPr>
        <w:t>)</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t>printf(</w:t>
      </w:r>
      <w:r w:rsidRPr="008A3985">
        <w:rPr>
          <w:rFonts w:ascii="Courier New" w:hAnsi="Courier New" w:cs="Courier New"/>
          <w:color w:val="A31515"/>
          <w:highlight w:val="white"/>
        </w:rPr>
        <w:t>"Underflow\n"</w:t>
      </w:r>
      <w:r w:rsidRPr="008A3985">
        <w:rPr>
          <w:rFonts w:ascii="Courier New" w:hAnsi="Courier New" w:cs="Courier New"/>
          <w:color w:val="000000"/>
          <w:highlight w:val="white"/>
        </w:rPr>
        <w:t>);</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else</w:t>
      </w:r>
      <w:r w:rsidRPr="008A3985">
        <w:rPr>
          <w:rFonts w:ascii="Courier New" w:hAnsi="Courier New" w:cs="Courier New"/>
          <w:color w:val="000000"/>
          <w:highlight w:val="white"/>
        </w:rPr>
        <w:t xml:space="preserve"> {</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- 1;</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queue</w:t>
      </w:r>
      <w:r w:rsidRPr="008A3985">
        <w:rPr>
          <w:rFonts w:ascii="Courier New" w:hAnsi="Courier New" w:cs="Courier New"/>
          <w:color w:val="000000"/>
          <w:highlight w:val="white"/>
        </w:rPr>
        <w:t>[</w:t>
      </w:r>
      <w:r w:rsidRPr="008A3985">
        <w:rPr>
          <w:rFonts w:ascii="Courier New" w:hAnsi="Courier New" w:cs="Courier New"/>
          <w:color w:val="808080"/>
          <w:highlight w:val="white"/>
        </w:rPr>
        <w:t>rear</w:t>
      </w:r>
      <w:r w:rsidRPr="008A3985">
        <w:rPr>
          <w:rFonts w:ascii="Courier New" w:hAnsi="Courier New" w:cs="Courier New"/>
          <w:color w:val="000000"/>
          <w:highlight w:val="white"/>
        </w:rPr>
        <w:t>] = 0;</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t>}</w:t>
      </w:r>
    </w:p>
    <w:p w:rsidR="005C4523" w:rsidRPr="008A3985" w:rsidRDefault="005C4523" w:rsidP="005C4523">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5C4523" w:rsidRPr="008338EF" w:rsidRDefault="005C4523" w:rsidP="005C4523">
      <w:pPr>
        <w:autoSpaceDE w:val="0"/>
        <w:autoSpaceDN w:val="0"/>
        <w:adjustRightInd w:val="0"/>
        <w:spacing w:after="0" w:line="240" w:lineRule="auto"/>
        <w:rPr>
          <w:rFonts w:ascii="Consolas" w:hAnsi="Consolas" w:cs="Consolas"/>
          <w:color w:val="000000"/>
          <w:highlight w:val="white"/>
        </w:rPr>
      </w:pPr>
    </w:p>
    <w:p w:rsidR="005C4523" w:rsidRPr="008338EF" w:rsidRDefault="00840C36" w:rsidP="001235C1">
      <w:pPr>
        <w:rPr>
          <w:rFonts w:ascii="Tahoma" w:hAnsi="Tahoma" w:cs="Tahoma"/>
          <w:b/>
        </w:rPr>
      </w:pPr>
      <w:r w:rsidRPr="008338EF">
        <w:rPr>
          <w:rFonts w:ascii="Tahoma" w:hAnsi="Tahoma" w:cs="Tahoma"/>
          <w:b/>
        </w:rPr>
        <w:t>Insert at front</w:t>
      </w:r>
    </w:p>
    <w:p w:rsidR="00840C36" w:rsidRPr="008A3985" w:rsidRDefault="00840C36" w:rsidP="00840C36">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void</w:t>
      </w:r>
      <w:r w:rsidRPr="008A3985">
        <w:rPr>
          <w:rFonts w:ascii="Courier New" w:hAnsi="Courier New" w:cs="Courier New"/>
          <w:color w:val="000000"/>
          <w:highlight w:val="white"/>
        </w:rPr>
        <w:t xml:space="preserve"> insert_at_front(</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&amp; </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element</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arraySize</w:t>
      </w:r>
      <w:r w:rsidRPr="008A3985">
        <w:rPr>
          <w:rFonts w:ascii="Courier New" w:hAnsi="Courier New" w:cs="Courier New"/>
          <w:color w:val="000000"/>
          <w:highlight w:val="white"/>
        </w:rPr>
        <w:t>) {</w:t>
      </w:r>
    </w:p>
    <w:p w:rsidR="00840C36" w:rsidRPr="008A3985" w:rsidRDefault="00840C36" w:rsidP="00840C36">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if</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arraySize</w:t>
      </w:r>
      <w:r w:rsidRPr="008A3985">
        <w:rPr>
          <w:rFonts w:ascii="Courier New" w:hAnsi="Courier New" w:cs="Courier New"/>
          <w:color w:val="000000"/>
          <w:highlight w:val="white"/>
        </w:rPr>
        <w:t>)</w:t>
      </w:r>
    </w:p>
    <w:p w:rsidR="00840C36" w:rsidRPr="008A3985" w:rsidRDefault="00840C36" w:rsidP="00840C36">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t>printf(</w:t>
      </w:r>
      <w:r w:rsidRPr="008A3985">
        <w:rPr>
          <w:rFonts w:ascii="Courier New" w:hAnsi="Courier New" w:cs="Courier New"/>
          <w:color w:val="A31515"/>
          <w:highlight w:val="white"/>
        </w:rPr>
        <w:t>"Overflow\n"</w:t>
      </w:r>
      <w:r w:rsidRPr="008A3985">
        <w:rPr>
          <w:rFonts w:ascii="Courier New" w:hAnsi="Courier New" w:cs="Courier New"/>
          <w:color w:val="000000"/>
          <w:highlight w:val="white"/>
        </w:rPr>
        <w:t>);</w:t>
      </w:r>
    </w:p>
    <w:p w:rsidR="00840C36" w:rsidRPr="008A3985" w:rsidRDefault="00840C36" w:rsidP="00840C36">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else</w:t>
      </w:r>
      <w:r w:rsidRPr="008A3985">
        <w:rPr>
          <w:rFonts w:ascii="Courier New" w:hAnsi="Courier New" w:cs="Courier New"/>
          <w:color w:val="000000"/>
          <w:highlight w:val="white"/>
        </w:rPr>
        <w:t xml:space="preserve"> {</w:t>
      </w:r>
    </w:p>
    <w:p w:rsidR="00840C36" w:rsidRPr="008A3985" w:rsidRDefault="00840C36" w:rsidP="00840C36">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0000FF"/>
          <w:highlight w:val="white"/>
        </w:rPr>
        <w:t>for</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i = </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i &gt; </w:t>
      </w:r>
      <w:r w:rsidRPr="008A3985">
        <w:rPr>
          <w:rFonts w:ascii="Courier New" w:hAnsi="Courier New" w:cs="Courier New"/>
          <w:color w:val="808080"/>
          <w:highlight w:val="white"/>
        </w:rPr>
        <w:t>front</w:t>
      </w:r>
      <w:r w:rsidRPr="008A3985">
        <w:rPr>
          <w:rFonts w:ascii="Courier New" w:hAnsi="Courier New" w:cs="Courier New"/>
          <w:color w:val="000000"/>
          <w:highlight w:val="white"/>
        </w:rPr>
        <w:t>; i--)</w:t>
      </w:r>
    </w:p>
    <w:p w:rsidR="00840C36" w:rsidRPr="008A3985" w:rsidRDefault="00840C36" w:rsidP="00840C36">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queue</w:t>
      </w:r>
      <w:r w:rsidRPr="008A3985">
        <w:rPr>
          <w:rFonts w:ascii="Courier New" w:hAnsi="Courier New" w:cs="Courier New"/>
          <w:color w:val="000000"/>
          <w:highlight w:val="white"/>
        </w:rPr>
        <w:t xml:space="preserve">[i] = </w:t>
      </w:r>
      <w:r w:rsidRPr="008A3985">
        <w:rPr>
          <w:rFonts w:ascii="Courier New" w:hAnsi="Courier New" w:cs="Courier New"/>
          <w:color w:val="808080"/>
          <w:highlight w:val="white"/>
        </w:rPr>
        <w:t>queue</w:t>
      </w:r>
      <w:r w:rsidRPr="008A3985">
        <w:rPr>
          <w:rFonts w:ascii="Courier New" w:hAnsi="Courier New" w:cs="Courier New"/>
          <w:color w:val="000000"/>
          <w:highlight w:val="white"/>
        </w:rPr>
        <w:t>[i - 1];</w:t>
      </w:r>
    </w:p>
    <w:p w:rsidR="00840C36" w:rsidRPr="008A3985" w:rsidRDefault="00840C36" w:rsidP="00840C36">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lastRenderedPageBreak/>
        <w:tab/>
      </w:r>
      <w:r w:rsidRPr="008A3985">
        <w:rPr>
          <w:rFonts w:ascii="Courier New" w:hAnsi="Courier New" w:cs="Courier New"/>
          <w:color w:val="000000"/>
          <w:highlight w:val="white"/>
        </w:rPr>
        <w:tab/>
      </w:r>
      <w:r w:rsidRPr="008A3985">
        <w:rPr>
          <w:rFonts w:ascii="Courier New" w:hAnsi="Courier New" w:cs="Courier New"/>
          <w:color w:val="808080"/>
          <w:highlight w:val="white"/>
        </w:rPr>
        <w:t>queue</w:t>
      </w:r>
      <w:r w:rsidRPr="008A3985">
        <w:rPr>
          <w:rFonts w:ascii="Courier New" w:hAnsi="Courier New" w:cs="Courier New"/>
          <w:color w:val="000000"/>
          <w:highlight w:val="white"/>
        </w:rPr>
        <w:t>[</w:t>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element</w:t>
      </w:r>
      <w:r w:rsidRPr="008A3985">
        <w:rPr>
          <w:rFonts w:ascii="Courier New" w:hAnsi="Courier New" w:cs="Courier New"/>
          <w:color w:val="000000"/>
          <w:highlight w:val="white"/>
        </w:rPr>
        <w:t>;</w:t>
      </w:r>
    </w:p>
    <w:p w:rsidR="00840C36" w:rsidRPr="008A3985" w:rsidRDefault="00840C36" w:rsidP="00840C36">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+ 1;</w:t>
      </w:r>
    </w:p>
    <w:p w:rsidR="00840C36" w:rsidRPr="008A3985" w:rsidRDefault="00840C36" w:rsidP="00840C36">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t>}</w:t>
      </w:r>
    </w:p>
    <w:p w:rsidR="00840C36" w:rsidRPr="008A3985" w:rsidRDefault="00840C36" w:rsidP="00840C36">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840C36" w:rsidRPr="008338EF" w:rsidRDefault="00840C36" w:rsidP="00840C36">
      <w:pPr>
        <w:autoSpaceDE w:val="0"/>
        <w:autoSpaceDN w:val="0"/>
        <w:adjustRightInd w:val="0"/>
        <w:spacing w:after="0" w:line="240" w:lineRule="auto"/>
        <w:rPr>
          <w:rFonts w:ascii="Consolas" w:hAnsi="Consolas" w:cs="Consolas"/>
          <w:color w:val="000000"/>
          <w:highlight w:val="white"/>
        </w:rPr>
      </w:pPr>
    </w:p>
    <w:p w:rsidR="00840C36" w:rsidRPr="008338EF" w:rsidRDefault="00A4119B" w:rsidP="001235C1">
      <w:pPr>
        <w:rPr>
          <w:rFonts w:ascii="Tahoma" w:hAnsi="Tahoma" w:cs="Tahoma"/>
          <w:b/>
        </w:rPr>
      </w:pPr>
      <w:r w:rsidRPr="008338EF">
        <w:rPr>
          <w:rFonts w:ascii="Tahoma" w:hAnsi="Tahoma" w:cs="Tahoma"/>
          <w:b/>
        </w:rPr>
        <w:t>Delete from front</w:t>
      </w:r>
    </w:p>
    <w:p w:rsidR="00722A3F" w:rsidRPr="008A3985" w:rsidRDefault="00722A3F" w:rsidP="00722A3F">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void</w:t>
      </w:r>
      <w:r w:rsidR="00030A1B" w:rsidRPr="008A3985">
        <w:rPr>
          <w:rFonts w:ascii="Courier New" w:hAnsi="Courier New" w:cs="Courier New"/>
          <w:color w:val="000000"/>
          <w:highlight w:val="white"/>
        </w:rPr>
        <w:t xml:space="preserve"> delete_from</w:t>
      </w:r>
      <w:r w:rsidRPr="008A3985">
        <w:rPr>
          <w:rFonts w:ascii="Courier New" w:hAnsi="Courier New" w:cs="Courier New"/>
          <w:color w:val="000000"/>
          <w:highlight w:val="white"/>
        </w:rPr>
        <w:t>_front(</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&amp;</w:t>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&amp;</w:t>
      </w:r>
      <w:r w:rsidRPr="008A3985">
        <w:rPr>
          <w:rFonts w:ascii="Courier New" w:hAnsi="Courier New" w:cs="Courier New"/>
          <w:color w:val="808080"/>
          <w:highlight w:val="white"/>
        </w:rPr>
        <w:t>rear</w:t>
      </w:r>
      <w:r w:rsidRPr="008A3985">
        <w:rPr>
          <w:rFonts w:ascii="Courier New" w:hAnsi="Courier New" w:cs="Courier New"/>
          <w:color w:val="000000"/>
          <w:highlight w:val="white"/>
        </w:rPr>
        <w:t>) {</w:t>
      </w:r>
    </w:p>
    <w:p w:rsidR="00722A3F" w:rsidRPr="008A3985" w:rsidRDefault="00722A3F" w:rsidP="00722A3F">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if</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rear</w:t>
      </w:r>
      <w:r w:rsidRPr="008A3985">
        <w:rPr>
          <w:rFonts w:ascii="Courier New" w:hAnsi="Courier New" w:cs="Courier New"/>
          <w:color w:val="000000"/>
          <w:highlight w:val="white"/>
        </w:rPr>
        <w:t>)</w:t>
      </w:r>
    </w:p>
    <w:p w:rsidR="00722A3F" w:rsidRPr="008A3985" w:rsidRDefault="00722A3F" w:rsidP="00722A3F">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t>printf(</w:t>
      </w:r>
      <w:r w:rsidRPr="008A3985">
        <w:rPr>
          <w:rFonts w:ascii="Courier New" w:hAnsi="Courier New" w:cs="Courier New"/>
          <w:color w:val="A31515"/>
          <w:highlight w:val="white"/>
        </w:rPr>
        <w:t>"Underflow\n"</w:t>
      </w:r>
      <w:r w:rsidRPr="008A3985">
        <w:rPr>
          <w:rFonts w:ascii="Courier New" w:hAnsi="Courier New" w:cs="Courier New"/>
          <w:color w:val="000000"/>
          <w:highlight w:val="white"/>
        </w:rPr>
        <w:t>);</w:t>
      </w:r>
    </w:p>
    <w:p w:rsidR="00722A3F" w:rsidRPr="008A3985" w:rsidRDefault="00722A3F" w:rsidP="00722A3F">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else</w:t>
      </w:r>
      <w:r w:rsidRPr="008A3985">
        <w:rPr>
          <w:rFonts w:ascii="Courier New" w:hAnsi="Courier New" w:cs="Courier New"/>
          <w:color w:val="000000"/>
          <w:highlight w:val="white"/>
        </w:rPr>
        <w:t xml:space="preserve"> {</w:t>
      </w:r>
    </w:p>
    <w:p w:rsidR="00722A3F" w:rsidRPr="008A3985" w:rsidRDefault="00722A3F" w:rsidP="00722A3F">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queue</w:t>
      </w:r>
      <w:r w:rsidRPr="008A3985">
        <w:rPr>
          <w:rFonts w:ascii="Courier New" w:hAnsi="Courier New" w:cs="Courier New"/>
          <w:color w:val="000000"/>
          <w:highlight w:val="white"/>
        </w:rPr>
        <w:t>[</w:t>
      </w:r>
      <w:r w:rsidRPr="008A3985">
        <w:rPr>
          <w:rFonts w:ascii="Courier New" w:hAnsi="Courier New" w:cs="Courier New"/>
          <w:color w:val="808080"/>
          <w:highlight w:val="white"/>
        </w:rPr>
        <w:t>front</w:t>
      </w:r>
      <w:r w:rsidRPr="008A3985">
        <w:rPr>
          <w:rFonts w:ascii="Courier New" w:hAnsi="Courier New" w:cs="Courier New"/>
          <w:color w:val="000000"/>
          <w:highlight w:val="white"/>
        </w:rPr>
        <w:t>] = 0;</w:t>
      </w:r>
    </w:p>
    <w:p w:rsidR="00722A3F" w:rsidRPr="008A3985" w:rsidRDefault="00722A3F" w:rsidP="00722A3F">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+ 1;</w:t>
      </w:r>
    </w:p>
    <w:p w:rsidR="00722A3F" w:rsidRPr="008A3985" w:rsidRDefault="00722A3F" w:rsidP="00722A3F">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t>}</w:t>
      </w:r>
    </w:p>
    <w:p w:rsidR="00722A3F" w:rsidRPr="008A3985" w:rsidRDefault="00722A3F" w:rsidP="00722A3F">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722A3F" w:rsidRPr="008338EF" w:rsidRDefault="00722A3F" w:rsidP="00722A3F">
      <w:pPr>
        <w:autoSpaceDE w:val="0"/>
        <w:autoSpaceDN w:val="0"/>
        <w:adjustRightInd w:val="0"/>
        <w:spacing w:after="0" w:line="240" w:lineRule="auto"/>
        <w:rPr>
          <w:rFonts w:ascii="Consolas" w:hAnsi="Consolas" w:cs="Consolas"/>
          <w:color w:val="000000"/>
          <w:highlight w:val="white"/>
        </w:rPr>
      </w:pPr>
    </w:p>
    <w:p w:rsidR="00A4119B" w:rsidRPr="008338EF" w:rsidRDefault="004E116C" w:rsidP="001235C1">
      <w:pPr>
        <w:rPr>
          <w:rFonts w:ascii="Tahoma" w:hAnsi="Tahoma" w:cs="Tahoma"/>
          <w:b/>
        </w:rPr>
      </w:pPr>
      <w:r w:rsidRPr="008338EF">
        <w:rPr>
          <w:rFonts w:ascii="Tahoma" w:hAnsi="Tahoma" w:cs="Tahoma"/>
          <w:b/>
        </w:rPr>
        <w:t>Get front element</w:t>
      </w:r>
    </w:p>
    <w:p w:rsidR="005339CF" w:rsidRPr="008A3985" w:rsidRDefault="005339CF" w:rsidP="005339CF">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get_front(</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front</w:t>
      </w:r>
      <w:r w:rsidRPr="008A3985">
        <w:rPr>
          <w:rFonts w:ascii="Courier New" w:hAnsi="Courier New" w:cs="Courier New"/>
          <w:color w:val="000000"/>
          <w:highlight w:val="white"/>
        </w:rPr>
        <w:t>) {</w:t>
      </w:r>
    </w:p>
    <w:p w:rsidR="005339CF" w:rsidRPr="008A3985" w:rsidRDefault="005339CF" w:rsidP="005339CF">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return</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w:t>
      </w:r>
      <w:r w:rsidRPr="008A3985">
        <w:rPr>
          <w:rFonts w:ascii="Courier New" w:hAnsi="Courier New" w:cs="Courier New"/>
          <w:color w:val="808080"/>
          <w:highlight w:val="white"/>
        </w:rPr>
        <w:t>front</w:t>
      </w:r>
      <w:r w:rsidRPr="008A3985">
        <w:rPr>
          <w:rFonts w:ascii="Courier New" w:hAnsi="Courier New" w:cs="Courier New"/>
          <w:color w:val="000000"/>
          <w:highlight w:val="white"/>
        </w:rPr>
        <w:t>];</w:t>
      </w:r>
    </w:p>
    <w:p w:rsidR="005339CF" w:rsidRPr="008A3985" w:rsidRDefault="005339CF" w:rsidP="005339CF">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5339CF" w:rsidRPr="008338EF" w:rsidRDefault="005339CF" w:rsidP="005339CF">
      <w:pPr>
        <w:autoSpaceDE w:val="0"/>
        <w:autoSpaceDN w:val="0"/>
        <w:adjustRightInd w:val="0"/>
        <w:spacing w:after="0" w:line="240" w:lineRule="auto"/>
        <w:rPr>
          <w:rFonts w:ascii="Consolas" w:hAnsi="Consolas" w:cs="Consolas"/>
          <w:color w:val="000000"/>
          <w:highlight w:val="white"/>
        </w:rPr>
      </w:pPr>
    </w:p>
    <w:p w:rsidR="004E116C" w:rsidRPr="008338EF" w:rsidRDefault="005602B3" w:rsidP="001235C1">
      <w:pPr>
        <w:rPr>
          <w:rFonts w:ascii="Tahoma" w:hAnsi="Tahoma" w:cs="Tahoma"/>
        </w:rPr>
      </w:pPr>
      <w:r w:rsidRPr="008338EF">
        <w:rPr>
          <w:rFonts w:ascii="Tahoma" w:hAnsi="Tahoma" w:cs="Tahoma"/>
        </w:rPr>
        <w:t>Get rear element</w:t>
      </w:r>
    </w:p>
    <w:p w:rsidR="00ED76E4" w:rsidRPr="008A3985" w:rsidRDefault="00ED76E4" w:rsidP="00ED76E4">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get_rear(</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rear</w:t>
      </w:r>
      <w:r w:rsidRPr="008A3985">
        <w:rPr>
          <w:rFonts w:ascii="Courier New" w:hAnsi="Courier New" w:cs="Courier New"/>
          <w:color w:val="000000"/>
          <w:highlight w:val="white"/>
        </w:rPr>
        <w:t>) {</w:t>
      </w:r>
    </w:p>
    <w:p w:rsidR="00ED76E4" w:rsidRPr="008A3985" w:rsidRDefault="00ED76E4" w:rsidP="00ED76E4">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return</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- 1];</w:t>
      </w:r>
    </w:p>
    <w:p w:rsidR="00ED76E4" w:rsidRPr="008A3985" w:rsidRDefault="00ED76E4" w:rsidP="00ED76E4">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ED76E4" w:rsidRPr="008338EF" w:rsidRDefault="00ED76E4" w:rsidP="00ED76E4">
      <w:pPr>
        <w:autoSpaceDE w:val="0"/>
        <w:autoSpaceDN w:val="0"/>
        <w:adjustRightInd w:val="0"/>
        <w:spacing w:after="0" w:line="240" w:lineRule="auto"/>
        <w:rPr>
          <w:rFonts w:ascii="Consolas" w:hAnsi="Consolas" w:cs="Consolas"/>
          <w:color w:val="000000"/>
          <w:highlight w:val="white"/>
        </w:rPr>
      </w:pPr>
    </w:p>
    <w:p w:rsidR="00EB0D34" w:rsidRPr="008338EF" w:rsidRDefault="00EB0D34" w:rsidP="00EB0D34">
      <w:pPr>
        <w:rPr>
          <w:rFonts w:ascii="Tahoma" w:hAnsi="Tahoma" w:cs="Tahoma"/>
        </w:rPr>
      </w:pPr>
      <w:r w:rsidRPr="008338EF">
        <w:rPr>
          <w:rStyle w:val="Emphasis"/>
          <w:rFonts w:ascii="Tahoma" w:hAnsi="Tahoma" w:cs="Tahoma"/>
          <w:b/>
          <w:bCs/>
          <w:color w:val="252C33"/>
        </w:rPr>
        <w:t>Support functions</w:t>
      </w:r>
    </w:p>
    <w:p w:rsidR="00EB0D34" w:rsidRPr="008338EF" w:rsidRDefault="00EB0D34" w:rsidP="00EB0D34">
      <w:pPr>
        <w:pStyle w:val="NormalWeb"/>
        <w:rPr>
          <w:rFonts w:ascii="Tahoma" w:hAnsi="Tahoma" w:cs="Tahoma"/>
          <w:color w:val="252C33"/>
          <w:sz w:val="22"/>
          <w:szCs w:val="22"/>
        </w:rPr>
      </w:pPr>
      <w:r w:rsidRPr="008338EF">
        <w:rPr>
          <w:rStyle w:val="Strong"/>
          <w:rFonts w:ascii="Tahoma" w:hAnsi="Tahoma" w:cs="Tahoma"/>
          <w:color w:val="252C33"/>
          <w:sz w:val="22"/>
          <w:szCs w:val="22"/>
        </w:rPr>
        <w:t>Size</w:t>
      </w:r>
      <w:r w:rsidRPr="008338EF">
        <w:rPr>
          <w:rFonts w:ascii="Tahoma" w:hAnsi="Tahoma" w:cs="Tahoma"/>
          <w:color w:val="252C33"/>
          <w:sz w:val="22"/>
          <w:szCs w:val="22"/>
        </w:rPr>
        <w:t> and </w:t>
      </w:r>
      <w:r w:rsidRPr="008338EF">
        <w:rPr>
          <w:rStyle w:val="Strong"/>
          <w:rFonts w:ascii="Tahoma" w:hAnsi="Tahoma" w:cs="Tahoma"/>
          <w:color w:val="252C33"/>
          <w:sz w:val="22"/>
          <w:szCs w:val="22"/>
        </w:rPr>
        <w:t>IsEmpty</w:t>
      </w:r>
      <w:r w:rsidRPr="008338EF">
        <w:rPr>
          <w:rFonts w:ascii="Tahoma" w:hAnsi="Tahoma" w:cs="Tahoma"/>
          <w:color w:val="252C33"/>
          <w:sz w:val="22"/>
          <w:szCs w:val="22"/>
        </w:rPr>
        <w:t> are implemented in the same way as in a standard queue.</w:t>
      </w:r>
    </w:p>
    <w:p w:rsidR="00EB0D34" w:rsidRPr="008338EF" w:rsidRDefault="00EB0D34" w:rsidP="00EB0D34">
      <w:pPr>
        <w:pStyle w:val="NormalWeb"/>
        <w:rPr>
          <w:rFonts w:ascii="Tahoma" w:hAnsi="Tahoma" w:cs="Tahoma"/>
          <w:color w:val="252C33"/>
          <w:sz w:val="22"/>
          <w:szCs w:val="22"/>
        </w:rPr>
      </w:pPr>
      <w:r w:rsidRPr="008338EF">
        <w:rPr>
          <w:rStyle w:val="Strong"/>
          <w:rFonts w:ascii="Tahoma" w:hAnsi="Tahoma" w:cs="Tahoma"/>
          <w:color w:val="252C33"/>
          <w:sz w:val="22"/>
          <w:szCs w:val="22"/>
        </w:rPr>
        <w:t>Circular queues</w:t>
      </w:r>
    </w:p>
    <w:p w:rsidR="00EB0D34" w:rsidRPr="008338EF" w:rsidRDefault="00EB0D34" w:rsidP="00EB0D34">
      <w:pPr>
        <w:pStyle w:val="NormalWeb"/>
        <w:rPr>
          <w:rFonts w:ascii="Tahoma" w:hAnsi="Tahoma" w:cs="Tahoma"/>
          <w:color w:val="252C33"/>
          <w:sz w:val="22"/>
          <w:szCs w:val="22"/>
        </w:rPr>
      </w:pPr>
      <w:r w:rsidRPr="008338EF">
        <w:rPr>
          <w:rFonts w:ascii="Tahoma" w:hAnsi="Tahoma" w:cs="Tahoma"/>
          <w:color w:val="252C33"/>
          <w:sz w:val="22"/>
          <w:szCs w:val="22"/>
        </w:rPr>
        <w:t>A circular queue is an improvement over the standard queue structure. In a standard queue, when an element is deleted, the vacant space is not reutilized. However, in a circular queue, vacant spaces are reutilized.</w:t>
      </w:r>
    </w:p>
    <w:p w:rsidR="00EB0D34" w:rsidRPr="008338EF" w:rsidRDefault="00EB0D34" w:rsidP="00EB0D34">
      <w:pPr>
        <w:pStyle w:val="NormalWeb"/>
        <w:rPr>
          <w:rFonts w:ascii="Tahoma" w:hAnsi="Tahoma" w:cs="Tahoma"/>
          <w:color w:val="252C33"/>
          <w:sz w:val="22"/>
          <w:szCs w:val="22"/>
        </w:rPr>
      </w:pPr>
      <w:r w:rsidRPr="008338EF">
        <w:rPr>
          <w:rFonts w:ascii="Tahoma" w:hAnsi="Tahoma" w:cs="Tahoma"/>
          <w:color w:val="252C33"/>
          <w:sz w:val="22"/>
          <w:szCs w:val="22"/>
        </w:rPr>
        <w:t>While inserting elements, when you reach the end of an array and you need to insert another element, you must insert that element at the beginning (given that the first element has been deleted and the space is vacant).</w:t>
      </w:r>
    </w:p>
    <w:p w:rsidR="005602B3" w:rsidRPr="008338EF" w:rsidRDefault="005E6145" w:rsidP="001235C1">
      <w:pPr>
        <w:rPr>
          <w:rFonts w:ascii="Tahoma" w:hAnsi="Tahoma" w:cs="Tahoma"/>
        </w:rPr>
      </w:pPr>
      <w:r w:rsidRPr="008338EF">
        <w:rPr>
          <w:noProof/>
        </w:rPr>
        <w:lastRenderedPageBreak/>
        <w:drawing>
          <wp:inline distT="0" distB="0" distL="0" distR="0">
            <wp:extent cx="3526155" cy="3599180"/>
            <wp:effectExtent l="0" t="0" r="0" b="127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6155" cy="3599180"/>
                    </a:xfrm>
                    <a:prstGeom prst="rect">
                      <a:avLst/>
                    </a:prstGeom>
                    <a:noFill/>
                    <a:ln>
                      <a:noFill/>
                    </a:ln>
                  </pic:spPr>
                </pic:pic>
              </a:graphicData>
            </a:graphic>
          </wp:inline>
        </w:drawing>
      </w:r>
    </w:p>
    <w:p w:rsidR="005E6145" w:rsidRPr="008338EF" w:rsidRDefault="005E6145" w:rsidP="001235C1">
      <w:pPr>
        <w:rPr>
          <w:rFonts w:ascii="Tahoma" w:hAnsi="Tahoma" w:cs="Tahoma"/>
        </w:rPr>
      </w:pPr>
    </w:p>
    <w:p w:rsidR="008220C0" w:rsidRPr="008338EF" w:rsidRDefault="008220C0" w:rsidP="008220C0">
      <w:pPr>
        <w:pStyle w:val="NormalWeb"/>
        <w:rPr>
          <w:rFonts w:ascii="Tahoma" w:hAnsi="Tahoma" w:cs="Tahoma"/>
          <w:color w:val="252C33"/>
          <w:sz w:val="22"/>
          <w:szCs w:val="22"/>
        </w:rPr>
      </w:pPr>
      <w:r w:rsidRPr="008338EF">
        <w:rPr>
          <w:rStyle w:val="Emphasis"/>
          <w:rFonts w:ascii="Tahoma" w:hAnsi="Tahoma" w:cs="Tahoma"/>
          <w:b/>
          <w:bCs/>
          <w:color w:val="252C33"/>
          <w:sz w:val="22"/>
          <w:szCs w:val="22"/>
        </w:rPr>
        <w:t>Variables used</w:t>
      </w:r>
    </w:p>
    <w:p w:rsidR="008220C0" w:rsidRPr="008338EF" w:rsidRDefault="008220C0" w:rsidP="008220C0">
      <w:pPr>
        <w:pStyle w:val="NormalWeb"/>
        <w:rPr>
          <w:rFonts w:ascii="Tahoma" w:hAnsi="Tahoma" w:cs="Tahoma"/>
          <w:color w:val="252C33"/>
          <w:sz w:val="22"/>
          <w:szCs w:val="22"/>
        </w:rPr>
      </w:pPr>
      <w:r w:rsidRPr="008338EF">
        <w:rPr>
          <w:rFonts w:ascii="Tahoma" w:hAnsi="Tahoma" w:cs="Tahoma"/>
          <w:color w:val="252C33"/>
          <w:sz w:val="22"/>
          <w:szCs w:val="22"/>
        </w:rPr>
        <w:t>In addition to all the variables that are used in a standard queue, circular queues support the following variable:</w:t>
      </w:r>
    </w:p>
    <w:p w:rsidR="008220C0" w:rsidRPr="008338EF" w:rsidRDefault="008220C0" w:rsidP="008220C0">
      <w:pPr>
        <w:pStyle w:val="NormalWeb"/>
        <w:spacing w:before="0" w:after="0"/>
        <w:rPr>
          <w:rFonts w:ascii="Tahoma" w:hAnsi="Tahoma" w:cs="Tahoma"/>
          <w:color w:val="252C33"/>
          <w:sz w:val="22"/>
          <w:szCs w:val="22"/>
        </w:rPr>
      </w:pPr>
      <w:r w:rsidRPr="008338EF">
        <w:rPr>
          <w:rStyle w:val="mjxassistivemathml"/>
          <w:rFonts w:ascii="Tahoma" w:hAnsi="Tahoma" w:cs="Tahoma"/>
          <w:b/>
          <w:color w:val="252C33"/>
          <w:sz w:val="22"/>
          <w:szCs w:val="22"/>
          <w:bdr w:val="none" w:sz="0" w:space="0" w:color="auto" w:frame="1"/>
        </w:rPr>
        <w:t>count</w:t>
      </w:r>
      <w:r w:rsidRPr="008338EF">
        <w:rPr>
          <w:rFonts w:ascii="Tahoma" w:hAnsi="Tahoma" w:cs="Tahoma"/>
          <w:color w:val="252C33"/>
          <w:sz w:val="22"/>
          <w:szCs w:val="22"/>
        </w:rPr>
        <w:t>: Number of elements present in a queue</w:t>
      </w:r>
    </w:p>
    <w:p w:rsidR="008220C0" w:rsidRPr="008338EF" w:rsidRDefault="008220C0" w:rsidP="008220C0">
      <w:pPr>
        <w:pStyle w:val="NormalWeb"/>
        <w:rPr>
          <w:rFonts w:ascii="Tahoma" w:hAnsi="Tahoma" w:cs="Tahoma"/>
          <w:color w:val="252C33"/>
          <w:sz w:val="22"/>
          <w:szCs w:val="22"/>
        </w:rPr>
      </w:pPr>
      <w:r w:rsidRPr="008338EF">
        <w:rPr>
          <w:rStyle w:val="Emphasis"/>
          <w:rFonts w:ascii="Tahoma" w:hAnsi="Tahoma" w:cs="Tahoma"/>
          <w:b/>
          <w:bCs/>
          <w:color w:val="252C33"/>
          <w:sz w:val="22"/>
          <w:szCs w:val="22"/>
        </w:rPr>
        <w:t>Functions supported</w:t>
      </w:r>
    </w:p>
    <w:p w:rsidR="008220C0" w:rsidRPr="008338EF" w:rsidRDefault="008220C0" w:rsidP="008220C0">
      <w:pPr>
        <w:pStyle w:val="NormalWeb"/>
        <w:rPr>
          <w:rFonts w:ascii="Tahoma" w:hAnsi="Tahoma" w:cs="Tahoma"/>
          <w:color w:val="252C33"/>
          <w:sz w:val="22"/>
          <w:szCs w:val="22"/>
        </w:rPr>
      </w:pPr>
      <w:r w:rsidRPr="008338EF">
        <w:rPr>
          <w:rFonts w:ascii="Tahoma" w:hAnsi="Tahoma" w:cs="Tahoma"/>
          <w:color w:val="252C33"/>
          <w:sz w:val="22"/>
          <w:szCs w:val="22"/>
        </w:rPr>
        <w:t>Circular queues support all the functions that are supported by standard queues, however, there is a difference in the implementation of these functions.</w:t>
      </w:r>
    </w:p>
    <w:p w:rsidR="008220C0" w:rsidRPr="008338EF" w:rsidRDefault="008220C0" w:rsidP="008220C0">
      <w:pPr>
        <w:pStyle w:val="NormalWeb"/>
        <w:rPr>
          <w:rFonts w:ascii="Tahoma" w:hAnsi="Tahoma" w:cs="Tahoma"/>
          <w:color w:val="252C33"/>
          <w:sz w:val="22"/>
          <w:szCs w:val="22"/>
        </w:rPr>
      </w:pPr>
      <w:r w:rsidRPr="008338EF">
        <w:rPr>
          <w:rStyle w:val="Strong"/>
          <w:rFonts w:ascii="Tahoma" w:hAnsi="Tahoma" w:cs="Tahoma"/>
          <w:color w:val="252C33"/>
          <w:sz w:val="22"/>
          <w:szCs w:val="22"/>
        </w:rPr>
        <w:t>Enqueue</w:t>
      </w:r>
    </w:p>
    <w:p w:rsidR="002B5128" w:rsidRPr="008A3985" w:rsidRDefault="002B5128" w:rsidP="002B5128">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void</w:t>
      </w:r>
      <w:r w:rsidRPr="008A3985">
        <w:rPr>
          <w:rFonts w:ascii="Courier New" w:hAnsi="Courier New" w:cs="Courier New"/>
          <w:color w:val="000000"/>
          <w:highlight w:val="white"/>
        </w:rPr>
        <w:t xml:space="preserve"> enqueue(</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element</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&amp; </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arraySize</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&amp; </w:t>
      </w:r>
      <w:r w:rsidRPr="008A3985">
        <w:rPr>
          <w:rFonts w:ascii="Courier New" w:hAnsi="Courier New" w:cs="Courier New"/>
          <w:color w:val="808080"/>
          <w:highlight w:val="white"/>
        </w:rPr>
        <w:t>count</w:t>
      </w:r>
      <w:r w:rsidRPr="008A3985">
        <w:rPr>
          <w:rFonts w:ascii="Courier New" w:hAnsi="Courier New" w:cs="Courier New"/>
          <w:color w:val="000000"/>
          <w:highlight w:val="white"/>
        </w:rPr>
        <w:t>) {</w:t>
      </w:r>
    </w:p>
    <w:p w:rsidR="002B5128" w:rsidRPr="008A3985" w:rsidRDefault="002B5128" w:rsidP="002B5128">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if</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count</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arraySize</w:t>
      </w:r>
      <w:r w:rsidRPr="008A3985">
        <w:rPr>
          <w:rFonts w:ascii="Courier New" w:hAnsi="Courier New" w:cs="Courier New"/>
          <w:color w:val="000000"/>
          <w:highlight w:val="white"/>
        </w:rPr>
        <w:t xml:space="preserve">)            </w:t>
      </w:r>
      <w:r w:rsidRPr="008A3985">
        <w:rPr>
          <w:rFonts w:ascii="Courier New" w:hAnsi="Courier New" w:cs="Courier New"/>
          <w:color w:val="008000"/>
          <w:highlight w:val="white"/>
        </w:rPr>
        <w:t>// Queue is full</w:t>
      </w:r>
    </w:p>
    <w:p w:rsidR="002B5128" w:rsidRPr="008A3985" w:rsidRDefault="002B5128" w:rsidP="002B5128">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t>printf(</w:t>
      </w:r>
      <w:r w:rsidRPr="008A3985">
        <w:rPr>
          <w:rFonts w:ascii="Courier New" w:hAnsi="Courier New" w:cs="Courier New"/>
          <w:color w:val="A31515"/>
          <w:highlight w:val="white"/>
        </w:rPr>
        <w:t>"OverFlow\n"</w:t>
      </w:r>
      <w:r w:rsidRPr="008A3985">
        <w:rPr>
          <w:rFonts w:ascii="Courier New" w:hAnsi="Courier New" w:cs="Courier New"/>
          <w:color w:val="000000"/>
          <w:highlight w:val="white"/>
        </w:rPr>
        <w:t>);</w:t>
      </w:r>
    </w:p>
    <w:p w:rsidR="002B5128" w:rsidRPr="008A3985" w:rsidRDefault="002B5128" w:rsidP="002B5128">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else</w:t>
      </w:r>
      <w:r w:rsidRPr="008A3985">
        <w:rPr>
          <w:rFonts w:ascii="Courier New" w:hAnsi="Courier New" w:cs="Courier New"/>
          <w:color w:val="000000"/>
          <w:highlight w:val="white"/>
        </w:rPr>
        <w:t xml:space="preserve"> {</w:t>
      </w:r>
    </w:p>
    <w:p w:rsidR="002B5128" w:rsidRPr="008A3985" w:rsidRDefault="002B5128" w:rsidP="002B5128">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queue</w:t>
      </w:r>
      <w:r w:rsidRPr="008A3985">
        <w:rPr>
          <w:rFonts w:ascii="Courier New" w:hAnsi="Courier New" w:cs="Courier New"/>
          <w:color w:val="000000"/>
          <w:highlight w:val="white"/>
        </w:rPr>
        <w:t>[</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element</w:t>
      </w:r>
      <w:r w:rsidRPr="008A3985">
        <w:rPr>
          <w:rFonts w:ascii="Courier New" w:hAnsi="Courier New" w:cs="Courier New"/>
          <w:color w:val="000000"/>
          <w:highlight w:val="white"/>
        </w:rPr>
        <w:t>;</w:t>
      </w:r>
    </w:p>
    <w:p w:rsidR="002B5128" w:rsidRPr="008A3985" w:rsidRDefault="002B5128" w:rsidP="002B5128">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+ 1) % </w:t>
      </w:r>
      <w:r w:rsidRPr="008A3985">
        <w:rPr>
          <w:rFonts w:ascii="Courier New" w:hAnsi="Courier New" w:cs="Courier New"/>
          <w:color w:val="808080"/>
          <w:highlight w:val="white"/>
        </w:rPr>
        <w:t>arraySize</w:t>
      </w:r>
      <w:r w:rsidRPr="008A3985">
        <w:rPr>
          <w:rFonts w:ascii="Courier New" w:hAnsi="Courier New" w:cs="Courier New"/>
          <w:color w:val="000000"/>
          <w:highlight w:val="white"/>
        </w:rPr>
        <w:t>;</w:t>
      </w:r>
    </w:p>
    <w:p w:rsidR="002B5128" w:rsidRPr="008A3985" w:rsidRDefault="002B5128" w:rsidP="002B5128">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count</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count</w:t>
      </w:r>
      <w:r w:rsidRPr="008A3985">
        <w:rPr>
          <w:rFonts w:ascii="Courier New" w:hAnsi="Courier New" w:cs="Courier New"/>
          <w:color w:val="000000"/>
          <w:highlight w:val="white"/>
        </w:rPr>
        <w:t xml:space="preserve"> + 1;</w:t>
      </w:r>
    </w:p>
    <w:p w:rsidR="002B5128" w:rsidRPr="008A3985" w:rsidRDefault="002B5128" w:rsidP="002B5128">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t>}</w:t>
      </w:r>
    </w:p>
    <w:p w:rsidR="002B5128" w:rsidRPr="008A3985" w:rsidRDefault="002B5128" w:rsidP="002B5128">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2B5128" w:rsidRPr="008338EF" w:rsidRDefault="002B5128" w:rsidP="002B5128">
      <w:pPr>
        <w:autoSpaceDE w:val="0"/>
        <w:autoSpaceDN w:val="0"/>
        <w:adjustRightInd w:val="0"/>
        <w:spacing w:after="0" w:line="240" w:lineRule="auto"/>
        <w:rPr>
          <w:rFonts w:ascii="Consolas" w:hAnsi="Consolas" w:cs="Consolas"/>
          <w:color w:val="000000"/>
          <w:highlight w:val="white"/>
        </w:rPr>
      </w:pPr>
    </w:p>
    <w:p w:rsidR="005E6145" w:rsidRPr="008338EF" w:rsidRDefault="00AE6816" w:rsidP="001235C1">
      <w:pPr>
        <w:rPr>
          <w:rStyle w:val="Strong"/>
          <w:rFonts w:ascii="Tahoma" w:hAnsi="Tahoma" w:cs="Tahoma"/>
          <w:color w:val="252C33"/>
          <w:shd w:val="clear" w:color="auto" w:fill="FFFFFF"/>
        </w:rPr>
      </w:pPr>
      <w:r w:rsidRPr="008338EF">
        <w:rPr>
          <w:rStyle w:val="Strong"/>
          <w:rFonts w:ascii="Tahoma" w:hAnsi="Tahoma" w:cs="Tahoma"/>
          <w:color w:val="252C33"/>
          <w:shd w:val="clear" w:color="auto" w:fill="FFFFFF"/>
        </w:rPr>
        <w:t>Dequeue</w:t>
      </w:r>
    </w:p>
    <w:p w:rsidR="0051793C" w:rsidRPr="008A3985" w:rsidRDefault="0051793C" w:rsidP="0051793C">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void</w:t>
      </w:r>
      <w:r w:rsidRPr="008A3985">
        <w:rPr>
          <w:rFonts w:ascii="Courier New" w:hAnsi="Courier New" w:cs="Courier New"/>
          <w:color w:val="000000"/>
          <w:highlight w:val="white"/>
        </w:rPr>
        <w:t xml:space="preserve"> dequeue(</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&amp; </w:t>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rear</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&amp; </w:t>
      </w:r>
      <w:r w:rsidRPr="008A3985">
        <w:rPr>
          <w:rFonts w:ascii="Courier New" w:hAnsi="Courier New" w:cs="Courier New"/>
          <w:color w:val="808080"/>
          <w:highlight w:val="white"/>
        </w:rPr>
        <w:t>count</w:t>
      </w:r>
      <w:r w:rsidRPr="008A3985">
        <w:rPr>
          <w:rFonts w:ascii="Courier New" w:hAnsi="Courier New" w:cs="Courier New"/>
          <w:color w:val="000000"/>
          <w:highlight w:val="white"/>
        </w:rPr>
        <w:t>) {</w:t>
      </w:r>
    </w:p>
    <w:p w:rsidR="0051793C" w:rsidRPr="008A3985" w:rsidRDefault="0051793C" w:rsidP="0051793C">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if</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count</w:t>
      </w:r>
      <w:r w:rsidRPr="008A3985">
        <w:rPr>
          <w:rFonts w:ascii="Courier New" w:hAnsi="Courier New" w:cs="Courier New"/>
          <w:color w:val="000000"/>
          <w:highlight w:val="white"/>
        </w:rPr>
        <w:t xml:space="preserve"> == 0)            </w:t>
      </w:r>
      <w:r w:rsidRPr="008A3985">
        <w:rPr>
          <w:rFonts w:ascii="Courier New" w:hAnsi="Courier New" w:cs="Courier New"/>
          <w:color w:val="008000"/>
          <w:highlight w:val="white"/>
        </w:rPr>
        <w:t>// Queue is empty</w:t>
      </w:r>
    </w:p>
    <w:p w:rsidR="0051793C" w:rsidRPr="008A3985" w:rsidRDefault="0051793C" w:rsidP="0051793C">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t>printf(</w:t>
      </w:r>
      <w:r w:rsidRPr="008A3985">
        <w:rPr>
          <w:rFonts w:ascii="Courier New" w:hAnsi="Courier New" w:cs="Courier New"/>
          <w:color w:val="A31515"/>
          <w:highlight w:val="white"/>
        </w:rPr>
        <w:t>"UnderFlow\n"</w:t>
      </w:r>
      <w:r w:rsidRPr="008A3985">
        <w:rPr>
          <w:rFonts w:ascii="Courier New" w:hAnsi="Courier New" w:cs="Courier New"/>
          <w:color w:val="000000"/>
          <w:highlight w:val="white"/>
        </w:rPr>
        <w:t>);</w:t>
      </w:r>
    </w:p>
    <w:p w:rsidR="0051793C" w:rsidRPr="008A3985" w:rsidRDefault="0051793C" w:rsidP="0051793C">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else</w:t>
      </w:r>
      <w:r w:rsidRPr="008A3985">
        <w:rPr>
          <w:rFonts w:ascii="Courier New" w:hAnsi="Courier New" w:cs="Courier New"/>
          <w:color w:val="000000"/>
          <w:highlight w:val="white"/>
        </w:rPr>
        <w:t xml:space="preserve"> {</w:t>
      </w:r>
    </w:p>
    <w:p w:rsidR="0051793C" w:rsidRPr="008A3985" w:rsidRDefault="0051793C" w:rsidP="0051793C">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queue</w:t>
      </w:r>
      <w:r w:rsidRPr="008A3985">
        <w:rPr>
          <w:rFonts w:ascii="Courier New" w:hAnsi="Courier New" w:cs="Courier New"/>
          <w:color w:val="000000"/>
          <w:highlight w:val="white"/>
        </w:rPr>
        <w:t>[</w:t>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 0;        </w:t>
      </w:r>
      <w:r w:rsidRPr="008A3985">
        <w:rPr>
          <w:rFonts w:ascii="Courier New" w:hAnsi="Courier New" w:cs="Courier New"/>
          <w:color w:val="008000"/>
          <w:highlight w:val="white"/>
        </w:rPr>
        <w:t>// Delete the front element</w:t>
      </w:r>
    </w:p>
    <w:p w:rsidR="0051793C" w:rsidRPr="008A3985" w:rsidRDefault="0051793C" w:rsidP="0051793C">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front</w:t>
      </w:r>
      <w:r w:rsidRPr="008A3985">
        <w:rPr>
          <w:rFonts w:ascii="Courier New" w:hAnsi="Courier New" w:cs="Courier New"/>
          <w:color w:val="000000"/>
          <w:highlight w:val="white"/>
        </w:rPr>
        <w:t xml:space="preserve"> + 1) % arraySize;</w:t>
      </w:r>
    </w:p>
    <w:p w:rsidR="0051793C" w:rsidRPr="008A3985" w:rsidRDefault="0051793C" w:rsidP="0051793C">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00"/>
          <w:highlight w:val="white"/>
        </w:rPr>
        <w:tab/>
      </w:r>
      <w:r w:rsidRPr="008A3985">
        <w:rPr>
          <w:rFonts w:ascii="Courier New" w:hAnsi="Courier New" w:cs="Courier New"/>
          <w:color w:val="808080"/>
          <w:highlight w:val="white"/>
        </w:rPr>
        <w:t>count</w:t>
      </w:r>
      <w:r w:rsidRPr="008A3985">
        <w:rPr>
          <w:rFonts w:ascii="Courier New" w:hAnsi="Courier New" w:cs="Courier New"/>
          <w:color w:val="000000"/>
          <w:highlight w:val="white"/>
        </w:rPr>
        <w:t xml:space="preserve"> = </w:t>
      </w:r>
      <w:r w:rsidRPr="008A3985">
        <w:rPr>
          <w:rFonts w:ascii="Courier New" w:hAnsi="Courier New" w:cs="Courier New"/>
          <w:color w:val="808080"/>
          <w:highlight w:val="white"/>
        </w:rPr>
        <w:t>count</w:t>
      </w:r>
      <w:r w:rsidRPr="008A3985">
        <w:rPr>
          <w:rFonts w:ascii="Courier New" w:hAnsi="Courier New" w:cs="Courier New"/>
          <w:color w:val="000000"/>
          <w:highlight w:val="white"/>
        </w:rPr>
        <w:t xml:space="preserve"> - 1;</w:t>
      </w:r>
    </w:p>
    <w:p w:rsidR="0051793C" w:rsidRPr="008A3985" w:rsidRDefault="0051793C" w:rsidP="0051793C">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t>}</w:t>
      </w:r>
    </w:p>
    <w:p w:rsidR="0051793C" w:rsidRPr="008A3985" w:rsidRDefault="0051793C" w:rsidP="0051793C">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51793C" w:rsidRPr="008338EF" w:rsidRDefault="0051793C" w:rsidP="0051793C">
      <w:pPr>
        <w:autoSpaceDE w:val="0"/>
        <w:autoSpaceDN w:val="0"/>
        <w:adjustRightInd w:val="0"/>
        <w:spacing w:after="0" w:line="240" w:lineRule="auto"/>
        <w:rPr>
          <w:rFonts w:ascii="Consolas" w:hAnsi="Consolas" w:cs="Consolas"/>
          <w:color w:val="000000"/>
          <w:highlight w:val="white"/>
        </w:rPr>
      </w:pPr>
    </w:p>
    <w:p w:rsidR="00AE6816" w:rsidRPr="008338EF" w:rsidRDefault="00D924B7" w:rsidP="001235C1">
      <w:pPr>
        <w:rPr>
          <w:rFonts w:ascii="Tahoma" w:hAnsi="Tahoma" w:cs="Tahoma"/>
          <w:b/>
        </w:rPr>
      </w:pPr>
      <w:r w:rsidRPr="008338EF">
        <w:rPr>
          <w:rFonts w:ascii="Tahoma" w:hAnsi="Tahoma" w:cs="Tahoma"/>
          <w:b/>
        </w:rPr>
        <w:t>Front</w:t>
      </w:r>
    </w:p>
    <w:p w:rsidR="00D924B7" w:rsidRPr="008A3985" w:rsidRDefault="00D924B7" w:rsidP="00D924B7">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Front(</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 xml:space="preserve">[], </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front</w:t>
      </w:r>
      <w:r w:rsidRPr="008A3985">
        <w:rPr>
          <w:rFonts w:ascii="Courier New" w:hAnsi="Courier New" w:cs="Courier New"/>
          <w:color w:val="000000"/>
          <w:highlight w:val="white"/>
        </w:rPr>
        <w:t>) {</w:t>
      </w:r>
    </w:p>
    <w:p w:rsidR="00D924B7" w:rsidRPr="008A3985" w:rsidRDefault="00D924B7" w:rsidP="00D924B7">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return</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queue</w:t>
      </w:r>
      <w:r w:rsidRPr="008A3985">
        <w:rPr>
          <w:rFonts w:ascii="Courier New" w:hAnsi="Courier New" w:cs="Courier New"/>
          <w:color w:val="000000"/>
          <w:highlight w:val="white"/>
        </w:rPr>
        <w:t>[</w:t>
      </w:r>
      <w:r w:rsidRPr="008A3985">
        <w:rPr>
          <w:rFonts w:ascii="Courier New" w:hAnsi="Courier New" w:cs="Courier New"/>
          <w:color w:val="808080"/>
          <w:highlight w:val="white"/>
        </w:rPr>
        <w:t>front</w:t>
      </w:r>
      <w:r w:rsidRPr="008A3985">
        <w:rPr>
          <w:rFonts w:ascii="Courier New" w:hAnsi="Courier New" w:cs="Courier New"/>
          <w:color w:val="000000"/>
          <w:highlight w:val="white"/>
        </w:rPr>
        <w:t>];</w:t>
      </w:r>
    </w:p>
    <w:p w:rsidR="00D924B7" w:rsidRPr="008A3985" w:rsidRDefault="00D924B7" w:rsidP="00D924B7">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D924B7" w:rsidRPr="008338EF" w:rsidRDefault="00D924B7" w:rsidP="00D924B7">
      <w:pPr>
        <w:autoSpaceDE w:val="0"/>
        <w:autoSpaceDN w:val="0"/>
        <w:adjustRightInd w:val="0"/>
        <w:spacing w:after="0" w:line="240" w:lineRule="auto"/>
        <w:rPr>
          <w:rFonts w:ascii="Consolas" w:hAnsi="Consolas" w:cs="Consolas"/>
          <w:color w:val="000000"/>
          <w:highlight w:val="white"/>
        </w:rPr>
      </w:pPr>
    </w:p>
    <w:p w:rsidR="00D924B7" w:rsidRPr="008338EF" w:rsidRDefault="00E266C5" w:rsidP="001235C1">
      <w:pPr>
        <w:rPr>
          <w:rFonts w:ascii="Tahoma" w:hAnsi="Tahoma" w:cs="Tahoma"/>
          <w:b/>
        </w:rPr>
      </w:pPr>
      <w:r w:rsidRPr="008338EF">
        <w:rPr>
          <w:rFonts w:ascii="Tahoma" w:hAnsi="Tahoma" w:cs="Tahoma"/>
          <w:b/>
        </w:rPr>
        <w:t>Size</w:t>
      </w:r>
    </w:p>
    <w:p w:rsidR="00E9587A" w:rsidRPr="008A3985" w:rsidRDefault="00E9587A" w:rsidP="00E9587A">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size(</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count</w:t>
      </w:r>
      <w:r w:rsidRPr="008A3985">
        <w:rPr>
          <w:rFonts w:ascii="Courier New" w:hAnsi="Courier New" w:cs="Courier New"/>
          <w:color w:val="000000"/>
          <w:highlight w:val="white"/>
        </w:rPr>
        <w:t>) {</w:t>
      </w:r>
    </w:p>
    <w:p w:rsidR="00E9587A" w:rsidRPr="008A3985" w:rsidRDefault="00E9587A" w:rsidP="00E9587A">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return</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count</w:t>
      </w:r>
      <w:r w:rsidRPr="008A3985">
        <w:rPr>
          <w:rFonts w:ascii="Courier New" w:hAnsi="Courier New" w:cs="Courier New"/>
          <w:color w:val="000000"/>
          <w:highlight w:val="white"/>
        </w:rPr>
        <w:t>;</w:t>
      </w:r>
    </w:p>
    <w:p w:rsidR="00E9587A" w:rsidRPr="008A3985" w:rsidRDefault="00E9587A" w:rsidP="00E9587A">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E9587A" w:rsidRPr="008338EF" w:rsidRDefault="00E9587A" w:rsidP="00E9587A">
      <w:pPr>
        <w:autoSpaceDE w:val="0"/>
        <w:autoSpaceDN w:val="0"/>
        <w:adjustRightInd w:val="0"/>
        <w:spacing w:after="0" w:line="240" w:lineRule="auto"/>
        <w:rPr>
          <w:rFonts w:ascii="Consolas" w:hAnsi="Consolas" w:cs="Consolas"/>
          <w:color w:val="000000"/>
          <w:highlight w:val="white"/>
        </w:rPr>
      </w:pPr>
    </w:p>
    <w:p w:rsidR="00E266C5" w:rsidRPr="008338EF" w:rsidRDefault="00E9587A" w:rsidP="001235C1">
      <w:pPr>
        <w:rPr>
          <w:rFonts w:ascii="Tahoma" w:hAnsi="Tahoma" w:cs="Tahoma"/>
          <w:b/>
        </w:rPr>
      </w:pPr>
      <w:r w:rsidRPr="008338EF">
        <w:rPr>
          <w:rFonts w:ascii="Tahoma" w:hAnsi="Tahoma" w:cs="Tahoma"/>
          <w:b/>
        </w:rPr>
        <w:t>isEmpty</w:t>
      </w:r>
    </w:p>
    <w:p w:rsidR="00E9587A" w:rsidRPr="008A3985" w:rsidRDefault="00E9587A" w:rsidP="00E9587A">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FF"/>
          <w:highlight w:val="white"/>
        </w:rPr>
        <w:t>bool</w:t>
      </w:r>
      <w:r w:rsidRPr="008A3985">
        <w:rPr>
          <w:rFonts w:ascii="Courier New" w:hAnsi="Courier New" w:cs="Courier New"/>
          <w:color w:val="000000"/>
          <w:highlight w:val="white"/>
        </w:rPr>
        <w:t xml:space="preserve"> isEmpty(</w:t>
      </w:r>
      <w:r w:rsidRPr="008A3985">
        <w:rPr>
          <w:rFonts w:ascii="Courier New" w:hAnsi="Courier New" w:cs="Courier New"/>
          <w:color w:val="0000FF"/>
          <w:highlight w:val="white"/>
        </w:rPr>
        <w:t>int</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count</w:t>
      </w:r>
      <w:r w:rsidRPr="008A3985">
        <w:rPr>
          <w:rFonts w:ascii="Courier New" w:hAnsi="Courier New" w:cs="Courier New"/>
          <w:color w:val="000000"/>
          <w:highlight w:val="white"/>
        </w:rPr>
        <w:t>) {</w:t>
      </w:r>
    </w:p>
    <w:p w:rsidR="00E9587A" w:rsidRPr="008A3985" w:rsidRDefault="00E9587A" w:rsidP="00E9587A">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ab/>
      </w:r>
      <w:r w:rsidRPr="008A3985">
        <w:rPr>
          <w:rFonts w:ascii="Courier New" w:hAnsi="Courier New" w:cs="Courier New"/>
          <w:color w:val="0000FF"/>
          <w:highlight w:val="white"/>
        </w:rPr>
        <w:t>return</w:t>
      </w:r>
      <w:r w:rsidRPr="008A3985">
        <w:rPr>
          <w:rFonts w:ascii="Courier New" w:hAnsi="Courier New" w:cs="Courier New"/>
          <w:color w:val="000000"/>
          <w:highlight w:val="white"/>
        </w:rPr>
        <w:t xml:space="preserve"> (</w:t>
      </w:r>
      <w:r w:rsidRPr="008A3985">
        <w:rPr>
          <w:rFonts w:ascii="Courier New" w:hAnsi="Courier New" w:cs="Courier New"/>
          <w:color w:val="808080"/>
          <w:highlight w:val="white"/>
        </w:rPr>
        <w:t>count</w:t>
      </w:r>
      <w:r w:rsidRPr="008A3985">
        <w:rPr>
          <w:rFonts w:ascii="Courier New" w:hAnsi="Courier New" w:cs="Courier New"/>
          <w:color w:val="000000"/>
          <w:highlight w:val="white"/>
        </w:rPr>
        <w:t xml:space="preserve"> == 0);</w:t>
      </w:r>
    </w:p>
    <w:p w:rsidR="00E9587A" w:rsidRPr="008A3985" w:rsidRDefault="00E9587A" w:rsidP="00E9587A">
      <w:pPr>
        <w:autoSpaceDE w:val="0"/>
        <w:autoSpaceDN w:val="0"/>
        <w:adjustRightInd w:val="0"/>
        <w:spacing w:after="0" w:line="240" w:lineRule="auto"/>
        <w:rPr>
          <w:rFonts w:ascii="Courier New" w:hAnsi="Courier New" w:cs="Courier New"/>
          <w:color w:val="000000"/>
          <w:highlight w:val="white"/>
        </w:rPr>
      </w:pPr>
      <w:r w:rsidRPr="008A3985">
        <w:rPr>
          <w:rFonts w:ascii="Courier New" w:hAnsi="Courier New" w:cs="Courier New"/>
          <w:color w:val="000000"/>
          <w:highlight w:val="white"/>
        </w:rPr>
        <w:t>}</w:t>
      </w:r>
    </w:p>
    <w:p w:rsidR="00E9587A" w:rsidRPr="008338EF" w:rsidRDefault="00E9587A" w:rsidP="00E9587A">
      <w:pPr>
        <w:autoSpaceDE w:val="0"/>
        <w:autoSpaceDN w:val="0"/>
        <w:adjustRightInd w:val="0"/>
        <w:spacing w:after="0" w:line="240" w:lineRule="auto"/>
        <w:rPr>
          <w:rFonts w:ascii="Consolas" w:hAnsi="Consolas" w:cs="Consolas"/>
          <w:color w:val="000000"/>
          <w:highlight w:val="white"/>
        </w:rPr>
      </w:pPr>
    </w:p>
    <w:p w:rsidR="00E9587A" w:rsidRDefault="00E9587A" w:rsidP="001235C1">
      <w:pPr>
        <w:rPr>
          <w:rFonts w:ascii="Tahoma" w:hAnsi="Tahoma" w:cs="Tahoma"/>
        </w:rPr>
      </w:pPr>
    </w:p>
    <w:p w:rsidR="00E32078" w:rsidRDefault="00E32078" w:rsidP="001235C1">
      <w:pPr>
        <w:rPr>
          <w:rFonts w:ascii="Tahoma" w:hAnsi="Tahoma" w:cs="Tahoma"/>
        </w:rPr>
      </w:pPr>
    </w:p>
    <w:p w:rsidR="00E32078" w:rsidRPr="006F024C" w:rsidRDefault="00E32078" w:rsidP="001235C1">
      <w:pPr>
        <w:rPr>
          <w:rFonts w:ascii="Tahoma" w:hAnsi="Tahoma" w:cs="Tahoma"/>
          <w:b/>
        </w:rPr>
      </w:pPr>
      <w:r w:rsidRPr="006F024C">
        <w:rPr>
          <w:rFonts w:ascii="Tahoma" w:hAnsi="Tahoma" w:cs="Tahoma"/>
          <w:b/>
        </w:rPr>
        <w:t>Practice Problems</w:t>
      </w:r>
    </w:p>
    <w:p w:rsidR="00E32078" w:rsidRDefault="006F024C" w:rsidP="001235C1">
      <w:pPr>
        <w:rPr>
          <w:rFonts w:ascii="Segoe UI" w:hAnsi="Segoe UI" w:cs="Segoe UI"/>
          <w:b/>
          <w:bCs/>
          <w:color w:val="212121"/>
          <w:shd w:val="clear" w:color="auto" w:fill="FFFFFF"/>
        </w:rPr>
      </w:pPr>
      <w:r>
        <w:rPr>
          <w:rFonts w:ascii="Segoe UI" w:hAnsi="Segoe UI" w:cs="Segoe UI"/>
          <w:b/>
          <w:bCs/>
          <w:color w:val="212121"/>
          <w:shd w:val="clear" w:color="auto" w:fill="FFFFFF"/>
        </w:rPr>
        <w:t>933. Number of Recent Calls</w:t>
      </w:r>
    </w:p>
    <w:p w:rsidR="006F024C" w:rsidRDefault="006F024C" w:rsidP="001235C1">
      <w:hyperlink r:id="rId10" w:history="1">
        <w:r>
          <w:rPr>
            <w:rStyle w:val="Hyperlink"/>
          </w:rPr>
          <w:t>https://leetcode.com/problems/number-of-recent-calls/</w:t>
        </w:r>
      </w:hyperlink>
    </w:p>
    <w:p w:rsidR="006F024C" w:rsidRDefault="006F024C" w:rsidP="001235C1">
      <w:pPr>
        <w:rPr>
          <w:rFonts w:ascii="Segoe UI" w:hAnsi="Segoe UI" w:cs="Segoe UI"/>
          <w:b/>
          <w:bCs/>
          <w:color w:val="212121"/>
          <w:shd w:val="clear" w:color="auto" w:fill="FFFFFF"/>
        </w:rPr>
      </w:pPr>
      <w:r>
        <w:rPr>
          <w:rFonts w:ascii="Segoe UI" w:hAnsi="Segoe UI" w:cs="Segoe UI"/>
          <w:b/>
          <w:bCs/>
          <w:color w:val="212121"/>
          <w:shd w:val="clear" w:color="auto" w:fill="FFFFFF"/>
        </w:rPr>
        <w:t>994. Rotting Oranges</w:t>
      </w:r>
    </w:p>
    <w:p w:rsidR="006F024C" w:rsidRDefault="006F024C" w:rsidP="001235C1">
      <w:hyperlink r:id="rId11" w:history="1">
        <w:r>
          <w:rPr>
            <w:rStyle w:val="Hyperlink"/>
          </w:rPr>
          <w:t>https://leetcode.com/problems/rotting-oranges/</w:t>
        </w:r>
      </w:hyperlink>
    </w:p>
    <w:p w:rsidR="006F024C" w:rsidRDefault="006F024C" w:rsidP="001235C1">
      <w:pPr>
        <w:rPr>
          <w:rFonts w:ascii="Segoe UI" w:hAnsi="Segoe UI" w:cs="Segoe UI"/>
          <w:b/>
          <w:bCs/>
          <w:color w:val="212121"/>
          <w:shd w:val="clear" w:color="auto" w:fill="FFFFFF"/>
        </w:rPr>
      </w:pPr>
      <w:r>
        <w:rPr>
          <w:rFonts w:ascii="Segoe UI" w:hAnsi="Segoe UI" w:cs="Segoe UI"/>
          <w:b/>
          <w:bCs/>
          <w:color w:val="212121"/>
          <w:shd w:val="clear" w:color="auto" w:fill="FFFFFF"/>
        </w:rPr>
        <w:t>622. Design Circular Queue</w:t>
      </w:r>
    </w:p>
    <w:p w:rsidR="006F024C" w:rsidRDefault="006F024C" w:rsidP="001235C1">
      <w:hyperlink r:id="rId12" w:history="1">
        <w:r>
          <w:rPr>
            <w:rStyle w:val="Hyperlink"/>
          </w:rPr>
          <w:t>https://leetcode.com/problems/design-circular-queue/</w:t>
        </w:r>
      </w:hyperlink>
    </w:p>
    <w:p w:rsidR="006F024C" w:rsidRDefault="006F024C" w:rsidP="001235C1">
      <w:pPr>
        <w:rPr>
          <w:rFonts w:ascii="Segoe UI" w:hAnsi="Segoe UI" w:cs="Segoe UI"/>
          <w:b/>
          <w:bCs/>
          <w:color w:val="212121"/>
          <w:shd w:val="clear" w:color="auto" w:fill="FFFFFF"/>
        </w:rPr>
      </w:pPr>
      <w:r>
        <w:rPr>
          <w:rFonts w:ascii="Segoe UI" w:hAnsi="Segoe UI" w:cs="Segoe UI"/>
          <w:b/>
          <w:bCs/>
          <w:color w:val="212121"/>
          <w:shd w:val="clear" w:color="auto" w:fill="FFFFFF"/>
        </w:rPr>
        <w:t>641. Design Circular Deque</w:t>
      </w:r>
    </w:p>
    <w:p w:rsidR="006F024C" w:rsidRDefault="006F024C" w:rsidP="001235C1">
      <w:hyperlink r:id="rId13" w:history="1">
        <w:r>
          <w:rPr>
            <w:rStyle w:val="Hyperlink"/>
          </w:rPr>
          <w:t>https://leetcode.com/problems/design-circular-deque/</w:t>
        </w:r>
      </w:hyperlink>
    </w:p>
    <w:p w:rsidR="006F024C" w:rsidRDefault="006F024C" w:rsidP="001235C1">
      <w:pPr>
        <w:rPr>
          <w:rFonts w:ascii="Segoe UI" w:hAnsi="Segoe UI" w:cs="Segoe UI"/>
          <w:b/>
          <w:bCs/>
          <w:color w:val="212121"/>
          <w:shd w:val="clear" w:color="auto" w:fill="FFFFFF"/>
        </w:rPr>
      </w:pPr>
      <w:r>
        <w:rPr>
          <w:rFonts w:ascii="Segoe UI" w:hAnsi="Segoe UI" w:cs="Segoe UI"/>
          <w:b/>
          <w:bCs/>
          <w:color w:val="212121"/>
          <w:shd w:val="clear" w:color="auto" w:fill="FFFFFF"/>
        </w:rPr>
        <w:t>862. Shortest Subarray with Sum at Least K</w:t>
      </w:r>
    </w:p>
    <w:p w:rsidR="006F024C" w:rsidRDefault="006F024C" w:rsidP="001235C1">
      <w:hyperlink r:id="rId14" w:history="1">
        <w:r>
          <w:rPr>
            <w:rStyle w:val="Hyperlink"/>
          </w:rPr>
          <w:t>https://leetcode.com/problems/shortest-subarray-with-sum-at-least-k/</w:t>
        </w:r>
      </w:hyperlink>
    </w:p>
    <w:p w:rsidR="006F024C" w:rsidRPr="008338EF" w:rsidRDefault="006F024C" w:rsidP="001235C1">
      <w:pPr>
        <w:rPr>
          <w:rFonts w:ascii="Tahoma" w:hAnsi="Tahoma" w:cs="Tahoma"/>
        </w:rPr>
      </w:pPr>
      <w:bookmarkStart w:id="0" w:name="_GoBack"/>
      <w:bookmarkEnd w:id="0"/>
    </w:p>
    <w:sectPr w:rsidR="006F024C" w:rsidRPr="008338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3C6" w:rsidRDefault="00CC53C6" w:rsidP="009A69B3">
      <w:pPr>
        <w:spacing w:after="0" w:line="240" w:lineRule="auto"/>
      </w:pPr>
      <w:r>
        <w:separator/>
      </w:r>
    </w:p>
  </w:endnote>
  <w:endnote w:type="continuationSeparator" w:id="0">
    <w:p w:rsidR="00CC53C6" w:rsidRDefault="00CC53C6" w:rsidP="009A6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3C6" w:rsidRDefault="00CC53C6" w:rsidP="009A69B3">
      <w:pPr>
        <w:spacing w:after="0" w:line="240" w:lineRule="auto"/>
      </w:pPr>
      <w:r>
        <w:separator/>
      </w:r>
    </w:p>
  </w:footnote>
  <w:footnote w:type="continuationSeparator" w:id="0">
    <w:p w:rsidR="00CC53C6" w:rsidRDefault="00CC53C6" w:rsidP="009A6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04BBC"/>
    <w:multiLevelType w:val="hybridMultilevel"/>
    <w:tmpl w:val="BAA03758"/>
    <w:lvl w:ilvl="0" w:tplc="62B08842">
      <w:numFmt w:val="bullet"/>
      <w:lvlText w:val=""/>
      <w:lvlJc w:val="left"/>
      <w:pPr>
        <w:ind w:left="720" w:hanging="360"/>
      </w:pPr>
      <w:rPr>
        <w:rFonts w:ascii="Symbol" w:eastAsiaTheme="minorEastAsia"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522BD"/>
    <w:multiLevelType w:val="hybridMultilevel"/>
    <w:tmpl w:val="7FCE7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643"/>
    <w:rsid w:val="00017A56"/>
    <w:rsid w:val="00030A1B"/>
    <w:rsid w:val="001235C1"/>
    <w:rsid w:val="00192DD3"/>
    <w:rsid w:val="002405AB"/>
    <w:rsid w:val="00294E79"/>
    <w:rsid w:val="002A0513"/>
    <w:rsid w:val="002B5128"/>
    <w:rsid w:val="002C127A"/>
    <w:rsid w:val="003214A9"/>
    <w:rsid w:val="003215D5"/>
    <w:rsid w:val="00363780"/>
    <w:rsid w:val="00402643"/>
    <w:rsid w:val="004E116C"/>
    <w:rsid w:val="0051793C"/>
    <w:rsid w:val="005227D8"/>
    <w:rsid w:val="005339CF"/>
    <w:rsid w:val="005602B3"/>
    <w:rsid w:val="00571F3A"/>
    <w:rsid w:val="005C4523"/>
    <w:rsid w:val="005E6145"/>
    <w:rsid w:val="006F024C"/>
    <w:rsid w:val="006F52E9"/>
    <w:rsid w:val="00722A3F"/>
    <w:rsid w:val="008220C0"/>
    <w:rsid w:val="008338EF"/>
    <w:rsid w:val="00840C36"/>
    <w:rsid w:val="00844384"/>
    <w:rsid w:val="00883AA3"/>
    <w:rsid w:val="0088415D"/>
    <w:rsid w:val="008A3985"/>
    <w:rsid w:val="008B5B1A"/>
    <w:rsid w:val="008C5C1E"/>
    <w:rsid w:val="009614EF"/>
    <w:rsid w:val="009A69B3"/>
    <w:rsid w:val="00A4119B"/>
    <w:rsid w:val="00A63A99"/>
    <w:rsid w:val="00A91576"/>
    <w:rsid w:val="00AC355D"/>
    <w:rsid w:val="00AE6816"/>
    <w:rsid w:val="00B22B47"/>
    <w:rsid w:val="00C75E72"/>
    <w:rsid w:val="00CA7EB1"/>
    <w:rsid w:val="00CB5464"/>
    <w:rsid w:val="00CC53C6"/>
    <w:rsid w:val="00D07A2E"/>
    <w:rsid w:val="00D924B7"/>
    <w:rsid w:val="00DE54E3"/>
    <w:rsid w:val="00E14B85"/>
    <w:rsid w:val="00E17BC8"/>
    <w:rsid w:val="00E266C5"/>
    <w:rsid w:val="00E32078"/>
    <w:rsid w:val="00E77D1E"/>
    <w:rsid w:val="00E916D6"/>
    <w:rsid w:val="00E9587A"/>
    <w:rsid w:val="00EB0D34"/>
    <w:rsid w:val="00EC1C4C"/>
    <w:rsid w:val="00ED76E4"/>
    <w:rsid w:val="00F578AE"/>
    <w:rsid w:val="00FC2C4A"/>
    <w:rsid w:val="00FE38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7A3B3"/>
  <w15:chartTrackingRefBased/>
  <w15:docId w15:val="{EAE9F750-B3CD-4E96-8681-B9C652C2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9B3"/>
  </w:style>
  <w:style w:type="paragraph" w:styleId="Footer">
    <w:name w:val="footer"/>
    <w:basedOn w:val="Normal"/>
    <w:link w:val="FooterChar"/>
    <w:uiPriority w:val="99"/>
    <w:unhideWhenUsed/>
    <w:rsid w:val="009A6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9B3"/>
  </w:style>
  <w:style w:type="paragraph" w:styleId="ListParagraph">
    <w:name w:val="List Paragraph"/>
    <w:basedOn w:val="Normal"/>
    <w:uiPriority w:val="34"/>
    <w:qFormat/>
    <w:rsid w:val="003214A9"/>
    <w:pPr>
      <w:ind w:left="720"/>
      <w:contextualSpacing/>
    </w:pPr>
  </w:style>
  <w:style w:type="character" w:styleId="Strong">
    <w:name w:val="Strong"/>
    <w:basedOn w:val="DefaultParagraphFont"/>
    <w:uiPriority w:val="22"/>
    <w:qFormat/>
    <w:rsid w:val="00EB0D34"/>
    <w:rPr>
      <w:b/>
      <w:bCs/>
    </w:rPr>
  </w:style>
  <w:style w:type="character" w:styleId="Emphasis">
    <w:name w:val="Emphasis"/>
    <w:basedOn w:val="DefaultParagraphFont"/>
    <w:uiPriority w:val="20"/>
    <w:qFormat/>
    <w:rsid w:val="00EB0D34"/>
    <w:rPr>
      <w:i/>
      <w:iCs/>
    </w:rPr>
  </w:style>
  <w:style w:type="paragraph" w:styleId="NormalWeb">
    <w:name w:val="Normal (Web)"/>
    <w:basedOn w:val="Normal"/>
    <w:uiPriority w:val="99"/>
    <w:semiHidden/>
    <w:unhideWhenUsed/>
    <w:rsid w:val="00EB0D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8220C0"/>
  </w:style>
  <w:style w:type="character" w:styleId="Hyperlink">
    <w:name w:val="Hyperlink"/>
    <w:basedOn w:val="DefaultParagraphFont"/>
    <w:uiPriority w:val="99"/>
    <w:semiHidden/>
    <w:unhideWhenUsed/>
    <w:rsid w:val="006F02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33093">
      <w:bodyDiv w:val="1"/>
      <w:marLeft w:val="0"/>
      <w:marRight w:val="0"/>
      <w:marTop w:val="0"/>
      <w:marBottom w:val="0"/>
      <w:divBdr>
        <w:top w:val="none" w:sz="0" w:space="0" w:color="auto"/>
        <w:left w:val="none" w:sz="0" w:space="0" w:color="auto"/>
        <w:bottom w:val="none" w:sz="0" w:space="0" w:color="auto"/>
        <w:right w:val="none" w:sz="0" w:space="0" w:color="auto"/>
      </w:divBdr>
    </w:div>
    <w:div w:id="155557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design-circular-deq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etcode.com/problems/design-circular-que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rotting-orang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etcode.com/problems/number-of-recent-cal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etcode.com/problems/shortest-subarray-with-sum-at-leas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05A15-4B59-4FE2-897F-C9053AB1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9</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SRBD</dc:creator>
  <cp:keywords/>
  <dc:description/>
  <cp:lastModifiedBy>SRBD</cp:lastModifiedBy>
  <cp:revision>41</cp:revision>
  <dcterms:created xsi:type="dcterms:W3CDTF">2020-04-02T06:02:00Z</dcterms:created>
  <dcterms:modified xsi:type="dcterms:W3CDTF">2020-04-02T13:32:00Z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F:\SWC\My Book\Vol 5\BFS\BFS.docx</vt:lpwstr>
  </property>
</Properties>
</file>