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93EB" w14:textId="1FFEA429" w:rsidR="00BF5E2D" w:rsidRDefault="007D43CB">
      <w:r>
        <w:t>Loco Repair Mechanical Section</w:t>
      </w:r>
    </w:p>
    <w:p w14:paraId="3B813695" w14:textId="5797462E" w:rsidR="007D43CB" w:rsidRDefault="007D43CB">
      <w:pPr>
        <w:pBdr>
          <w:bottom w:val="single" w:sz="6" w:space="1" w:color="auto"/>
        </w:pBdr>
      </w:pPr>
      <w:r>
        <w:t xml:space="preserve">Section </w:t>
      </w:r>
      <w:proofErr w:type="spellStart"/>
      <w:r>
        <w:t>InCharge</w:t>
      </w:r>
      <w:proofErr w:type="spellEnd"/>
      <w:r>
        <w:t xml:space="preserve">: Mr. </w:t>
      </w:r>
      <w:proofErr w:type="spellStart"/>
      <w:r>
        <w:t>Moshiur</w:t>
      </w:r>
      <w:proofErr w:type="spellEnd"/>
      <w:r>
        <w:t>, SSAE</w:t>
      </w:r>
    </w:p>
    <w:p w14:paraId="54C93002" w14:textId="09A25E3E" w:rsidR="007D43CB" w:rsidRDefault="007D43CB"/>
    <w:p w14:paraId="48D657B4" w14:textId="35CC8C5D" w:rsidR="00F000B9" w:rsidRDefault="00F000B9">
      <w:r>
        <w:t>This section of the CLW basically:</w:t>
      </w:r>
    </w:p>
    <w:p w14:paraId="24550FD8" w14:textId="5374263A" w:rsidR="00F000B9" w:rsidRDefault="00F000B9" w:rsidP="00F000B9">
      <w:pPr>
        <w:pStyle w:val="ListParagraph"/>
        <w:numPr>
          <w:ilvl w:val="0"/>
          <w:numId w:val="1"/>
        </w:numPr>
      </w:pPr>
      <w:r>
        <w:t>Receives the incoming locomotives</w:t>
      </w:r>
    </w:p>
    <w:p w14:paraId="7986FA65" w14:textId="26C62F19" w:rsidR="00F000B9" w:rsidRDefault="00F000B9" w:rsidP="00F000B9">
      <w:pPr>
        <w:pStyle w:val="ListParagraph"/>
        <w:numPr>
          <w:ilvl w:val="0"/>
          <w:numId w:val="1"/>
        </w:numPr>
      </w:pPr>
      <w:r>
        <w:t>Disassembles their parts</w:t>
      </w:r>
    </w:p>
    <w:p w14:paraId="368057A9" w14:textId="088F6877" w:rsidR="00F000B9" w:rsidRDefault="00F000B9" w:rsidP="00F000B9">
      <w:pPr>
        <w:pStyle w:val="ListParagraph"/>
        <w:numPr>
          <w:ilvl w:val="0"/>
          <w:numId w:val="1"/>
        </w:numPr>
      </w:pPr>
      <w:r>
        <w:t>Sends the parts to relevant sections</w:t>
      </w:r>
    </w:p>
    <w:p w14:paraId="2C463325" w14:textId="5B3E60C5" w:rsidR="00F000B9" w:rsidRDefault="00F000B9" w:rsidP="00F000B9">
      <w:pPr>
        <w:pStyle w:val="ListParagraph"/>
        <w:numPr>
          <w:ilvl w:val="0"/>
          <w:numId w:val="1"/>
        </w:numPr>
      </w:pPr>
      <w:r>
        <w:t>Makes a list of defects in the locomotives (called DD list == Defects and Deficiencies list)</w:t>
      </w:r>
    </w:p>
    <w:p w14:paraId="14350D4D" w14:textId="362126F2" w:rsidR="00F000B9" w:rsidRDefault="00F000B9" w:rsidP="00F000B9">
      <w:pPr>
        <w:pStyle w:val="ListParagraph"/>
        <w:numPr>
          <w:ilvl w:val="0"/>
          <w:numId w:val="1"/>
        </w:numPr>
      </w:pPr>
      <w:r>
        <w:t xml:space="preserve">Sends information down to the PNP (Planning and </w:t>
      </w:r>
      <w:r w:rsidR="003A4977">
        <w:t>Progress</w:t>
      </w:r>
      <w:r>
        <w:t>) section (@CEX administration building)</w:t>
      </w:r>
    </w:p>
    <w:p w14:paraId="2A9873D0" w14:textId="1C98DA90" w:rsidR="00F567EA" w:rsidRDefault="00F567EA" w:rsidP="00F567EA">
      <w:pPr>
        <w:jc w:val="center"/>
      </w:pPr>
      <w:r>
        <w:rPr>
          <w:noProof/>
        </w:rPr>
        <w:drawing>
          <wp:inline distT="0" distB="0" distL="0" distR="0" wp14:anchorId="2F057957" wp14:editId="54E82489">
            <wp:extent cx="3152633" cy="1891580"/>
            <wp:effectExtent l="0" t="0" r="0" b="0"/>
            <wp:docPr id="3543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8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13" cy="18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34F3" w14:textId="6AC91482" w:rsidR="00F567EA" w:rsidRDefault="00F567EA" w:rsidP="00F567EA">
      <w:pPr>
        <w:jc w:val="center"/>
      </w:pPr>
      <w:r>
        <w:rPr>
          <w:noProof/>
        </w:rPr>
        <w:drawing>
          <wp:inline distT="0" distB="0" distL="0" distR="0" wp14:anchorId="3F24AD72" wp14:editId="5076F494">
            <wp:extent cx="3129612" cy="1794681"/>
            <wp:effectExtent l="0" t="0" r="0" b="0"/>
            <wp:docPr id="8432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0121" cy="18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05AE" w14:textId="2A1C1997" w:rsidR="00F567EA" w:rsidRDefault="00F567EA" w:rsidP="00F567EA">
      <w:pPr>
        <w:jc w:val="center"/>
      </w:pPr>
      <w:r>
        <w:rPr>
          <w:noProof/>
        </w:rPr>
        <w:drawing>
          <wp:inline distT="0" distB="0" distL="0" distR="0" wp14:anchorId="130E75C6" wp14:editId="55979C72">
            <wp:extent cx="3161216" cy="1678675"/>
            <wp:effectExtent l="0" t="0" r="1270" b="0"/>
            <wp:docPr id="132889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8466" cy="168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D37" w14:textId="0D05F6E1" w:rsidR="0088034A" w:rsidRDefault="0088034A" w:rsidP="00F567EA">
      <w:pPr>
        <w:jc w:val="center"/>
      </w:pPr>
      <w:r>
        <w:rPr>
          <w:noProof/>
        </w:rPr>
        <w:lastRenderedPageBreak/>
        <w:drawing>
          <wp:inline distT="0" distB="0" distL="0" distR="0" wp14:anchorId="38DCDF05" wp14:editId="1D99DCC2">
            <wp:extent cx="5731510" cy="4298950"/>
            <wp:effectExtent l="0" t="0" r="2540" b="6350"/>
            <wp:docPr id="20833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1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E5A9" w14:textId="57AC1801" w:rsidR="00747D8C" w:rsidRDefault="00747D8C" w:rsidP="00F567EA">
      <w:pPr>
        <w:jc w:val="center"/>
      </w:pPr>
      <w:r>
        <w:rPr>
          <w:noProof/>
        </w:rPr>
        <w:lastRenderedPageBreak/>
        <w:drawing>
          <wp:inline distT="0" distB="0" distL="0" distR="0" wp14:anchorId="0021CD1D" wp14:editId="2BC6707B">
            <wp:extent cx="5505450" cy="8863330"/>
            <wp:effectExtent l="0" t="0" r="0" b="0"/>
            <wp:docPr id="14005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8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D897" w14:textId="77777777" w:rsidR="00F567EA" w:rsidRDefault="00F567EA" w:rsidP="00F567EA"/>
    <w:p w14:paraId="2358D4CA" w14:textId="277029E7" w:rsidR="00F567EA" w:rsidRDefault="002A67E9" w:rsidP="00F567EA">
      <w:r>
        <w:rPr>
          <w:noProof/>
        </w:rPr>
        <w:drawing>
          <wp:anchor distT="0" distB="0" distL="114300" distR="114300" simplePos="0" relativeHeight="251658240" behindDoc="0" locked="0" layoutInCell="1" allowOverlap="1" wp14:anchorId="0AE3BAB0" wp14:editId="150457AA">
            <wp:simplePos x="0" y="0"/>
            <wp:positionH relativeFrom="column">
              <wp:posOffset>1638300</wp:posOffset>
            </wp:positionH>
            <wp:positionV relativeFrom="paragraph">
              <wp:posOffset>883285</wp:posOffset>
            </wp:positionV>
            <wp:extent cx="3101975" cy="2324100"/>
            <wp:effectExtent l="0" t="0" r="3175" b="0"/>
            <wp:wrapTopAndBottom/>
            <wp:docPr id="13663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7EA">
        <w:t>After all the components comes back after repairing to this section, it reassembles all parts into a fully fitted locomotive again. Important works done during this period include:</w:t>
      </w:r>
    </w:p>
    <w:p w14:paraId="7C8BF6A9" w14:textId="2228B790" w:rsidR="00F567EA" w:rsidRDefault="00F567EA" w:rsidP="00F567EA">
      <w:pPr>
        <w:pStyle w:val="ListParagraph"/>
        <w:numPr>
          <w:ilvl w:val="0"/>
          <w:numId w:val="1"/>
        </w:numPr>
      </w:pPr>
      <w:r>
        <w:t>Engine-compressor and engine-alternator shaft coupling alignment</w:t>
      </w:r>
    </w:p>
    <w:p w14:paraId="12325D79" w14:textId="46F10596" w:rsidR="00925436" w:rsidRDefault="00925436" w:rsidP="00925436">
      <w:pPr>
        <w:pStyle w:val="ListParagraph"/>
        <w:numPr>
          <w:ilvl w:val="0"/>
          <w:numId w:val="1"/>
        </w:numPr>
      </w:pPr>
      <w:r>
        <w:t>Check alignment by using alignment gauge (shown is compressed type gauge)</w:t>
      </w:r>
    </w:p>
    <w:p w14:paraId="6C6FDB55" w14:textId="6C65C71E" w:rsidR="00925436" w:rsidRDefault="00925436" w:rsidP="00925436">
      <w:pPr>
        <w:pStyle w:val="ListParagraph"/>
        <w:jc w:val="center"/>
      </w:pPr>
      <w:r>
        <w:rPr>
          <w:noProof/>
        </w:rPr>
        <w:drawing>
          <wp:inline distT="0" distB="0" distL="0" distR="0" wp14:anchorId="1794BE6A" wp14:editId="6B319271">
            <wp:extent cx="1914204" cy="2552131"/>
            <wp:effectExtent l="0" t="0" r="0" b="635"/>
            <wp:docPr id="4788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7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9777" cy="255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04AB" w14:textId="77777777" w:rsidR="00925436" w:rsidRDefault="00925436" w:rsidP="00925436">
      <w:pPr>
        <w:pStyle w:val="ListParagraph"/>
        <w:numPr>
          <w:ilvl w:val="0"/>
          <w:numId w:val="1"/>
        </w:numPr>
      </w:pPr>
      <w:r>
        <w:t>Piping connection works (lube oil, cooling, water)</w:t>
      </w:r>
    </w:p>
    <w:p w14:paraId="544BFFD0" w14:textId="046EFCF5" w:rsidR="00925436" w:rsidRDefault="000C3E05" w:rsidP="00925436">
      <w:pPr>
        <w:pStyle w:val="ListParagraph"/>
        <w:numPr>
          <w:ilvl w:val="0"/>
          <w:numId w:val="1"/>
        </w:numPr>
      </w:pPr>
      <w:r>
        <w:t>Radiator and air blower installation</w:t>
      </w:r>
      <w:r w:rsidR="00925436">
        <w:t xml:space="preserve"> </w:t>
      </w:r>
      <w:r>
        <w:t>(coming from sheet metal section)</w:t>
      </w:r>
    </w:p>
    <w:p w14:paraId="3FD0CBEF" w14:textId="1B1D699F" w:rsidR="000C3E05" w:rsidRDefault="000C3E05" w:rsidP="00925436">
      <w:pPr>
        <w:pStyle w:val="ListParagraph"/>
        <w:numPr>
          <w:ilvl w:val="0"/>
          <w:numId w:val="1"/>
        </w:numPr>
      </w:pPr>
      <w:r>
        <w:t>Piping check for fuel dilution, water leakage</w:t>
      </w:r>
    </w:p>
    <w:p w14:paraId="4EB293E6" w14:textId="7D581DAB" w:rsidR="009B08F7" w:rsidRDefault="009B08F7" w:rsidP="00925436">
      <w:pPr>
        <w:pStyle w:val="ListParagraph"/>
        <w:numPr>
          <w:ilvl w:val="0"/>
          <w:numId w:val="1"/>
        </w:numPr>
      </w:pPr>
      <w:r>
        <w:t>Torquing for piston, cylinder cleaning</w:t>
      </w:r>
    </w:p>
    <w:p w14:paraId="4C262198" w14:textId="77777777" w:rsidR="009B08F7" w:rsidRDefault="009B08F7" w:rsidP="009B08F7"/>
    <w:p w14:paraId="32D8FF21" w14:textId="0217D4D1" w:rsidR="009B08F7" w:rsidRDefault="009B08F7" w:rsidP="009B08F7">
      <w:r>
        <w:t>After fully assembling the locomotive, during the startup, again piping leakage and oil pressure levels are checked.</w:t>
      </w:r>
    </w:p>
    <w:p w14:paraId="680F28C0" w14:textId="77777777" w:rsidR="009B08F7" w:rsidRDefault="009B08F7" w:rsidP="009B08F7"/>
    <w:p w14:paraId="65756491" w14:textId="6FC94C74" w:rsidR="009B08F7" w:rsidRDefault="009B08F7" w:rsidP="009B08F7">
      <w:r>
        <w:lastRenderedPageBreak/>
        <w:t>If everything alright, then the locomotive is let to run 24hrs (intermittently, 8 hrs daily, 3 days) -&gt; process is called lapping.</w:t>
      </w:r>
    </w:p>
    <w:p w14:paraId="0B4EA4F2" w14:textId="0CB4550E" w:rsidR="009B08F7" w:rsidRDefault="009B08F7" w:rsidP="009B08F7">
      <w:r>
        <w:t>During this lapping period, checks are done for:</w:t>
      </w:r>
    </w:p>
    <w:p w14:paraId="2B782416" w14:textId="4FDA5F3C" w:rsidR="009B08F7" w:rsidRDefault="009B08F7" w:rsidP="009B08F7">
      <w:pPr>
        <w:pStyle w:val="ListParagraph"/>
        <w:numPr>
          <w:ilvl w:val="0"/>
          <w:numId w:val="1"/>
        </w:numPr>
      </w:pPr>
      <w:r>
        <w:t>Performance</w:t>
      </w:r>
    </w:p>
    <w:p w14:paraId="6AF66214" w14:textId="19A2C0F7" w:rsidR="009B08F7" w:rsidRDefault="009B08F7" w:rsidP="009B08F7">
      <w:pPr>
        <w:pStyle w:val="ListParagraph"/>
        <w:numPr>
          <w:ilvl w:val="0"/>
          <w:numId w:val="1"/>
        </w:numPr>
      </w:pPr>
      <w:r>
        <w:t>Rpm</w:t>
      </w:r>
    </w:p>
    <w:p w14:paraId="4A18CB94" w14:textId="14CEA33D" w:rsidR="009B08F7" w:rsidRDefault="009B08F7" w:rsidP="009B08F7">
      <w:pPr>
        <w:pStyle w:val="ListParagraph"/>
        <w:numPr>
          <w:ilvl w:val="0"/>
          <w:numId w:val="1"/>
        </w:numPr>
      </w:pPr>
      <w:r>
        <w:t>Burnt gas (exhaust), whether there is unburnt fuel in high amount or not</w:t>
      </w:r>
    </w:p>
    <w:p w14:paraId="3034A4AA" w14:textId="15ED6CD6" w:rsidR="009B08F7" w:rsidRDefault="009B08F7" w:rsidP="009B08F7">
      <w:pPr>
        <w:pStyle w:val="ListParagraph"/>
        <w:numPr>
          <w:ilvl w:val="0"/>
          <w:numId w:val="1"/>
        </w:numPr>
      </w:pPr>
      <w:r>
        <w:t>Traction motors</w:t>
      </w:r>
    </w:p>
    <w:p w14:paraId="35604023" w14:textId="77777777" w:rsidR="009B08F7" w:rsidRDefault="009B08F7" w:rsidP="009B08F7"/>
    <w:p w14:paraId="43ED8CA3" w14:textId="349A6EF6" w:rsidR="009B08F7" w:rsidRDefault="009B08F7" w:rsidP="009B08F7">
      <w:r>
        <w:t>Then the locomotive is sent to the load-box testing plant for HP measurement.</w:t>
      </w:r>
    </w:p>
    <w:p w14:paraId="3F1DE36D" w14:textId="1AC45AC1" w:rsidR="009B08F7" w:rsidRDefault="009B08F7" w:rsidP="009B08F7">
      <w:r>
        <w:t>Then light trial (</w:t>
      </w:r>
      <w:proofErr w:type="spellStart"/>
      <w:r>
        <w:t>ie</w:t>
      </w:r>
      <w:proofErr w:type="spellEnd"/>
      <w:r>
        <w:t>, without load) run.</w:t>
      </w:r>
    </w:p>
    <w:p w14:paraId="468D2A22" w14:textId="5438C6E1" w:rsidR="009B08F7" w:rsidRDefault="009B08F7" w:rsidP="009B08F7">
      <w:r>
        <w:t>Then loaded trial (in smaller sections such as PBT-DJP with 6/12 load)</w:t>
      </w:r>
    </w:p>
    <w:p w14:paraId="2CB65B83" w14:textId="26BEC3AF" w:rsidR="009B08F7" w:rsidRDefault="009B08F7" w:rsidP="009B08F7">
      <w:r>
        <w:t>Speed of the locomotive is maxed at 45/50 kmph</w:t>
      </w:r>
    </w:p>
    <w:p w14:paraId="0365FB9E" w14:textId="632D320A" w:rsidR="009B08F7" w:rsidRDefault="009B08F7" w:rsidP="009B08F7">
      <w:r>
        <w:t>Troubleshooting, if necessary, during these trials</w:t>
      </w:r>
    </w:p>
    <w:p w14:paraId="1D6B2985" w14:textId="22AD82EB" w:rsidR="009B08F7" w:rsidRDefault="009B08F7" w:rsidP="009B08F7">
      <w:r>
        <w:t>Then to paint shop for paint job</w:t>
      </w:r>
    </w:p>
    <w:p w14:paraId="6B15F886" w14:textId="179B4CA6" w:rsidR="009B08F7" w:rsidRDefault="009B08F7" w:rsidP="009B08F7">
      <w:r>
        <w:t>Then handover (outturn).</w:t>
      </w:r>
    </w:p>
    <w:p w14:paraId="718DE7BA" w14:textId="77777777" w:rsidR="009B08F7" w:rsidRDefault="009B08F7" w:rsidP="009B08F7"/>
    <w:p w14:paraId="2693FFD9" w14:textId="6395BF64" w:rsidR="00F731FE" w:rsidRDefault="00F731FE" w:rsidP="009B08F7">
      <w:r>
        <w:t xml:space="preserve">Lube Oil we use: Diol 13 RD 40 </w:t>
      </w:r>
      <w:r w:rsidR="00A03968">
        <w:t>(</w:t>
      </w:r>
      <w:hyperlink r:id="rId12" w:history="1">
        <w:r w:rsidR="002B7E58" w:rsidRPr="00626390">
          <w:rPr>
            <w:rStyle w:val="Hyperlink"/>
          </w:rPr>
          <w:t>https://www.exxonmobil.com/en/apps/pds/mobil/commercial-vehicle-lube/2019/09/29/16/43/glxxdiol-13-rd-and-diol-17-rd</w:t>
        </w:r>
      </w:hyperlink>
      <w:r>
        <w:t>)</w:t>
      </w:r>
    </w:p>
    <w:p w14:paraId="14825F37" w14:textId="77777777" w:rsidR="00601EAD" w:rsidRDefault="00601EAD" w:rsidP="009B08F7"/>
    <w:p w14:paraId="4C9FF467" w14:textId="25609406" w:rsidR="00601EAD" w:rsidRDefault="00601EAD" w:rsidP="009B08F7">
      <w:r>
        <w:t>Currently in schedule locos:</w:t>
      </w:r>
    </w:p>
    <w:p w14:paraId="0AE3EE28" w14:textId="42DEE64C" w:rsidR="00601EAD" w:rsidRDefault="00601EAD" w:rsidP="00601EAD">
      <w:pPr>
        <w:pStyle w:val="ListParagraph"/>
        <w:numPr>
          <w:ilvl w:val="0"/>
          <w:numId w:val="1"/>
        </w:numPr>
      </w:pPr>
      <w:r>
        <w:t>6503</w:t>
      </w:r>
    </w:p>
    <w:p w14:paraId="34B70460" w14:textId="4AB176DF" w:rsidR="00601EAD" w:rsidRDefault="00601EAD" w:rsidP="00601EAD">
      <w:pPr>
        <w:pStyle w:val="ListParagraph"/>
        <w:numPr>
          <w:ilvl w:val="0"/>
          <w:numId w:val="1"/>
        </w:numPr>
      </w:pPr>
      <w:r>
        <w:t>2609 (special)</w:t>
      </w:r>
    </w:p>
    <w:p w14:paraId="0DD26800" w14:textId="77777777" w:rsidR="00601EAD" w:rsidRDefault="00601EAD" w:rsidP="00601EAD"/>
    <w:p w14:paraId="78313AD6" w14:textId="61A252EE" w:rsidR="00601EAD" w:rsidRDefault="00601EAD" w:rsidP="00601EAD">
      <w:r>
        <w:t>2600, 2700, 2800 series locomotives are of same technology – GM locomotives.</w:t>
      </w:r>
    </w:p>
    <w:sectPr w:rsidR="0060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D04"/>
    <w:multiLevelType w:val="hybridMultilevel"/>
    <w:tmpl w:val="C9D68D1E"/>
    <w:lvl w:ilvl="0" w:tplc="D7AA12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6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2D"/>
    <w:rsid w:val="000C3E05"/>
    <w:rsid w:val="002A67E9"/>
    <w:rsid w:val="002B7E58"/>
    <w:rsid w:val="003A4977"/>
    <w:rsid w:val="00425C2F"/>
    <w:rsid w:val="00601EAD"/>
    <w:rsid w:val="00747D8C"/>
    <w:rsid w:val="007D43CB"/>
    <w:rsid w:val="008265F1"/>
    <w:rsid w:val="0088034A"/>
    <w:rsid w:val="00925436"/>
    <w:rsid w:val="009B08F7"/>
    <w:rsid w:val="00A03968"/>
    <w:rsid w:val="00AB38CF"/>
    <w:rsid w:val="00B41CA9"/>
    <w:rsid w:val="00BF5E2D"/>
    <w:rsid w:val="00CB0E5C"/>
    <w:rsid w:val="00F000B9"/>
    <w:rsid w:val="00F567EA"/>
    <w:rsid w:val="00F7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BE88"/>
  <w15:chartTrackingRefBased/>
  <w15:docId w15:val="{DE40216A-518D-4198-85DC-95F6DD3D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2D"/>
    <w:rPr>
      <w:b/>
      <w:bCs/>
      <w:smallCaps/>
      <w:color w:val="0F4761" w:themeColor="accent1" w:themeShade="BF"/>
      <w:spacing w:val="5"/>
    </w:rPr>
  </w:style>
  <w:style w:type="paragraph" w:styleId="List">
    <w:name w:val="List"/>
    <w:basedOn w:val="Normal"/>
    <w:uiPriority w:val="99"/>
    <w:unhideWhenUsed/>
    <w:rsid w:val="00AB38CF"/>
    <w:pPr>
      <w:ind w:left="283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B38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B38CF"/>
  </w:style>
  <w:style w:type="character" w:styleId="Hyperlink">
    <w:name w:val="Hyperlink"/>
    <w:basedOn w:val="DefaultParagraphFont"/>
    <w:uiPriority w:val="99"/>
    <w:unhideWhenUsed/>
    <w:rsid w:val="00A03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exxonmobil.com/en/apps/pds/mobil/commercial-vehicle-lube/2019/09/29/16/43/glxxdiol-13-rd-and-diol-17-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16</cp:revision>
  <dcterms:created xsi:type="dcterms:W3CDTF">2026-07-13T08:31:00Z</dcterms:created>
  <dcterms:modified xsi:type="dcterms:W3CDTF">2026-07-18T15:41:00Z</dcterms:modified>
</cp:coreProperties>
</file>