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DC7D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You can grant access to a Google Workspace email account to a third party without sharing the password by using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email delegation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This feature allows a user (the "delegate") to read, send, and manage emails from another user's inbox (the "owner") without needing the owner's credentials.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2</w:t>
      </w:r>
    </w:p>
    <w:p w14:paraId="5A6A8286" w14:textId="77777777" w:rsidR="0069354F" w:rsidRPr="0069354F" w:rsidRDefault="0069354F" w:rsidP="0069354F">
      <w:pPr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noProof/>
          <w:color w:val="000000"/>
          <w:kern w:val="0"/>
          <w:lang w:eastAsia="en-GB"/>
          <w14:ligatures w14:val="none"/>
        </w:rPr>
      </w:r>
      <w:r w:rsidR="0069354F" w:rsidRPr="0069354F">
        <w:rPr>
          <w:rFonts w:ascii="Arial" w:eastAsia="Times New Roman" w:hAnsi="Arial" w:cs="Times New Roman"/>
          <w:noProof/>
          <w:color w:val="000000"/>
          <w:kern w:val="0"/>
          <w:lang w:eastAsia="en-GB"/>
          <w14:ligatures w14:val="none"/>
        </w:rPr>
        <w:pict w14:anchorId="20A268A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1E23B9" w14:textId="77777777" w:rsidR="0069354F" w:rsidRPr="0069354F" w:rsidRDefault="0069354F" w:rsidP="0069354F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How to Set Up Email Delegation</w:t>
      </w:r>
    </w:p>
    <w:p w14:paraId="764D5043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Before you can delegate an email account, a Google Workspace administrator for your organization must enable the feature.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3</w:t>
      </w:r>
    </w:p>
    <w:p w14:paraId="0F0D154D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1. Administrator Steps:</w:t>
      </w:r>
    </w:p>
    <w:p w14:paraId="03F6E14D" w14:textId="77777777" w:rsidR="0069354F" w:rsidRPr="0069354F" w:rsidRDefault="0069354F" w:rsidP="0069354F">
      <w:pPr>
        <w:numPr>
          <w:ilvl w:val="0"/>
          <w:numId w:val="1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Sign in to the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Google Admin console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at </w:t>
      </w:r>
      <w:r w:rsidRPr="0069354F">
        <w:rPr>
          <w:rFonts w:ascii="Arial" w:eastAsia="Times New Roman" w:hAnsi="Arial" w:cs="Courier New"/>
          <w:color w:val="000000"/>
          <w:kern w:val="0"/>
          <w:sz w:val="20"/>
          <w:szCs w:val="20"/>
          <w:lang w:eastAsia="en-GB"/>
          <w14:ligatures w14:val="none"/>
        </w:rPr>
        <w:t>admin.google.com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4</w:t>
      </w:r>
    </w:p>
    <w:p w14:paraId="312DEE89" w14:textId="77777777" w:rsidR="0069354F" w:rsidRPr="0069354F" w:rsidRDefault="0069354F" w:rsidP="0069354F">
      <w:pPr>
        <w:numPr>
          <w:ilvl w:val="0"/>
          <w:numId w:val="1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Go to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Apps &gt; Google Workspace &gt; Gmail &gt; User settings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5</w:t>
      </w:r>
    </w:p>
    <w:p w14:paraId="4A24D403" w14:textId="77777777" w:rsidR="0069354F" w:rsidRPr="0069354F" w:rsidRDefault="0069354F" w:rsidP="0069354F">
      <w:pPr>
        <w:numPr>
          <w:ilvl w:val="0"/>
          <w:numId w:val="1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Find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Mail delegation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and check the box next to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"Let users delegate access to their mailbox to other users in the domain."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vertAlign w:val="superscript"/>
          <w:lang w:eastAsia="en-GB"/>
          <w14:ligatures w14:val="none"/>
        </w:rPr>
        <w:t>6</w:t>
      </w:r>
    </w:p>
    <w:p w14:paraId="01E6538E" w14:textId="77777777" w:rsidR="0069354F" w:rsidRPr="0069354F" w:rsidRDefault="0069354F" w:rsidP="0069354F">
      <w:pPr>
        <w:numPr>
          <w:ilvl w:val="0"/>
          <w:numId w:val="1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Click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Save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.</w:t>
      </w:r>
    </w:p>
    <w:p w14:paraId="7C20279A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2. Account Owner Steps:</w:t>
      </w:r>
    </w:p>
    <w:p w14:paraId="789C47EA" w14:textId="77777777" w:rsidR="0069354F" w:rsidRPr="0069354F" w:rsidRDefault="0069354F" w:rsidP="0069354F">
      <w:pPr>
        <w:numPr>
          <w:ilvl w:val="0"/>
          <w:numId w:val="2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On a computer, open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Gmail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in a web browser.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7</w:t>
      </w:r>
    </w:p>
    <w:p w14:paraId="1E7FCE47" w14:textId="77777777" w:rsidR="0069354F" w:rsidRPr="0069354F" w:rsidRDefault="0069354F" w:rsidP="0069354F">
      <w:pPr>
        <w:numPr>
          <w:ilvl w:val="0"/>
          <w:numId w:val="2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Click the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Settings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gear icon in the top right, then select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See all settings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8</w:t>
      </w:r>
    </w:p>
    <w:p w14:paraId="28192D6C" w14:textId="77777777" w:rsidR="0069354F" w:rsidRPr="0069354F" w:rsidRDefault="0069354F" w:rsidP="0069354F">
      <w:pPr>
        <w:numPr>
          <w:ilvl w:val="0"/>
          <w:numId w:val="2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Go to the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Accounts and Import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tab.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9</w:t>
      </w:r>
    </w:p>
    <w:p w14:paraId="68F0417A" w14:textId="77777777" w:rsidR="0069354F" w:rsidRPr="0069354F" w:rsidRDefault="0069354F" w:rsidP="0069354F">
      <w:pPr>
        <w:numPr>
          <w:ilvl w:val="0"/>
          <w:numId w:val="2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In the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"Grant access to your account"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section, click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Add another account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10</w:t>
      </w:r>
    </w:p>
    <w:p w14:paraId="640CDCD4" w14:textId="77777777" w:rsidR="0069354F" w:rsidRPr="0069354F" w:rsidRDefault="0069354F" w:rsidP="0069354F">
      <w:pPr>
        <w:numPr>
          <w:ilvl w:val="0"/>
          <w:numId w:val="2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Enter the third party's email address and follow the prompts to send the invitation.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11</w:t>
      </w:r>
    </w:p>
    <w:p w14:paraId="5C80A65A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3. Third Party (Delegate) Steps:</w:t>
      </w:r>
    </w:p>
    <w:p w14:paraId="4E7AB5C4" w14:textId="77777777" w:rsidR="0069354F" w:rsidRPr="0069354F" w:rsidRDefault="0069354F" w:rsidP="0069354F">
      <w:pPr>
        <w:numPr>
          <w:ilvl w:val="0"/>
          <w:numId w:val="3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The delegate will receive an email from Gmail with an invitation to access the account.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12</w:t>
      </w:r>
    </w:p>
    <w:p w14:paraId="549C0FB2" w14:textId="77777777" w:rsidR="0069354F" w:rsidRPr="0069354F" w:rsidRDefault="0069354F" w:rsidP="0069354F">
      <w:pPr>
        <w:numPr>
          <w:ilvl w:val="0"/>
          <w:numId w:val="3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They must click the confirmation link in the email to accept the delegation.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13</w:t>
      </w:r>
    </w:p>
    <w:p w14:paraId="0213044C" w14:textId="77777777" w:rsidR="0069354F" w:rsidRPr="0069354F" w:rsidRDefault="0069354F" w:rsidP="0069354F">
      <w:pPr>
        <w:numPr>
          <w:ilvl w:val="0"/>
          <w:numId w:val="3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It may take up to 24 hours for the delegation to become active.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14</w:t>
      </w:r>
    </w:p>
    <w:p w14:paraId="2E9888EA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Once active, the delegate can access the owner's inbox by clicking on their own profile picture in Gmail and selecting the delegated account from the menu.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15</w:t>
      </w:r>
    </w:p>
    <w:p w14:paraId="2CC9406B" w14:textId="77777777" w:rsidR="0069354F" w:rsidRPr="0069354F" w:rsidRDefault="0069354F" w:rsidP="0069354F">
      <w:pPr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noProof/>
          <w:color w:val="000000"/>
          <w:kern w:val="0"/>
          <w:lang w:eastAsia="en-GB"/>
          <w14:ligatures w14:val="none"/>
        </w:rPr>
      </w:r>
      <w:r w:rsidR="0069354F" w:rsidRPr="0069354F">
        <w:rPr>
          <w:rFonts w:ascii="Arial" w:eastAsia="Times New Roman" w:hAnsi="Arial" w:cs="Times New Roman"/>
          <w:noProof/>
          <w:color w:val="000000"/>
          <w:kern w:val="0"/>
          <w:lang w:eastAsia="en-GB"/>
          <w14:ligatures w14:val="none"/>
        </w:rPr>
        <w:pict w14:anchorId="11956C7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FB91752" w14:textId="77777777" w:rsidR="0069354F" w:rsidRPr="0069354F" w:rsidRDefault="0069354F" w:rsidP="0069354F">
      <w:pPr>
        <w:spacing w:after="100" w:afterAutospacing="1"/>
        <w:outlineLvl w:val="2"/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Delegated Permissions &amp; Security</w:t>
      </w:r>
    </w:p>
    <w:p w14:paraId="3AC08572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Email delegation in Google Workspace offers a secure way to share access with a third party.</w:t>
      </w:r>
    </w:p>
    <w:p w14:paraId="06CC4C65" w14:textId="77777777" w:rsidR="0069354F" w:rsidRPr="0069354F" w:rsidRDefault="0069354F" w:rsidP="0069354F">
      <w:pPr>
        <w:numPr>
          <w:ilvl w:val="0"/>
          <w:numId w:val="4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Access without password: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The delegate never needs or learns the owner's password. They access the account through their own Google account, bypassing 2-Step Verification for the delegated account.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16</w:t>
      </w:r>
    </w:p>
    <w:p w14:paraId="669B7A55" w14:textId="77777777" w:rsidR="0069354F" w:rsidRPr="0069354F" w:rsidRDefault="0069354F" w:rsidP="0069354F">
      <w:pPr>
        <w:numPr>
          <w:ilvl w:val="0"/>
          <w:numId w:val="4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lastRenderedPageBreak/>
        <w:t>Limited access: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Delegates can read, send, and delete emails, as well as manage contacts.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17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However, they </w:t>
      </w:r>
      <w:proofErr w:type="spellStart"/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cannot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change</w:t>
      </w:r>
      <w:proofErr w:type="spellEnd"/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 xml:space="preserve"> the account password or other security settings.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18</w:t>
      </w:r>
    </w:p>
    <w:p w14:paraId="75B0FF32" w14:textId="77777777" w:rsidR="0069354F" w:rsidRPr="0069354F" w:rsidRDefault="0069354F" w:rsidP="0069354F">
      <w:pPr>
        <w:numPr>
          <w:ilvl w:val="0"/>
          <w:numId w:val="4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Sender transparency: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You can configure settings to show whether a message was sent by the account owner or by a delegate.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19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This provides transparency to the recipient.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20</w:t>
      </w:r>
    </w:p>
    <w:p w14:paraId="223B05B8" w14:textId="77777777" w:rsidR="0069354F" w:rsidRPr="0069354F" w:rsidRDefault="0069354F" w:rsidP="0069354F">
      <w:pPr>
        <w:numPr>
          <w:ilvl w:val="0"/>
          <w:numId w:val="4"/>
        </w:num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Revoking access: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The account owner can revoke a delegate's access at any time by going back to the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"Grant access to your account"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 settings in Gmail and clicking "delete" next to the delegate's name.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21</w:t>
      </w:r>
    </w:p>
    <w:p w14:paraId="4D57348B" w14:textId="77777777" w:rsidR="0069354F" w:rsidRPr="0069354F" w:rsidRDefault="0069354F" w:rsidP="0069354F">
      <w:pPr>
        <w:spacing w:after="100" w:afterAutospacing="1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It's important to note that this method typically works for delegation </w:t>
      </w:r>
      <w:r w:rsidRPr="0069354F">
        <w:rPr>
          <w:rFonts w:ascii="Arial" w:eastAsia="Times New Roman" w:hAnsi="Arial" w:cs="Times New Roman"/>
          <w:b/>
          <w:bCs/>
          <w:color w:val="000000"/>
          <w:kern w:val="0"/>
          <w:lang w:eastAsia="en-GB"/>
          <w14:ligatures w14:val="none"/>
        </w:rPr>
        <w:t>within the same Google Workspace domain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22</w:t>
      </w:r>
      <w:r w:rsidRPr="0069354F"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  <w:t>Some editions may have limitations or not support external delegation.</w:t>
      </w:r>
      <w:r w:rsidRPr="0069354F">
        <w:rPr>
          <w:rFonts w:ascii="Arial" w:eastAsia="Times New Roman" w:hAnsi="Arial" w:cs="Times New Roman"/>
          <w:color w:val="000000"/>
          <w:kern w:val="0"/>
          <w:vertAlign w:val="superscript"/>
          <w:lang w:eastAsia="en-GB"/>
          <w14:ligatures w14:val="none"/>
        </w:rPr>
        <w:t>23</w:t>
      </w:r>
    </w:p>
    <w:p w14:paraId="102341A2" w14:textId="77777777" w:rsidR="00DA5B53" w:rsidRDefault="00DA5B53"/>
    <w:sectPr w:rsidR="00DA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2A1"/>
    <w:multiLevelType w:val="multilevel"/>
    <w:tmpl w:val="A86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03B4A"/>
    <w:multiLevelType w:val="multilevel"/>
    <w:tmpl w:val="730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B566C"/>
    <w:multiLevelType w:val="multilevel"/>
    <w:tmpl w:val="5738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2D7B"/>
    <w:multiLevelType w:val="multilevel"/>
    <w:tmpl w:val="B32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197554">
    <w:abstractNumId w:val="3"/>
  </w:num>
  <w:num w:numId="2" w16cid:durableId="1561211076">
    <w:abstractNumId w:val="2"/>
  </w:num>
  <w:num w:numId="3" w16cid:durableId="286283651">
    <w:abstractNumId w:val="1"/>
  </w:num>
  <w:num w:numId="4" w16cid:durableId="95502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F"/>
    <w:rsid w:val="005C1180"/>
    <w:rsid w:val="005D1844"/>
    <w:rsid w:val="0069354F"/>
    <w:rsid w:val="00B368A8"/>
    <w:rsid w:val="00DA5B53"/>
    <w:rsid w:val="00E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EFDA"/>
  <w15:chartTrackingRefBased/>
  <w15:docId w15:val="{169784CD-729C-424A-98D8-371C039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35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itation-45">
    <w:name w:val="citation-45"/>
    <w:basedOn w:val="DefaultParagraphFont"/>
    <w:rsid w:val="0069354F"/>
  </w:style>
  <w:style w:type="character" w:customStyle="1" w:styleId="apple-converted-space">
    <w:name w:val="apple-converted-space"/>
    <w:basedOn w:val="DefaultParagraphFont"/>
    <w:rsid w:val="0069354F"/>
  </w:style>
  <w:style w:type="character" w:customStyle="1" w:styleId="citation-44">
    <w:name w:val="citation-44"/>
    <w:basedOn w:val="DefaultParagraphFont"/>
    <w:rsid w:val="0069354F"/>
  </w:style>
  <w:style w:type="character" w:customStyle="1" w:styleId="citation-43">
    <w:name w:val="citation-43"/>
    <w:basedOn w:val="DefaultParagraphFont"/>
    <w:rsid w:val="0069354F"/>
  </w:style>
  <w:style w:type="character" w:customStyle="1" w:styleId="citation-42">
    <w:name w:val="citation-42"/>
    <w:basedOn w:val="DefaultParagraphFont"/>
    <w:rsid w:val="0069354F"/>
  </w:style>
  <w:style w:type="character" w:customStyle="1" w:styleId="citation-41">
    <w:name w:val="citation-41"/>
    <w:basedOn w:val="DefaultParagraphFont"/>
    <w:rsid w:val="0069354F"/>
  </w:style>
  <w:style w:type="character" w:customStyle="1" w:styleId="citation-40">
    <w:name w:val="citation-40"/>
    <w:basedOn w:val="DefaultParagraphFont"/>
    <w:rsid w:val="0069354F"/>
  </w:style>
  <w:style w:type="character" w:customStyle="1" w:styleId="citation-39">
    <w:name w:val="citation-39"/>
    <w:basedOn w:val="DefaultParagraphFont"/>
    <w:rsid w:val="0069354F"/>
  </w:style>
  <w:style w:type="character" w:customStyle="1" w:styleId="citation-38">
    <w:name w:val="citation-38"/>
    <w:basedOn w:val="DefaultParagraphFont"/>
    <w:rsid w:val="0069354F"/>
  </w:style>
  <w:style w:type="character" w:customStyle="1" w:styleId="citation-37">
    <w:name w:val="citation-37"/>
    <w:basedOn w:val="DefaultParagraphFont"/>
    <w:rsid w:val="0069354F"/>
  </w:style>
  <w:style w:type="character" w:customStyle="1" w:styleId="citation-36">
    <w:name w:val="citation-36"/>
    <w:basedOn w:val="DefaultParagraphFont"/>
    <w:rsid w:val="0069354F"/>
  </w:style>
  <w:style w:type="character" w:customStyle="1" w:styleId="citation-35">
    <w:name w:val="citation-35"/>
    <w:basedOn w:val="DefaultParagraphFont"/>
    <w:rsid w:val="0069354F"/>
  </w:style>
  <w:style w:type="character" w:customStyle="1" w:styleId="citation-34">
    <w:name w:val="citation-34"/>
    <w:basedOn w:val="DefaultParagraphFont"/>
    <w:rsid w:val="0069354F"/>
  </w:style>
  <w:style w:type="character" w:customStyle="1" w:styleId="citation-33">
    <w:name w:val="citation-33"/>
    <w:basedOn w:val="DefaultParagraphFont"/>
    <w:rsid w:val="0069354F"/>
  </w:style>
  <w:style w:type="character" w:customStyle="1" w:styleId="citation-32">
    <w:name w:val="citation-32"/>
    <w:basedOn w:val="DefaultParagraphFont"/>
    <w:rsid w:val="0069354F"/>
  </w:style>
  <w:style w:type="character" w:customStyle="1" w:styleId="citation-31">
    <w:name w:val="citation-31"/>
    <w:basedOn w:val="DefaultParagraphFont"/>
    <w:rsid w:val="0069354F"/>
  </w:style>
  <w:style w:type="character" w:customStyle="1" w:styleId="citation-30">
    <w:name w:val="citation-30"/>
    <w:basedOn w:val="DefaultParagraphFont"/>
    <w:rsid w:val="0069354F"/>
  </w:style>
  <w:style w:type="character" w:customStyle="1" w:styleId="citation-29">
    <w:name w:val="citation-29"/>
    <w:basedOn w:val="DefaultParagraphFont"/>
    <w:rsid w:val="0069354F"/>
  </w:style>
  <w:style w:type="character" w:customStyle="1" w:styleId="citation-28">
    <w:name w:val="citation-28"/>
    <w:basedOn w:val="DefaultParagraphFont"/>
    <w:rsid w:val="0069354F"/>
  </w:style>
  <w:style w:type="character" w:customStyle="1" w:styleId="citation-27">
    <w:name w:val="citation-27"/>
    <w:basedOn w:val="DefaultParagraphFont"/>
    <w:rsid w:val="0069354F"/>
  </w:style>
  <w:style w:type="character" w:customStyle="1" w:styleId="citation-26">
    <w:name w:val="citation-26"/>
    <w:basedOn w:val="DefaultParagraphFont"/>
    <w:rsid w:val="0069354F"/>
  </w:style>
  <w:style w:type="character" w:customStyle="1" w:styleId="citation-25">
    <w:name w:val="citation-25"/>
    <w:basedOn w:val="DefaultParagraphFont"/>
    <w:rsid w:val="0069354F"/>
  </w:style>
  <w:style w:type="character" w:customStyle="1" w:styleId="citation-24">
    <w:name w:val="citation-24"/>
    <w:basedOn w:val="DefaultParagraphFont"/>
    <w:rsid w:val="0069354F"/>
  </w:style>
  <w:style w:type="character" w:customStyle="1" w:styleId="citation-23">
    <w:name w:val="citation-23"/>
    <w:basedOn w:val="DefaultParagraphFont"/>
    <w:rsid w:val="0069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Brickell</dc:creator>
  <cp:keywords/>
  <dc:description/>
  <cp:lastModifiedBy>Sean Brickell</cp:lastModifiedBy>
  <cp:revision>1</cp:revision>
  <dcterms:created xsi:type="dcterms:W3CDTF">2025-10-06T10:58:00Z</dcterms:created>
  <dcterms:modified xsi:type="dcterms:W3CDTF">2025-10-06T10:58:00Z</dcterms:modified>
</cp:coreProperties>
</file>