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95" w:tblpY="5489"/>
        <w:tblW w:w="944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440463" w14:paraId="29D12A7C" w14:textId="77777777" w:rsidTr="0089400E">
        <w:trPr>
          <w:trHeight w:val="530"/>
        </w:trPr>
        <w:tc>
          <w:tcPr>
            <w:tcW w:w="2432" w:type="dxa"/>
          </w:tcPr>
          <w:p w14:paraId="279EF4E6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Stories </w:t>
            </w:r>
          </w:p>
        </w:tc>
        <w:tc>
          <w:tcPr>
            <w:tcW w:w="2337" w:type="dxa"/>
          </w:tcPr>
          <w:p w14:paraId="1825E80F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Time Estimates </w:t>
            </w:r>
          </w:p>
        </w:tc>
        <w:tc>
          <w:tcPr>
            <w:tcW w:w="2338" w:type="dxa"/>
          </w:tcPr>
          <w:p w14:paraId="01444C63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Risk</w:t>
            </w:r>
          </w:p>
        </w:tc>
        <w:tc>
          <w:tcPr>
            <w:tcW w:w="2338" w:type="dxa"/>
          </w:tcPr>
          <w:p w14:paraId="343329A3" w14:textId="77777777" w:rsidR="00440463" w:rsidRP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4046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% Completed </w:t>
            </w:r>
          </w:p>
        </w:tc>
      </w:tr>
      <w:tr w:rsidR="004851F7" w14:paraId="01CA7721" w14:textId="77777777" w:rsidTr="0089400E">
        <w:trPr>
          <w:trHeight w:val="800"/>
        </w:trPr>
        <w:tc>
          <w:tcPr>
            <w:tcW w:w="2432" w:type="dxa"/>
          </w:tcPr>
          <w:p w14:paraId="585794F9" w14:textId="77777777" w:rsidR="004851F7" w:rsidRDefault="0089400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 i.e. Contractor’s Name, Company</w:t>
            </w:r>
            <w:r w:rsidR="005C7FF4">
              <w:rPr>
                <w:rFonts w:ascii="Times New Roman" w:hAnsi="Times New Roman" w:cs="Times New Roman"/>
                <w:sz w:val="24"/>
                <w:szCs w:val="24"/>
              </w:rPr>
              <w:t>, and Check in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32FB0650" w14:textId="77777777" w:rsidR="004851F7" w:rsidRDefault="005C7FF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  <w:r w:rsidR="008525BD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  <w:tc>
          <w:tcPr>
            <w:tcW w:w="2338" w:type="dxa"/>
          </w:tcPr>
          <w:p w14:paraId="632DF1CB" w14:textId="77777777" w:rsidR="004851F7" w:rsidRDefault="008525BD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</w:t>
            </w:r>
          </w:p>
        </w:tc>
        <w:tc>
          <w:tcPr>
            <w:tcW w:w="2338" w:type="dxa"/>
          </w:tcPr>
          <w:p w14:paraId="74A1E491" w14:textId="58D26A94" w:rsidR="004851F7" w:rsidRDefault="004851F7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F7" w14:paraId="29CF4923" w14:textId="77777777" w:rsidTr="0089400E">
        <w:trPr>
          <w:trHeight w:val="712"/>
        </w:trPr>
        <w:tc>
          <w:tcPr>
            <w:tcW w:w="2432" w:type="dxa"/>
          </w:tcPr>
          <w:p w14:paraId="4F48E88E" w14:textId="01FD0ED3" w:rsidR="004851F7" w:rsidRDefault="007D6E9C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Plant safety procedure and rules </w:t>
            </w:r>
            <w:r w:rsidR="00E610C8">
              <w:rPr>
                <w:rFonts w:ascii="Times New Roman" w:hAnsi="Times New Roman" w:cs="Times New Roman"/>
                <w:sz w:val="24"/>
                <w:szCs w:val="24"/>
              </w:rPr>
              <w:t xml:space="preserve">webpage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Contractors to review. </w:t>
            </w:r>
          </w:p>
        </w:tc>
        <w:tc>
          <w:tcPr>
            <w:tcW w:w="2337" w:type="dxa"/>
          </w:tcPr>
          <w:p w14:paraId="3B0E78F0" w14:textId="6C67E956" w:rsidR="004851F7" w:rsidRDefault="00E5027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9400E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2338" w:type="dxa"/>
          </w:tcPr>
          <w:p w14:paraId="35426881" w14:textId="7E259F05" w:rsidR="004851F7" w:rsidRDefault="00E50274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14:paraId="4FAFE41F" w14:textId="0C15597E" w:rsidR="004851F7" w:rsidRDefault="004851F7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463" w14:paraId="1597DB23" w14:textId="77777777" w:rsidTr="0089400E">
        <w:trPr>
          <w:trHeight w:val="800"/>
        </w:trPr>
        <w:tc>
          <w:tcPr>
            <w:tcW w:w="2432" w:type="dxa"/>
          </w:tcPr>
          <w:p w14:paraId="10358F52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get notified one week before the PIN expires. </w:t>
            </w:r>
          </w:p>
          <w:p w14:paraId="71C7FAD4" w14:textId="77777777" w:rsidR="00440463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Note: PIN is valid for 1 year. </w:t>
            </w:r>
          </w:p>
        </w:tc>
        <w:tc>
          <w:tcPr>
            <w:tcW w:w="2337" w:type="dxa"/>
          </w:tcPr>
          <w:p w14:paraId="1FEE8024" w14:textId="77777777" w:rsidR="00440463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1BB6B8ED" w14:textId="77777777" w:rsidR="00440463" w:rsidRDefault="008525BD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4BE11963" w14:textId="77777777" w:rsidR="00440463" w:rsidRDefault="00440463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B8E" w14:paraId="50D7D615" w14:textId="77777777" w:rsidTr="0089400E">
        <w:trPr>
          <w:trHeight w:val="973"/>
        </w:trPr>
        <w:tc>
          <w:tcPr>
            <w:tcW w:w="2432" w:type="dxa"/>
          </w:tcPr>
          <w:p w14:paraId="48069E98" w14:textId="2E7C3695" w:rsidR="00273B8E" w:rsidRDefault="00A154A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Signing of compliance agreement using check box.</w:t>
            </w:r>
          </w:p>
        </w:tc>
        <w:tc>
          <w:tcPr>
            <w:tcW w:w="2337" w:type="dxa"/>
          </w:tcPr>
          <w:p w14:paraId="40FF06C2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12B31CA4" w14:textId="77777777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38" w:type="dxa"/>
          </w:tcPr>
          <w:p w14:paraId="7C5E8316" w14:textId="6DDEE0A8" w:rsidR="00273B8E" w:rsidRDefault="00273B8E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0C8" w14:paraId="34BA9B50" w14:textId="77777777" w:rsidTr="0089400E">
        <w:trPr>
          <w:trHeight w:val="973"/>
        </w:trPr>
        <w:tc>
          <w:tcPr>
            <w:tcW w:w="2432" w:type="dxa"/>
          </w:tcPr>
          <w:p w14:paraId="4DEA07BA" w14:textId="77DD5381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admin makes changes, if contractor makes mistake during sign in and sign out process.</w:t>
            </w:r>
          </w:p>
        </w:tc>
        <w:tc>
          <w:tcPr>
            <w:tcW w:w="2337" w:type="dxa"/>
          </w:tcPr>
          <w:p w14:paraId="263750D9" w14:textId="00D9813D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33256C59" w14:textId="333FC0ED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8" w:type="dxa"/>
          </w:tcPr>
          <w:p w14:paraId="3DBA722A" w14:textId="77777777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0C8" w14:paraId="4DC0E99D" w14:textId="77777777" w:rsidTr="0089400E">
        <w:trPr>
          <w:trHeight w:val="973"/>
        </w:trPr>
        <w:tc>
          <w:tcPr>
            <w:tcW w:w="2432" w:type="dxa"/>
          </w:tcPr>
          <w:p w14:paraId="5D8CD7B9" w14:textId="04B79A6E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can review </w:t>
            </w:r>
            <w:r w:rsidR="004C4CAF">
              <w:rPr>
                <w:rFonts w:ascii="Times New Roman" w:hAnsi="Times New Roman" w:cs="Times New Roman"/>
                <w:sz w:val="24"/>
                <w:szCs w:val="24"/>
              </w:rPr>
              <w:t>daily wo</w:t>
            </w:r>
            <w:r w:rsidR="00B86E92">
              <w:rPr>
                <w:rFonts w:ascii="Times New Roman" w:hAnsi="Times New Roman" w:cs="Times New Roman"/>
                <w:sz w:val="24"/>
                <w:szCs w:val="24"/>
              </w:rPr>
              <w:t>rk reports using contractors name</w:t>
            </w:r>
            <w:r w:rsidR="004C4C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7" w:type="dxa"/>
          </w:tcPr>
          <w:p w14:paraId="7F3CC891" w14:textId="45DD25EF" w:rsidR="00E610C8" w:rsidRDefault="004C4CAF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38" w:type="dxa"/>
          </w:tcPr>
          <w:p w14:paraId="59E76640" w14:textId="5D3A68AA" w:rsidR="00E610C8" w:rsidRDefault="00A33E7A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8" w:type="dxa"/>
          </w:tcPr>
          <w:p w14:paraId="1D4A7D98" w14:textId="5DA95D54" w:rsidR="00E610C8" w:rsidRDefault="00E610C8" w:rsidP="00894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CBD79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Simon</w:t>
      </w:r>
    </w:p>
    <w:p w14:paraId="4C3D7644" w14:textId="77777777" w:rsidR="00B53245" w:rsidRDefault="0089400E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 Jatin</w:t>
      </w:r>
      <w:r w:rsidR="00B532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EE818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Nisha Verma</w:t>
      </w:r>
    </w:p>
    <w:p w14:paraId="244AC5F3" w14:textId="4C8F949E" w:rsidR="00B53245" w:rsidRDefault="002C2111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02-20</w:t>
      </w:r>
      <w:r w:rsidR="00A205C8">
        <w:rPr>
          <w:rFonts w:ascii="Times New Roman" w:hAnsi="Times New Roman" w:cs="Times New Roman"/>
          <w:sz w:val="24"/>
          <w:szCs w:val="24"/>
        </w:rPr>
        <w:t>-17</w:t>
      </w:r>
    </w:p>
    <w:p w14:paraId="6398BE09" w14:textId="77777777" w:rsidR="00B53245" w:rsidRDefault="00B53245" w:rsidP="00B532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</w:t>
      </w:r>
    </w:p>
    <w:p w14:paraId="75BF5966" w14:textId="77777777" w:rsidR="0089400E" w:rsidRDefault="00B53245" w:rsidP="008940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Kapenga </w:t>
      </w:r>
    </w:p>
    <w:p w14:paraId="48D5A11B" w14:textId="77777777" w:rsidR="0089400E" w:rsidRDefault="0089400E" w:rsidP="0089400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9256CF" w14:textId="77777777" w:rsidR="00B53245" w:rsidRPr="004C4CAF" w:rsidRDefault="008525BD" w:rsidP="004C4CAF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4CAF">
        <w:rPr>
          <w:rFonts w:ascii="Times New Roman" w:hAnsi="Times New Roman" w:cs="Times New Roman"/>
          <w:b/>
          <w:sz w:val="24"/>
          <w:szCs w:val="24"/>
          <w:u w:val="single"/>
        </w:rPr>
        <w:t>Stories for Senior Design Project Release 1</w:t>
      </w:r>
    </w:p>
    <w:p w14:paraId="77192068" w14:textId="77777777" w:rsidR="0089400E" w:rsidRDefault="0089400E" w:rsidP="00B5324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2364"/>
        <w:gridCol w:w="2364"/>
        <w:gridCol w:w="2365"/>
        <w:gridCol w:w="2365"/>
      </w:tblGrid>
      <w:tr w:rsidR="004C4CAF" w14:paraId="3D8CA181" w14:textId="77777777" w:rsidTr="008B5F9A">
        <w:trPr>
          <w:trHeight w:val="1175"/>
        </w:trPr>
        <w:tc>
          <w:tcPr>
            <w:tcW w:w="2364" w:type="dxa"/>
          </w:tcPr>
          <w:p w14:paraId="286A3BA3" w14:textId="571CB18C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 Sign-in for Admin</w:t>
            </w:r>
          </w:p>
        </w:tc>
        <w:tc>
          <w:tcPr>
            <w:tcW w:w="2364" w:type="dxa"/>
          </w:tcPr>
          <w:p w14:paraId="0E7EA13A" w14:textId="02D41FFB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hours</w:t>
            </w:r>
          </w:p>
        </w:tc>
        <w:tc>
          <w:tcPr>
            <w:tcW w:w="2365" w:type="dxa"/>
          </w:tcPr>
          <w:p w14:paraId="2AFBECB6" w14:textId="1EDB84AD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65" w:type="dxa"/>
          </w:tcPr>
          <w:p w14:paraId="1DB4D644" w14:textId="5FD249EF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CAF" w14:paraId="00CCED20" w14:textId="77777777" w:rsidTr="004C4CAF">
        <w:trPr>
          <w:trHeight w:val="1175"/>
        </w:trPr>
        <w:tc>
          <w:tcPr>
            <w:tcW w:w="2364" w:type="dxa"/>
          </w:tcPr>
          <w:p w14:paraId="67B07D6A" w14:textId="2FF2C258" w:rsidR="004C4CAF" w:rsidRDefault="00595A8A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can add and delete contractors in the database.</w:t>
            </w:r>
          </w:p>
        </w:tc>
        <w:tc>
          <w:tcPr>
            <w:tcW w:w="2364" w:type="dxa"/>
          </w:tcPr>
          <w:p w14:paraId="78C836BA" w14:textId="060F12D1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65" w:type="dxa"/>
          </w:tcPr>
          <w:p w14:paraId="33E87B00" w14:textId="227C0840" w:rsidR="004C4CAF" w:rsidRDefault="005061A6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65" w:type="dxa"/>
          </w:tcPr>
          <w:p w14:paraId="78C38B89" w14:textId="0EAD3C75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B91" w14:paraId="4238138E" w14:textId="77777777" w:rsidTr="004C4CAF">
        <w:trPr>
          <w:trHeight w:val="1175"/>
        </w:trPr>
        <w:tc>
          <w:tcPr>
            <w:tcW w:w="2364" w:type="dxa"/>
          </w:tcPr>
          <w:p w14:paraId="53F0943E" w14:textId="77AA2855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will have the ability to freeze contractors access in case for on-going conflict.</w:t>
            </w:r>
          </w:p>
        </w:tc>
        <w:tc>
          <w:tcPr>
            <w:tcW w:w="2364" w:type="dxa"/>
          </w:tcPr>
          <w:p w14:paraId="4F73FC5E" w14:textId="55DA3A82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2365" w:type="dxa"/>
          </w:tcPr>
          <w:p w14:paraId="2FA586EE" w14:textId="0778B279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365" w:type="dxa"/>
          </w:tcPr>
          <w:p w14:paraId="7C3617B2" w14:textId="77777777" w:rsidR="00354B91" w:rsidRDefault="00354B91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CAF" w14:paraId="694C8E05" w14:textId="77777777" w:rsidTr="004C4CAF">
        <w:trPr>
          <w:trHeight w:val="1175"/>
        </w:trPr>
        <w:tc>
          <w:tcPr>
            <w:tcW w:w="2364" w:type="dxa"/>
          </w:tcPr>
          <w:p w14:paraId="4AA6F2F6" w14:textId="2B1A59C4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and Contractor will start receiving email notification one month before the PIN is up for renewal.</w:t>
            </w:r>
          </w:p>
        </w:tc>
        <w:tc>
          <w:tcPr>
            <w:tcW w:w="2364" w:type="dxa"/>
          </w:tcPr>
          <w:p w14:paraId="01C3A628" w14:textId="2CF28A39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2365" w:type="dxa"/>
          </w:tcPr>
          <w:p w14:paraId="49C9F764" w14:textId="6FAD7443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65" w:type="dxa"/>
          </w:tcPr>
          <w:p w14:paraId="64248D45" w14:textId="26683860" w:rsidR="004C4CAF" w:rsidRDefault="004C4CAF" w:rsidP="004C4C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9FD347D" w14:textId="77777777" w:rsidR="0089400E" w:rsidRDefault="0089400E" w:rsidP="004C4CAF">
      <w:pPr>
        <w:rPr>
          <w:rFonts w:ascii="Times New Roman" w:hAnsi="Times New Roman" w:cs="Times New Roman"/>
          <w:sz w:val="24"/>
          <w:szCs w:val="24"/>
        </w:rPr>
      </w:pPr>
    </w:p>
    <w:p w14:paraId="21D358E2" w14:textId="5C699561" w:rsidR="0035208D" w:rsidRDefault="00B53245" w:rsidP="004C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C4CAF" w:rsidRPr="004C4CAF">
        <w:rPr>
          <w:rFonts w:ascii="Times New Roman" w:hAnsi="Times New Roman" w:cs="Times New Roman"/>
          <w:b/>
          <w:sz w:val="24"/>
          <w:szCs w:val="24"/>
          <w:u w:val="single"/>
        </w:rPr>
        <w:t>Software and Hardware Requirements</w:t>
      </w:r>
      <w:r w:rsidR="004C4CA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59C" w14:textId="12B1360A" w:rsidR="004C4CAF" w:rsidRDefault="00A205C8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App Engine hosting the server and database.</w:t>
      </w:r>
    </w:p>
    <w:p w14:paraId="64E427A5" w14:textId="77777777" w:rsidR="00710E3A" w:rsidRDefault="00710E3A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laptop will be used for check in process.</w:t>
      </w:r>
    </w:p>
    <w:p w14:paraId="42F39031" w14:textId="3CBAF8AD" w:rsidR="004C4CAF" w:rsidRDefault="00710E3A" w:rsidP="004C4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Balsamic Software for Mock ups preparations.</w:t>
      </w:r>
    </w:p>
    <w:p w14:paraId="414917A2" w14:textId="52BBF1BB" w:rsidR="00F606C6" w:rsidRDefault="00F606C6" w:rsidP="00A20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will be used for development collaboration.</w:t>
      </w:r>
    </w:p>
    <w:p w14:paraId="1A28F838" w14:textId="73F7A874" w:rsidR="00A205C8" w:rsidRPr="00A205C8" w:rsidRDefault="00A205C8" w:rsidP="00A20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done in Java, HTML, AngularJS, CSS, Bootstrap.</w:t>
      </w:r>
    </w:p>
    <w:p w14:paraId="30E4A498" w14:textId="5E5C0A98" w:rsidR="00283BCC" w:rsidRDefault="00283BCC" w:rsidP="00283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Important Details:</w:t>
      </w:r>
    </w:p>
    <w:p w14:paraId="0C0F586A" w14:textId="56C181EE" w:rsidR="00283BCC" w:rsidRDefault="00283BCC" w:rsidP="0028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CSM Group will have the ownership of the software.</w:t>
      </w:r>
    </w:p>
    <w:p w14:paraId="6BD7F43C" w14:textId="0AFBCEF9" w:rsidR="00283BCC" w:rsidRPr="00283BCC" w:rsidRDefault="00283BCC" w:rsidP="0028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NDA required. We’ve email conformation.</w:t>
      </w:r>
    </w:p>
    <w:sectPr w:rsidR="00283BCC" w:rsidRPr="0028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F4F34"/>
    <w:multiLevelType w:val="hybridMultilevel"/>
    <w:tmpl w:val="21F4F33C"/>
    <w:lvl w:ilvl="0" w:tplc="17AA4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37F68"/>
    <w:multiLevelType w:val="hybridMultilevel"/>
    <w:tmpl w:val="900A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63"/>
    <w:rsid w:val="00035EA6"/>
    <w:rsid w:val="0004267C"/>
    <w:rsid w:val="00060DDE"/>
    <w:rsid w:val="000E05F6"/>
    <w:rsid w:val="000F1C97"/>
    <w:rsid w:val="001E4AAD"/>
    <w:rsid w:val="00273B8E"/>
    <w:rsid w:val="00283BCC"/>
    <w:rsid w:val="002C2111"/>
    <w:rsid w:val="00354B91"/>
    <w:rsid w:val="003B5B3F"/>
    <w:rsid w:val="00420F23"/>
    <w:rsid w:val="00440463"/>
    <w:rsid w:val="004851F7"/>
    <w:rsid w:val="004C4CAF"/>
    <w:rsid w:val="004E5BDE"/>
    <w:rsid w:val="004F492E"/>
    <w:rsid w:val="005061A6"/>
    <w:rsid w:val="005772B1"/>
    <w:rsid w:val="00595A8A"/>
    <w:rsid w:val="005C7FF4"/>
    <w:rsid w:val="00710E3A"/>
    <w:rsid w:val="00713DFD"/>
    <w:rsid w:val="007D6E9C"/>
    <w:rsid w:val="0084567E"/>
    <w:rsid w:val="008525BD"/>
    <w:rsid w:val="0089400E"/>
    <w:rsid w:val="008B5F9A"/>
    <w:rsid w:val="009B0D97"/>
    <w:rsid w:val="00A154A8"/>
    <w:rsid w:val="00A205C8"/>
    <w:rsid w:val="00A33E7A"/>
    <w:rsid w:val="00A646AD"/>
    <w:rsid w:val="00B1123F"/>
    <w:rsid w:val="00B53245"/>
    <w:rsid w:val="00B7078B"/>
    <w:rsid w:val="00B86E92"/>
    <w:rsid w:val="00C5104E"/>
    <w:rsid w:val="00CE4B8A"/>
    <w:rsid w:val="00E50274"/>
    <w:rsid w:val="00E52482"/>
    <w:rsid w:val="00E610C8"/>
    <w:rsid w:val="00F5176C"/>
    <w:rsid w:val="00F606C6"/>
    <w:rsid w:val="00F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B008"/>
  <w15:chartTrackingRefBased/>
  <w15:docId w15:val="{B7E267CF-DA0B-45EB-B780-0B8FCBA4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C4C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CA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Simon</dc:creator>
  <cp:keywords/>
  <dc:description/>
  <cp:lastModifiedBy>Fnu, Jatin</cp:lastModifiedBy>
  <cp:revision>20</cp:revision>
  <cp:lastPrinted>2017-02-06T21:06:00Z</cp:lastPrinted>
  <dcterms:created xsi:type="dcterms:W3CDTF">2016-10-31T00:36:00Z</dcterms:created>
  <dcterms:modified xsi:type="dcterms:W3CDTF">2017-04-15T20:52:00Z</dcterms:modified>
</cp:coreProperties>
</file>