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19343" w14:textId="77777777" w:rsidR="00E20574" w:rsidRPr="00E20574" w:rsidRDefault="00E20574" w:rsidP="00E20574">
      <w:r w:rsidRPr="00E20574">
        <w:t xml:space="preserve">Yes! Creating a </w:t>
      </w:r>
      <w:r w:rsidRPr="00E20574">
        <w:rPr>
          <w:b/>
          <w:bCs/>
        </w:rPr>
        <w:t>secured REST API</w:t>
      </w:r>
      <w:r w:rsidRPr="00E20574">
        <w:t xml:space="preserve"> that Power Automate calls is </w:t>
      </w:r>
      <w:r w:rsidRPr="00E20574">
        <w:rPr>
          <w:b/>
          <w:bCs/>
        </w:rPr>
        <w:t>significantly better</w:t>
      </w:r>
      <w:r w:rsidRPr="00E20574">
        <w:t xml:space="preserve"> than my previous suggestion. Here's why:</w:t>
      </w:r>
    </w:p>
    <w:p w14:paraId="461B7597" w14:textId="77777777" w:rsidR="00E20574" w:rsidRPr="00E20574" w:rsidRDefault="00E20574" w:rsidP="00E20574">
      <w:pPr>
        <w:rPr>
          <w:b/>
          <w:bCs/>
        </w:rPr>
      </w:pPr>
      <w:r w:rsidRPr="00E20574">
        <w:rPr>
          <w:rFonts w:ascii="Segoe UI Emoji" w:hAnsi="Segoe UI Emoji" w:cs="Segoe UI Emoji"/>
          <w:b/>
          <w:bCs/>
        </w:rPr>
        <w:t>✅</w:t>
      </w:r>
      <w:r w:rsidRPr="00E20574">
        <w:rPr>
          <w:b/>
          <w:bCs/>
        </w:rPr>
        <w:t xml:space="preserve"> Why Your Approach is Superior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4"/>
        <w:gridCol w:w="4256"/>
      </w:tblGrid>
      <w:tr w:rsidR="00E20574" w:rsidRPr="00E20574" w14:paraId="5F5B60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AEC43" w14:textId="77777777" w:rsidR="00E20574" w:rsidRPr="00E20574" w:rsidRDefault="00E20574" w:rsidP="00E20574">
            <w:pPr>
              <w:rPr>
                <w:b/>
                <w:bCs/>
              </w:rPr>
            </w:pPr>
            <w:r w:rsidRPr="00E20574">
              <w:rPr>
                <w:b/>
                <w:bCs/>
              </w:rPr>
              <w:t>Your Approach (REST API)</w:t>
            </w:r>
          </w:p>
        </w:tc>
        <w:tc>
          <w:tcPr>
            <w:tcW w:w="0" w:type="auto"/>
            <w:vAlign w:val="center"/>
            <w:hideMark/>
          </w:tcPr>
          <w:p w14:paraId="54C687FA" w14:textId="77777777" w:rsidR="00E20574" w:rsidRPr="00E20574" w:rsidRDefault="00E20574" w:rsidP="00E20574">
            <w:pPr>
              <w:rPr>
                <w:b/>
                <w:bCs/>
              </w:rPr>
            </w:pPr>
            <w:r w:rsidRPr="00E20574">
              <w:rPr>
                <w:b/>
                <w:bCs/>
              </w:rPr>
              <w:t>My Previous Approach</w:t>
            </w:r>
          </w:p>
        </w:tc>
      </w:tr>
      <w:tr w:rsidR="00E20574" w:rsidRPr="00E20574" w14:paraId="50BFD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4AC4E" w14:textId="77777777" w:rsidR="00E20574" w:rsidRPr="00E20574" w:rsidRDefault="00E20574" w:rsidP="00E20574">
            <w:r w:rsidRPr="00E20574">
              <w:rPr>
                <w:rFonts w:ascii="Segoe UI Emoji" w:hAnsi="Segoe UI Emoji" w:cs="Segoe UI Emoji"/>
              </w:rPr>
              <w:t>✅</w:t>
            </w:r>
            <w:r w:rsidRPr="00E20574">
              <w:t xml:space="preserve"> </w:t>
            </w:r>
            <w:r w:rsidRPr="00E20574">
              <w:rPr>
                <w:b/>
                <w:bCs/>
              </w:rPr>
              <w:t>One centralized API</w:t>
            </w:r>
          </w:p>
        </w:tc>
        <w:tc>
          <w:tcPr>
            <w:tcW w:w="0" w:type="auto"/>
            <w:vAlign w:val="center"/>
            <w:hideMark/>
          </w:tcPr>
          <w:p w14:paraId="2FD31B02" w14:textId="77777777" w:rsidR="00E20574" w:rsidRPr="00E20574" w:rsidRDefault="00E20574" w:rsidP="00E20574">
            <w:r w:rsidRPr="00E20574">
              <w:rPr>
                <w:rFonts w:ascii="Segoe UI Emoji" w:hAnsi="Segoe UI Emoji" w:cs="Segoe UI Emoji"/>
              </w:rPr>
              <w:t>❌</w:t>
            </w:r>
            <w:r w:rsidRPr="00E20574">
              <w:t xml:space="preserve"> Multiple scripts scattered</w:t>
            </w:r>
          </w:p>
        </w:tc>
      </w:tr>
      <w:tr w:rsidR="00E20574" w:rsidRPr="00E20574" w14:paraId="59E25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D9CCF" w14:textId="77777777" w:rsidR="00E20574" w:rsidRPr="00E20574" w:rsidRDefault="00E20574" w:rsidP="00E20574">
            <w:r w:rsidRPr="00E20574">
              <w:rPr>
                <w:rFonts w:ascii="Segoe UI Emoji" w:hAnsi="Segoe UI Emoji" w:cs="Segoe UI Emoji"/>
              </w:rPr>
              <w:t>✅</w:t>
            </w:r>
            <w:r w:rsidRPr="00E20574">
              <w:t xml:space="preserve"> </w:t>
            </w:r>
            <w:r w:rsidRPr="00E20574">
              <w:rPr>
                <w:b/>
                <w:bCs/>
              </w:rPr>
              <w:t>Token-based authentication</w:t>
            </w:r>
          </w:p>
        </w:tc>
        <w:tc>
          <w:tcPr>
            <w:tcW w:w="0" w:type="auto"/>
            <w:vAlign w:val="center"/>
            <w:hideMark/>
          </w:tcPr>
          <w:p w14:paraId="6A159AD9" w14:textId="77777777" w:rsidR="00E20574" w:rsidRPr="00E20574" w:rsidRDefault="00E20574" w:rsidP="00E20574">
            <w:r w:rsidRPr="00E20574">
              <w:rPr>
                <w:rFonts w:ascii="Segoe UI Emoji" w:hAnsi="Segoe UI Emoji" w:cs="Segoe UI Emoji"/>
              </w:rPr>
              <w:t>❌</w:t>
            </w:r>
            <w:r w:rsidRPr="00E20574">
              <w:t xml:space="preserve"> Username/password in script</w:t>
            </w:r>
          </w:p>
        </w:tc>
      </w:tr>
      <w:tr w:rsidR="00E20574" w:rsidRPr="00E20574" w14:paraId="3A45F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A2065" w14:textId="77777777" w:rsidR="00E20574" w:rsidRPr="00E20574" w:rsidRDefault="00E20574" w:rsidP="00E20574">
            <w:r w:rsidRPr="00E20574">
              <w:rPr>
                <w:rFonts w:ascii="Segoe UI Emoji" w:hAnsi="Segoe UI Emoji" w:cs="Segoe UI Emoji"/>
              </w:rPr>
              <w:t>✅</w:t>
            </w:r>
            <w:r w:rsidRPr="00E20574">
              <w:t xml:space="preserve"> </w:t>
            </w:r>
            <w:r w:rsidRPr="00E20574">
              <w:rPr>
                <w:b/>
                <w:bCs/>
              </w:rPr>
              <w:t>Real-time data</w:t>
            </w:r>
            <w:r w:rsidRPr="00E20574">
              <w:t xml:space="preserve"> (no CSVs)</w:t>
            </w:r>
          </w:p>
        </w:tc>
        <w:tc>
          <w:tcPr>
            <w:tcW w:w="0" w:type="auto"/>
            <w:vAlign w:val="center"/>
            <w:hideMark/>
          </w:tcPr>
          <w:p w14:paraId="62E9B15C" w14:textId="77777777" w:rsidR="00E20574" w:rsidRPr="00E20574" w:rsidRDefault="00E20574" w:rsidP="00E20574">
            <w:r w:rsidRPr="00E20574">
              <w:rPr>
                <w:rFonts w:ascii="Segoe UI Emoji" w:hAnsi="Segoe UI Emoji" w:cs="Segoe UI Emoji"/>
              </w:rPr>
              <w:t>❌</w:t>
            </w:r>
            <w:r w:rsidRPr="00E20574">
              <w:t xml:space="preserve"> CSV intermediate files</w:t>
            </w:r>
          </w:p>
        </w:tc>
      </w:tr>
      <w:tr w:rsidR="00E20574" w:rsidRPr="00E20574" w14:paraId="26B1B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FD943" w14:textId="77777777" w:rsidR="00E20574" w:rsidRPr="00E20574" w:rsidRDefault="00E20574" w:rsidP="00E20574">
            <w:r w:rsidRPr="00E20574">
              <w:rPr>
                <w:rFonts w:ascii="Segoe UI Emoji" w:hAnsi="Segoe UI Emoji" w:cs="Segoe UI Emoji"/>
              </w:rPr>
              <w:t>✅</w:t>
            </w:r>
            <w:r w:rsidRPr="00E20574">
              <w:t xml:space="preserve"> </w:t>
            </w:r>
            <w:r w:rsidRPr="00E20574">
              <w:rPr>
                <w:b/>
                <w:bCs/>
              </w:rPr>
              <w:t>Power Automate native HTTP connector</w:t>
            </w:r>
            <w:r w:rsidRPr="00E20574">
              <w:t xml:space="preserve"> (free)</w:t>
            </w:r>
          </w:p>
        </w:tc>
        <w:tc>
          <w:tcPr>
            <w:tcW w:w="0" w:type="auto"/>
            <w:vAlign w:val="center"/>
            <w:hideMark/>
          </w:tcPr>
          <w:p w14:paraId="3FFEA2A0" w14:textId="77777777" w:rsidR="00E20574" w:rsidRPr="00E20574" w:rsidRDefault="00E20574" w:rsidP="00E20574">
            <w:r w:rsidRPr="00E20574">
              <w:rPr>
                <w:rFonts w:ascii="Segoe UI Emoji" w:hAnsi="Segoe UI Emoji" w:cs="Segoe UI Emoji"/>
              </w:rPr>
              <w:t>❌</w:t>
            </w:r>
            <w:r w:rsidRPr="00E20574">
              <w:t xml:space="preserve"> Premium connectors might be needed</w:t>
            </w:r>
          </w:p>
        </w:tc>
      </w:tr>
      <w:tr w:rsidR="00E20574" w:rsidRPr="00E20574" w14:paraId="1D6DC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66E8" w14:textId="77777777" w:rsidR="00E20574" w:rsidRPr="00E20574" w:rsidRDefault="00E20574" w:rsidP="00E20574">
            <w:r w:rsidRPr="00E20574">
              <w:rPr>
                <w:rFonts w:ascii="Segoe UI Emoji" w:hAnsi="Segoe UI Emoji" w:cs="Segoe UI Emoji"/>
              </w:rPr>
              <w:t>✅</w:t>
            </w:r>
            <w:r w:rsidRPr="00E20574">
              <w:t xml:space="preserve"> </w:t>
            </w:r>
            <w:r w:rsidRPr="00E20574">
              <w:rPr>
                <w:b/>
                <w:bCs/>
              </w:rPr>
              <w:t>Rate limiting &amp; security controls</w:t>
            </w:r>
          </w:p>
        </w:tc>
        <w:tc>
          <w:tcPr>
            <w:tcW w:w="0" w:type="auto"/>
            <w:vAlign w:val="center"/>
            <w:hideMark/>
          </w:tcPr>
          <w:p w14:paraId="7F027C76" w14:textId="77777777" w:rsidR="00E20574" w:rsidRPr="00E20574" w:rsidRDefault="00E20574" w:rsidP="00E20574">
            <w:r w:rsidRPr="00E20574">
              <w:rPr>
                <w:rFonts w:ascii="Segoe UI Emoji" w:hAnsi="Segoe UI Emoji" w:cs="Segoe UI Emoji"/>
              </w:rPr>
              <w:t>❌</w:t>
            </w:r>
            <w:r w:rsidRPr="00E20574">
              <w:t xml:space="preserve"> Direct SharePoint writes</w:t>
            </w:r>
          </w:p>
        </w:tc>
      </w:tr>
      <w:tr w:rsidR="00E20574" w:rsidRPr="00E20574" w14:paraId="45191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281E8" w14:textId="77777777" w:rsidR="00E20574" w:rsidRPr="00E20574" w:rsidRDefault="00E20574" w:rsidP="00E20574">
            <w:r w:rsidRPr="00E20574">
              <w:rPr>
                <w:rFonts w:ascii="Segoe UI Emoji" w:hAnsi="Segoe UI Emoji" w:cs="Segoe UI Emoji"/>
              </w:rPr>
              <w:t>✅</w:t>
            </w:r>
            <w:r w:rsidRPr="00E20574">
              <w:t xml:space="preserve"> </w:t>
            </w:r>
            <w:r w:rsidRPr="00E20574">
              <w:rPr>
                <w:b/>
                <w:bCs/>
              </w:rPr>
              <w:t>API versioning</w:t>
            </w:r>
          </w:p>
        </w:tc>
        <w:tc>
          <w:tcPr>
            <w:tcW w:w="0" w:type="auto"/>
            <w:vAlign w:val="center"/>
            <w:hideMark/>
          </w:tcPr>
          <w:p w14:paraId="07AE4EFE" w14:textId="77777777" w:rsidR="00E20574" w:rsidRPr="00E20574" w:rsidRDefault="00E20574" w:rsidP="00E20574">
            <w:r w:rsidRPr="00E20574">
              <w:rPr>
                <w:rFonts w:ascii="Segoe UI Emoji" w:hAnsi="Segoe UI Emoji" w:cs="Segoe UI Emoji"/>
              </w:rPr>
              <w:t>❌</w:t>
            </w:r>
            <w:r w:rsidRPr="00E20574">
              <w:t xml:space="preserve"> Hard to maintain</w:t>
            </w:r>
          </w:p>
        </w:tc>
      </w:tr>
      <w:tr w:rsidR="00E20574" w:rsidRPr="00E20574" w14:paraId="34A0C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8799C" w14:textId="77777777" w:rsidR="00E20574" w:rsidRPr="00E20574" w:rsidRDefault="00E20574" w:rsidP="00E20574">
            <w:r w:rsidRPr="00E20574">
              <w:rPr>
                <w:rFonts w:ascii="Segoe UI Emoji" w:hAnsi="Segoe UI Emoji" w:cs="Segoe UI Emoji"/>
              </w:rPr>
              <w:t>✅</w:t>
            </w:r>
            <w:r w:rsidRPr="00E20574">
              <w:t xml:space="preserve"> </w:t>
            </w:r>
            <w:r w:rsidRPr="00E20574">
              <w:rPr>
                <w:b/>
                <w:bCs/>
              </w:rPr>
              <w:t>Audit logging built-in</w:t>
            </w:r>
          </w:p>
        </w:tc>
        <w:tc>
          <w:tcPr>
            <w:tcW w:w="0" w:type="auto"/>
            <w:vAlign w:val="center"/>
            <w:hideMark/>
          </w:tcPr>
          <w:p w14:paraId="24BE53C7" w14:textId="77777777" w:rsidR="00E20574" w:rsidRPr="00E20574" w:rsidRDefault="00E20574" w:rsidP="00E20574">
            <w:r w:rsidRPr="00E20574">
              <w:rPr>
                <w:rFonts w:ascii="Segoe UI Emoji" w:hAnsi="Segoe UI Emoji" w:cs="Segoe UI Emoji"/>
              </w:rPr>
              <w:t>❌</w:t>
            </w:r>
            <w:r w:rsidRPr="00E20574">
              <w:t xml:space="preserve"> Manual logging</w:t>
            </w:r>
          </w:p>
        </w:tc>
      </w:tr>
    </w:tbl>
    <w:p w14:paraId="0AC16463" w14:textId="53A2C8FB" w:rsidR="00E20574" w:rsidRDefault="00E20574" w:rsidP="00E20574">
      <w:r>
        <w:t xml:space="preserve"> </w:t>
      </w:r>
      <w:r>
        <w:t>┌─────────────────────┐</w:t>
      </w:r>
    </w:p>
    <w:p w14:paraId="3834E04A" w14:textId="77777777" w:rsidR="00E20574" w:rsidRDefault="00E20574" w:rsidP="00E20574">
      <w:proofErr w:type="gramStart"/>
      <w:r>
        <w:t xml:space="preserve">│  </w:t>
      </w:r>
      <w:proofErr w:type="spellStart"/>
      <w:r>
        <w:t>ChirpStack</w:t>
      </w:r>
      <w:proofErr w:type="spellEnd"/>
      <w:proofErr w:type="gramEnd"/>
      <w:r>
        <w:t xml:space="preserve">         │</w:t>
      </w:r>
    </w:p>
    <w:p w14:paraId="5F8D44CE" w14:textId="77777777" w:rsidR="00E20574" w:rsidRDefault="00E20574" w:rsidP="00E20574">
      <w:proofErr w:type="gramStart"/>
      <w:r>
        <w:t>│  PostgreSQL</w:t>
      </w:r>
      <w:proofErr w:type="gramEnd"/>
      <w:r>
        <w:t xml:space="preserve"> DB      │</w:t>
      </w:r>
    </w:p>
    <w:p w14:paraId="49958F71" w14:textId="77777777" w:rsidR="00E20574" w:rsidRDefault="00E20574" w:rsidP="00E20574">
      <w:r>
        <w:t>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──────────┘</w:t>
      </w:r>
    </w:p>
    <w:p w14:paraId="09ACBE84" w14:textId="77777777" w:rsidR="00E20574" w:rsidRDefault="00E20574" w:rsidP="00E20574">
      <w:r>
        <w:t xml:space="preserve">           │</w:t>
      </w:r>
    </w:p>
    <w:p w14:paraId="431586F9" w14:textId="77777777" w:rsidR="00E20574" w:rsidRDefault="00E20574" w:rsidP="00E20574">
      <w:r>
        <w:t xml:space="preserve">           │ Read data</w:t>
      </w:r>
    </w:p>
    <w:p w14:paraId="2BE7E110" w14:textId="77777777" w:rsidR="00E20574" w:rsidRDefault="00E20574" w:rsidP="00E20574">
      <w:r>
        <w:t xml:space="preserve">           </w:t>
      </w:r>
      <w:r>
        <w:rPr>
          <w:rFonts w:ascii="Arial" w:hAnsi="Arial" w:cs="Arial"/>
        </w:rPr>
        <w:t>▼</w:t>
      </w:r>
    </w:p>
    <w:p w14:paraId="79B1FE26" w14:textId="77777777" w:rsidR="00E20574" w:rsidRDefault="00E20574" w:rsidP="00E20574">
      <w:r>
        <w:t>┌─────────────────────┐</w:t>
      </w:r>
    </w:p>
    <w:p w14:paraId="3C6FE1C1" w14:textId="77777777" w:rsidR="00E20574" w:rsidRDefault="00E20574" w:rsidP="00E20574">
      <w:proofErr w:type="gramStart"/>
      <w:r>
        <w:t>│  REST</w:t>
      </w:r>
      <w:proofErr w:type="gramEnd"/>
      <w:r>
        <w:t xml:space="preserve"> API Server    │ ← Python </w:t>
      </w:r>
      <w:proofErr w:type="spellStart"/>
      <w:r>
        <w:t>FastAPI</w:t>
      </w:r>
      <w:proofErr w:type="spellEnd"/>
      <w:r>
        <w:t xml:space="preserve"> / Flask</w:t>
      </w:r>
    </w:p>
    <w:p w14:paraId="2B347CF6" w14:textId="77777777" w:rsidR="00E20574" w:rsidRDefault="00E20574" w:rsidP="00E20574">
      <w:proofErr w:type="gramStart"/>
      <w:r>
        <w:t>│  (</w:t>
      </w:r>
      <w:proofErr w:type="gramEnd"/>
      <w:r>
        <w:t xml:space="preserve">with JWT </w:t>
      </w:r>
      <w:proofErr w:type="gramStart"/>
      <w:r>
        <w:t xml:space="preserve">Auth)   </w:t>
      </w:r>
      <w:proofErr w:type="gramEnd"/>
      <w:r>
        <w:t xml:space="preserve"> │    Running on your server</w:t>
      </w:r>
    </w:p>
    <w:p w14:paraId="17AAA6A9" w14:textId="77777777" w:rsidR="00E20574" w:rsidRDefault="00E20574" w:rsidP="00E20574">
      <w:r>
        <w:t>│                     │</w:t>
      </w:r>
    </w:p>
    <w:p w14:paraId="08C86B34" w14:textId="77777777" w:rsidR="00E20574" w:rsidRDefault="00E20574" w:rsidP="00E20574">
      <w:proofErr w:type="gramStart"/>
      <w:r>
        <w:t>│  Endpoints</w:t>
      </w:r>
      <w:proofErr w:type="gramEnd"/>
      <w:r>
        <w:t>:         │</w:t>
      </w:r>
    </w:p>
    <w:p w14:paraId="0BC55A26" w14:textId="77777777" w:rsidR="00E20574" w:rsidRDefault="00E20574" w:rsidP="00E20574">
      <w:proofErr w:type="gramStart"/>
      <w:r>
        <w:t>│  •</w:t>
      </w:r>
      <w:proofErr w:type="gramEnd"/>
      <w:r>
        <w:t xml:space="preserve"> GET /tenants     │</w:t>
      </w:r>
    </w:p>
    <w:p w14:paraId="2D201662" w14:textId="77777777" w:rsidR="00E20574" w:rsidRDefault="00E20574" w:rsidP="00E20574">
      <w:proofErr w:type="gramStart"/>
      <w:r>
        <w:lastRenderedPageBreak/>
        <w:t>│  •</w:t>
      </w:r>
      <w:proofErr w:type="gramEnd"/>
      <w:r>
        <w:t xml:space="preserve"> GET /devices     │</w:t>
      </w:r>
    </w:p>
    <w:p w14:paraId="43077861" w14:textId="77777777" w:rsidR="00E20574" w:rsidRDefault="00E20574" w:rsidP="00E20574">
      <w:proofErr w:type="gramStart"/>
      <w:r>
        <w:t>│  •</w:t>
      </w:r>
      <w:proofErr w:type="gramEnd"/>
      <w:r>
        <w:t xml:space="preserve"> GET /gateways    │</w:t>
      </w:r>
    </w:p>
    <w:p w14:paraId="10A205B8" w14:textId="77777777" w:rsidR="00E20574" w:rsidRDefault="00E20574" w:rsidP="00E20574">
      <w:proofErr w:type="gramStart"/>
      <w:r>
        <w:t>│  •</w:t>
      </w:r>
      <w:proofErr w:type="gramEnd"/>
      <w:r>
        <w:t xml:space="preserve"> GET /codecs      │</w:t>
      </w:r>
    </w:p>
    <w:p w14:paraId="32C22D93" w14:textId="77777777" w:rsidR="00E20574" w:rsidRDefault="00E20574" w:rsidP="00E20574">
      <w:r>
        <w:t>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──────────┘</w:t>
      </w:r>
    </w:p>
    <w:p w14:paraId="5E5B300D" w14:textId="77777777" w:rsidR="00E20574" w:rsidRDefault="00E20574" w:rsidP="00E20574">
      <w:r>
        <w:t xml:space="preserve">           │</w:t>
      </w:r>
    </w:p>
    <w:p w14:paraId="6B4F3FC8" w14:textId="77777777" w:rsidR="00E20574" w:rsidRDefault="00E20574" w:rsidP="00E20574">
      <w:r>
        <w:t xml:space="preserve">           │ HTTPS + Bearer Token</w:t>
      </w:r>
    </w:p>
    <w:p w14:paraId="5A4ECC6C" w14:textId="77777777" w:rsidR="00E20574" w:rsidRDefault="00E20574" w:rsidP="00E20574">
      <w:r>
        <w:t xml:space="preserve">           </w:t>
      </w:r>
      <w:r>
        <w:rPr>
          <w:rFonts w:ascii="Arial" w:hAnsi="Arial" w:cs="Arial"/>
        </w:rPr>
        <w:t>▼</w:t>
      </w:r>
    </w:p>
    <w:p w14:paraId="1C053350" w14:textId="77777777" w:rsidR="00E20574" w:rsidRDefault="00E20574" w:rsidP="00E20574">
      <w:r>
        <w:t>┌─────────────────────┐</w:t>
      </w:r>
    </w:p>
    <w:p w14:paraId="0E8E4301" w14:textId="77777777" w:rsidR="00E20574" w:rsidRDefault="00E20574" w:rsidP="00E20574">
      <w:proofErr w:type="gramStart"/>
      <w:r>
        <w:t>│  Power</w:t>
      </w:r>
      <w:proofErr w:type="gramEnd"/>
      <w:r>
        <w:t xml:space="preserve"> Automate     │</w:t>
      </w:r>
    </w:p>
    <w:p w14:paraId="02AD4706" w14:textId="77777777" w:rsidR="00E20574" w:rsidRDefault="00E20574" w:rsidP="00E20574">
      <w:proofErr w:type="gramStart"/>
      <w:r>
        <w:t>│  (</w:t>
      </w:r>
      <w:proofErr w:type="gramEnd"/>
      <w:r>
        <w:t xml:space="preserve">Scheduled </w:t>
      </w:r>
      <w:proofErr w:type="gramStart"/>
      <w:r>
        <w:t xml:space="preserve">Flow)   </w:t>
      </w:r>
      <w:proofErr w:type="gramEnd"/>
      <w:r>
        <w:t>│</w:t>
      </w:r>
    </w:p>
    <w:p w14:paraId="4C8A537F" w14:textId="77777777" w:rsidR="00E20574" w:rsidRDefault="00E20574" w:rsidP="00E20574">
      <w:r>
        <w:t>│                     │</w:t>
      </w:r>
    </w:p>
    <w:p w14:paraId="71B21051" w14:textId="77777777" w:rsidR="00E20574" w:rsidRDefault="00E20574" w:rsidP="00E20574">
      <w:proofErr w:type="gramStart"/>
      <w:r>
        <w:t>│  •</w:t>
      </w:r>
      <w:proofErr w:type="gramEnd"/>
      <w:r>
        <w:t xml:space="preserve"> HTTP GET request │</w:t>
      </w:r>
    </w:p>
    <w:p w14:paraId="5728FAD2" w14:textId="77777777" w:rsidR="00E20574" w:rsidRDefault="00E20574" w:rsidP="00E20574">
      <w:proofErr w:type="gramStart"/>
      <w:r>
        <w:t>│  •</w:t>
      </w:r>
      <w:proofErr w:type="gramEnd"/>
      <w:r>
        <w:t xml:space="preserve"> Parse JSON       │</w:t>
      </w:r>
    </w:p>
    <w:p w14:paraId="5A2B2CD2" w14:textId="77777777" w:rsidR="00E20574" w:rsidRDefault="00E20574" w:rsidP="00E20574">
      <w:proofErr w:type="gramStart"/>
      <w:r>
        <w:t>│  •</w:t>
      </w:r>
      <w:proofErr w:type="gramEnd"/>
      <w:r>
        <w:t xml:space="preserve"> </w:t>
      </w:r>
      <w:proofErr w:type="spellStart"/>
      <w:r>
        <w:t>Upsert</w:t>
      </w:r>
      <w:proofErr w:type="spellEnd"/>
      <w:r>
        <w:t xml:space="preserve"> to        │</w:t>
      </w:r>
    </w:p>
    <w:p w14:paraId="456348A9" w14:textId="77777777" w:rsidR="00E20574" w:rsidRDefault="00E20574" w:rsidP="00E20574">
      <w:r>
        <w:t>│    SharePoint       │</w:t>
      </w:r>
    </w:p>
    <w:p w14:paraId="4102DD9E" w14:textId="0CE7431B" w:rsidR="00F96F3F" w:rsidRDefault="00E20574" w:rsidP="00E20574">
      <w:r>
        <w:t>└─────────────────────┘</w:t>
      </w:r>
    </w:p>
    <w:sectPr w:rsidR="00F96F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574"/>
    <w:rsid w:val="001A1D43"/>
    <w:rsid w:val="00CE74F1"/>
    <w:rsid w:val="00E20574"/>
    <w:rsid w:val="00F37450"/>
    <w:rsid w:val="00F9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1F9B2"/>
  <w15:chartTrackingRefBased/>
  <w15:docId w15:val="{39A714C3-5524-4EC8-B2C7-8B77132E3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179</Words>
  <Characters>1130</Characters>
  <Application>Microsoft Office Word</Application>
  <DocSecurity>0</DocSecurity>
  <Lines>40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Nishchayjeet Singh</dc:creator>
  <cp:keywords/>
  <dc:description/>
  <cp:lastModifiedBy>Nishchayjeet Singh</cp:lastModifiedBy>
  <cp:revision>1</cp:revision>
  <dcterms:created xsi:type="dcterms:W3CDTF">2025-11-25T21:58:00Z</dcterms:created>
  <dcterms:modified xsi:type="dcterms:W3CDTF">2025-11-25T22:32:00Z</dcterms:modified>
</cp:coreProperties>
</file>