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AA2" w:rsidRPr="00193FFC" w:rsidRDefault="006B5157">
      <w:pPr>
        <w:rPr>
          <w:sz w:val="24"/>
          <w:szCs w:val="24"/>
        </w:rPr>
      </w:pPr>
      <w:r w:rsidRPr="00193FFC">
        <w:rPr>
          <w:noProof/>
          <w:sz w:val="24"/>
          <w:szCs w:val="24"/>
        </w:rPr>
        <w:drawing>
          <wp:inline distT="0" distB="0" distL="0" distR="0">
            <wp:extent cx="5943600" cy="3195255"/>
            <wp:effectExtent l="19050" t="0" r="0" b="0"/>
            <wp:docPr id="1" name="Picture 1" descr="C:\Users\nishi\OneDrive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\OneDrive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57" w:rsidRPr="00193FFC" w:rsidRDefault="006B5157" w:rsidP="006B51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FC">
        <w:rPr>
          <w:sz w:val="24"/>
          <w:szCs w:val="24"/>
        </w:rPr>
        <w:t>Loading  Screen without any filter will be having data ,where limit=100;</w:t>
      </w:r>
    </w:p>
    <w:p w:rsidR="006B5157" w:rsidRPr="00193FFC" w:rsidRDefault="006B5157" w:rsidP="006B515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FC">
        <w:rPr>
          <w:sz w:val="24"/>
          <w:szCs w:val="24"/>
        </w:rPr>
        <w:t xml:space="preserve">API -  </w:t>
      </w:r>
      <w:hyperlink r:id="rId6" w:history="1">
        <w:r w:rsidRPr="00193FFC">
          <w:rPr>
            <w:rStyle w:val="Hyperlink"/>
            <w:sz w:val="24"/>
            <w:szCs w:val="24"/>
          </w:rPr>
          <w:t>https://api.spaceXdata.com/v3/launches?limit=100</w:t>
        </w:r>
      </w:hyperlink>
    </w:p>
    <w:p w:rsidR="006B5157" w:rsidRPr="00193FFC" w:rsidRDefault="006B5157" w:rsidP="006B5157">
      <w:pPr>
        <w:ind w:left="360"/>
        <w:rPr>
          <w:sz w:val="24"/>
          <w:szCs w:val="24"/>
        </w:rPr>
      </w:pPr>
    </w:p>
    <w:p w:rsidR="006B5157" w:rsidRPr="00193FFC" w:rsidRDefault="006B5157" w:rsidP="006B5157">
      <w:pPr>
        <w:ind w:left="360"/>
        <w:rPr>
          <w:sz w:val="24"/>
          <w:szCs w:val="24"/>
        </w:rPr>
      </w:pPr>
      <w:r w:rsidRPr="00193FFC">
        <w:rPr>
          <w:noProof/>
          <w:sz w:val="24"/>
          <w:szCs w:val="24"/>
        </w:rPr>
        <w:drawing>
          <wp:inline distT="0" distB="0" distL="0" distR="0">
            <wp:extent cx="5943600" cy="3212079"/>
            <wp:effectExtent l="19050" t="0" r="0" b="0"/>
            <wp:docPr id="2" name="Picture 2" descr="C:\Users\nishi\OneDrive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\OneDrive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57" w:rsidRPr="00193FFC" w:rsidRDefault="006B5157" w:rsidP="006B51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3FFC">
        <w:rPr>
          <w:sz w:val="24"/>
          <w:szCs w:val="24"/>
        </w:rPr>
        <w:t xml:space="preserve">Click on any of the Launch </w:t>
      </w:r>
      <w:proofErr w:type="spellStart"/>
      <w:r w:rsidRPr="00193FFC">
        <w:rPr>
          <w:sz w:val="24"/>
          <w:szCs w:val="24"/>
        </w:rPr>
        <w:t>year</w:t>
      </w:r>
      <w:proofErr w:type="gramStart"/>
      <w:r w:rsidRPr="00193FFC">
        <w:rPr>
          <w:sz w:val="24"/>
          <w:szCs w:val="24"/>
        </w:rPr>
        <w:t>,you</w:t>
      </w:r>
      <w:proofErr w:type="spellEnd"/>
      <w:proofErr w:type="gramEnd"/>
      <w:r w:rsidRPr="00193FFC">
        <w:rPr>
          <w:sz w:val="24"/>
          <w:szCs w:val="24"/>
        </w:rPr>
        <w:t xml:space="preserve"> will notice the change in URL with the selected </w:t>
      </w:r>
      <w:proofErr w:type="spellStart"/>
      <w:r w:rsidRPr="00193FFC">
        <w:rPr>
          <w:sz w:val="24"/>
          <w:szCs w:val="24"/>
        </w:rPr>
        <w:t>launch_year</w:t>
      </w:r>
      <w:proofErr w:type="spellEnd"/>
      <w:r w:rsidRPr="00193FFC">
        <w:rPr>
          <w:sz w:val="24"/>
          <w:szCs w:val="24"/>
        </w:rPr>
        <w:t>.</w:t>
      </w:r>
    </w:p>
    <w:p w:rsidR="006B5157" w:rsidRPr="00193FFC" w:rsidRDefault="006B5157" w:rsidP="006B51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3FFC">
        <w:rPr>
          <w:sz w:val="24"/>
          <w:szCs w:val="24"/>
        </w:rPr>
        <w:lastRenderedPageBreak/>
        <w:t xml:space="preserve">It will filter only those records which is having </w:t>
      </w:r>
      <w:proofErr w:type="spellStart"/>
      <w:r w:rsidRPr="00193FFC">
        <w:rPr>
          <w:sz w:val="24"/>
          <w:szCs w:val="24"/>
        </w:rPr>
        <w:t>launch_year</w:t>
      </w:r>
      <w:proofErr w:type="spellEnd"/>
      <w:r w:rsidRPr="00193FFC">
        <w:rPr>
          <w:sz w:val="24"/>
          <w:szCs w:val="24"/>
        </w:rPr>
        <w:t xml:space="preserve"> = selected launch year </w:t>
      </w:r>
      <w:proofErr w:type="spellStart"/>
      <w:r w:rsidRPr="00193FFC">
        <w:rPr>
          <w:sz w:val="24"/>
          <w:szCs w:val="24"/>
        </w:rPr>
        <w:t>choosen</w:t>
      </w:r>
      <w:proofErr w:type="spellEnd"/>
      <w:r w:rsidRPr="00193FFC">
        <w:rPr>
          <w:sz w:val="24"/>
          <w:szCs w:val="24"/>
        </w:rPr>
        <w:t xml:space="preserve"> by user.</w:t>
      </w:r>
    </w:p>
    <w:p w:rsidR="006B5157" w:rsidRPr="00193FFC" w:rsidRDefault="006B5157" w:rsidP="006B515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3FFC">
        <w:rPr>
          <w:sz w:val="24"/>
          <w:szCs w:val="24"/>
        </w:rPr>
        <w:t>You can also directly go and change the URL with any other year and it will give back you the requested data.</w:t>
      </w:r>
    </w:p>
    <w:p w:rsidR="00CC20A9" w:rsidRPr="00193FFC" w:rsidRDefault="006B5157" w:rsidP="0059272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3FFC">
        <w:rPr>
          <w:sz w:val="24"/>
          <w:szCs w:val="24"/>
        </w:rPr>
        <w:t xml:space="preserve">API - </w:t>
      </w:r>
      <w:hyperlink r:id="rId8" w:history="1">
        <w:r w:rsidR="00592725" w:rsidRPr="00193FFC">
          <w:rPr>
            <w:rStyle w:val="Hyperlink"/>
            <w:sz w:val="24"/>
            <w:szCs w:val="24"/>
          </w:rPr>
          <w:t>https://api.spaceXdata.com/v3/launches?limit=100&amp;launch_2006</w:t>
        </w:r>
      </w:hyperlink>
    </w:p>
    <w:p w:rsidR="00592725" w:rsidRPr="00193FFC" w:rsidRDefault="00592725" w:rsidP="0059272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3FFC">
        <w:rPr>
          <w:sz w:val="24"/>
          <w:szCs w:val="24"/>
        </w:rPr>
        <w:t>You can also change the limit value in order to get the number of records as per your need.</w:t>
      </w:r>
    </w:p>
    <w:p w:rsidR="00E5740F" w:rsidRPr="00193FFC" w:rsidRDefault="00E5740F" w:rsidP="00E5740F">
      <w:pPr>
        <w:rPr>
          <w:sz w:val="24"/>
          <w:szCs w:val="24"/>
        </w:rPr>
      </w:pPr>
    </w:p>
    <w:p w:rsidR="00E5740F" w:rsidRPr="00193FFC" w:rsidRDefault="00E5740F" w:rsidP="00E5740F">
      <w:pPr>
        <w:rPr>
          <w:sz w:val="24"/>
          <w:szCs w:val="24"/>
        </w:rPr>
      </w:pPr>
      <w:r w:rsidRPr="00193FFC">
        <w:rPr>
          <w:noProof/>
          <w:sz w:val="24"/>
          <w:szCs w:val="24"/>
        </w:rPr>
        <w:drawing>
          <wp:inline distT="0" distB="0" distL="0" distR="0">
            <wp:extent cx="5943600" cy="3188419"/>
            <wp:effectExtent l="19050" t="0" r="0" b="0"/>
            <wp:docPr id="3" name="Picture 3" descr="C:\Users\nishi\OneDrive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\OneDrive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A38" w:rsidRPr="00193FFC" w:rsidRDefault="004A1A38" w:rsidP="00E5740F">
      <w:pPr>
        <w:rPr>
          <w:sz w:val="24"/>
          <w:szCs w:val="24"/>
        </w:rPr>
      </w:pPr>
      <w:proofErr w:type="gramStart"/>
      <w:r w:rsidRPr="00193FFC">
        <w:rPr>
          <w:sz w:val="24"/>
          <w:szCs w:val="24"/>
        </w:rPr>
        <w:t>1.For</w:t>
      </w:r>
      <w:proofErr w:type="gramEnd"/>
      <w:r w:rsidRPr="00193FFC">
        <w:rPr>
          <w:sz w:val="24"/>
          <w:szCs w:val="24"/>
        </w:rPr>
        <w:t xml:space="preserve"> Successful Launch, filter will be applied to records having </w:t>
      </w:r>
      <w:proofErr w:type="spellStart"/>
      <w:r w:rsidRPr="00193FFC">
        <w:rPr>
          <w:sz w:val="24"/>
          <w:szCs w:val="24"/>
        </w:rPr>
        <w:t>launch_success</w:t>
      </w:r>
      <w:proofErr w:type="spellEnd"/>
      <w:r w:rsidRPr="00193FFC">
        <w:rPr>
          <w:sz w:val="24"/>
          <w:szCs w:val="24"/>
        </w:rPr>
        <w:t xml:space="preserve"> = true/false(whatever user will select)</w:t>
      </w:r>
    </w:p>
    <w:p w:rsidR="004A1A38" w:rsidRPr="00193FFC" w:rsidRDefault="004A1A38" w:rsidP="00E5740F">
      <w:pPr>
        <w:rPr>
          <w:color w:val="000000"/>
          <w:sz w:val="24"/>
          <w:szCs w:val="24"/>
          <w:u w:val="single"/>
        </w:rPr>
      </w:pPr>
      <w:r w:rsidRPr="00193FFC">
        <w:rPr>
          <w:sz w:val="24"/>
          <w:szCs w:val="24"/>
        </w:rPr>
        <w:t xml:space="preserve">2. API - </w:t>
      </w:r>
      <w:hyperlink r:id="rId10" w:history="1">
        <w:r w:rsidRPr="00193FFC">
          <w:rPr>
            <w:rStyle w:val="Hyperlink"/>
            <w:sz w:val="24"/>
            <w:szCs w:val="24"/>
          </w:rPr>
          <w:t>https://api.spaceXdata.com/v3/launches?limit=100&amp;launch_success=true</w:t>
        </w:r>
      </w:hyperlink>
    </w:p>
    <w:p w:rsidR="004A1A38" w:rsidRPr="00193FFC" w:rsidRDefault="004A1A38" w:rsidP="00E5740F">
      <w:pPr>
        <w:rPr>
          <w:color w:val="000000"/>
          <w:sz w:val="24"/>
          <w:szCs w:val="24"/>
          <w:u w:val="single"/>
        </w:rPr>
      </w:pPr>
    </w:p>
    <w:p w:rsidR="004A1A38" w:rsidRPr="00193FFC" w:rsidRDefault="004A1A38" w:rsidP="00E5740F">
      <w:pPr>
        <w:rPr>
          <w:sz w:val="24"/>
          <w:szCs w:val="24"/>
        </w:rPr>
      </w:pPr>
      <w:r w:rsidRPr="00193FFC">
        <w:rPr>
          <w:noProof/>
          <w:sz w:val="24"/>
          <w:szCs w:val="24"/>
        </w:rPr>
        <w:lastRenderedPageBreak/>
        <w:drawing>
          <wp:inline distT="0" distB="0" distL="0" distR="0">
            <wp:extent cx="5943600" cy="3152800"/>
            <wp:effectExtent l="19050" t="0" r="0" b="0"/>
            <wp:docPr id="4" name="Picture 4" descr="C:\Users\nishi\OneDrive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\OneDrive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A38" w:rsidRPr="00193FFC" w:rsidRDefault="004A1A38" w:rsidP="004A1A3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93FFC">
        <w:rPr>
          <w:sz w:val="24"/>
          <w:szCs w:val="24"/>
        </w:rPr>
        <w:t xml:space="preserve">For Successful Landing, filter will be applied to records where </w:t>
      </w:r>
      <w:proofErr w:type="spellStart"/>
      <w:r w:rsidRPr="00193FFC">
        <w:rPr>
          <w:sz w:val="24"/>
          <w:szCs w:val="24"/>
        </w:rPr>
        <w:t>land_success</w:t>
      </w:r>
      <w:proofErr w:type="spellEnd"/>
      <w:r w:rsidRPr="00193FFC">
        <w:rPr>
          <w:sz w:val="24"/>
          <w:szCs w:val="24"/>
        </w:rPr>
        <w:t xml:space="preserve"> = true/false(whichever user selects)</w:t>
      </w:r>
    </w:p>
    <w:p w:rsidR="004A1A38" w:rsidRDefault="004A1A38" w:rsidP="00193FFC">
      <w:pPr>
        <w:pStyle w:val="ListParagraph"/>
        <w:numPr>
          <w:ilvl w:val="0"/>
          <w:numId w:val="3"/>
        </w:numPr>
        <w:rPr>
          <w:color w:val="000000"/>
          <w:sz w:val="24"/>
          <w:szCs w:val="24"/>
          <w:u w:val="single"/>
        </w:rPr>
      </w:pPr>
      <w:r w:rsidRPr="00193FFC">
        <w:rPr>
          <w:sz w:val="24"/>
          <w:szCs w:val="24"/>
        </w:rPr>
        <w:t xml:space="preserve">API - </w:t>
      </w:r>
      <w:hyperlink r:id="rId12" w:history="1">
        <w:r w:rsidR="00193FFC" w:rsidRPr="00233E80">
          <w:rPr>
            <w:rStyle w:val="Hyperlink"/>
            <w:sz w:val="24"/>
            <w:szCs w:val="24"/>
          </w:rPr>
          <w:t>https://api.spaceXdata.com/v3/launches?limit=100&amp;launch_success=true&amp;land_success=true</w:t>
        </w:r>
      </w:hyperlink>
    </w:p>
    <w:p w:rsidR="00193FFC" w:rsidRDefault="00193FFC" w:rsidP="00193FFC">
      <w:pPr>
        <w:ind w:left="360"/>
        <w:rPr>
          <w:color w:val="000000"/>
          <w:sz w:val="24"/>
          <w:szCs w:val="24"/>
          <w:u w:val="single"/>
        </w:rPr>
      </w:pPr>
    </w:p>
    <w:p w:rsidR="00193FFC" w:rsidRDefault="00193FFC" w:rsidP="00193FFC">
      <w:pPr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Note:  </w:t>
      </w:r>
      <w:r>
        <w:rPr>
          <w:color w:val="000000"/>
          <w:sz w:val="24"/>
          <w:szCs w:val="24"/>
        </w:rPr>
        <w:t>This application is mobile responsive which uses media queries to fit the screen in different viewport</w:t>
      </w:r>
      <w:r w:rsidR="007B7BF3">
        <w:rPr>
          <w:color w:val="000000"/>
          <w:sz w:val="24"/>
          <w:szCs w:val="24"/>
        </w:rPr>
        <w:t>:</w:t>
      </w:r>
    </w:p>
    <w:p w:rsidR="007B7BF3" w:rsidRDefault="007B7BF3" w:rsidP="007B7BF3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 w:rsidRPr="007B7BF3">
        <w:rPr>
          <w:color w:val="000000"/>
          <w:sz w:val="24"/>
          <w:szCs w:val="24"/>
        </w:rPr>
        <w:t>Page will have 1 column until 700px</w:t>
      </w:r>
      <w:r>
        <w:rPr>
          <w:color w:val="000000"/>
          <w:sz w:val="24"/>
          <w:szCs w:val="24"/>
        </w:rPr>
        <w:t xml:space="preserve"> i.e. Mobile View</w:t>
      </w:r>
    </w:p>
    <w:p w:rsidR="007B7BF3" w:rsidRDefault="007B7BF3" w:rsidP="007B7BF3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 will have 2 columns between 700px to 1024px i.e. Tab View</w:t>
      </w:r>
    </w:p>
    <w:p w:rsidR="007B7BF3" w:rsidRDefault="007B7BF3" w:rsidP="007B7BF3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 will have 4 columns between 1024px to 1440px i.e. Laptops &amp; Desktop View</w:t>
      </w:r>
    </w:p>
    <w:p w:rsidR="007B7BF3" w:rsidRDefault="007B7BF3" w:rsidP="007B7BF3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Beyond 1440px the screen will be center aligned with max width of 1440px.</w:t>
      </w: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Screenshots for </w:t>
      </w:r>
      <w:proofErr w:type="gramStart"/>
      <w:r>
        <w:rPr>
          <w:color w:val="000000"/>
          <w:sz w:val="24"/>
          <w:szCs w:val="24"/>
        </w:rPr>
        <w:t>Different  Views</w:t>
      </w:r>
      <w:proofErr w:type="gramEnd"/>
      <w:r>
        <w:rPr>
          <w:color w:val="000000"/>
          <w:sz w:val="24"/>
          <w:szCs w:val="24"/>
        </w:rPr>
        <w:t xml:space="preserve"> down:</w:t>
      </w: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noProof/>
          <w:color w:val="000000"/>
          <w:sz w:val="24"/>
          <w:szCs w:val="24"/>
        </w:rPr>
      </w:pPr>
      <w:r w:rsidRPr="001234E2">
        <w:rPr>
          <w:color w:val="000000"/>
          <w:sz w:val="24"/>
          <w:szCs w:val="24"/>
        </w:rPr>
        <w:lastRenderedPageBreak/>
        <w:drawing>
          <wp:inline distT="0" distB="0" distL="0" distR="0">
            <wp:extent cx="1903144" cy="4114800"/>
            <wp:effectExtent l="19050" t="0" r="1856" b="0"/>
            <wp:docPr id="6" name="Picture 5" descr="C:\Users\nishi\OneDrive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\OneDrive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144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34E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1234E2" w:rsidRDefault="001234E2" w:rsidP="001234E2">
      <w:pPr>
        <w:rPr>
          <w:color w:val="000000"/>
          <w:sz w:val="24"/>
          <w:szCs w:val="24"/>
        </w:rPr>
      </w:pPr>
      <w:r w:rsidRPr="001234E2">
        <w:rPr>
          <w:noProof/>
          <w:color w:val="000000"/>
          <w:sz w:val="24"/>
          <w:szCs w:val="24"/>
        </w:rPr>
        <w:drawing>
          <wp:inline distT="0" distB="0" distL="0" distR="0">
            <wp:extent cx="1899324" cy="3108960"/>
            <wp:effectExtent l="19050" t="0" r="5676" b="0"/>
            <wp:docPr id="8" name="Picture 6" descr="C:\Users\nishi\OneDriv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\OneDriv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21" cy="311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Default="001234E2" w:rsidP="001234E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Tab View:</w:t>
      </w:r>
    </w:p>
    <w:p w:rsidR="001234E2" w:rsidRDefault="001234E2" w:rsidP="001234E2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43600" cy="5553358"/>
            <wp:effectExtent l="19050" t="0" r="0" b="0"/>
            <wp:docPr id="10" name="Picture 7" descr="C:\Users\nishi\OneDrive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\OneDrive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E2" w:rsidRDefault="001234E2" w:rsidP="001234E2">
      <w:pPr>
        <w:rPr>
          <w:color w:val="000000"/>
          <w:sz w:val="24"/>
          <w:szCs w:val="24"/>
        </w:rPr>
      </w:pPr>
    </w:p>
    <w:p w:rsidR="001234E2" w:rsidRPr="001234E2" w:rsidRDefault="001234E2" w:rsidP="001234E2">
      <w:pPr>
        <w:rPr>
          <w:color w:val="000000"/>
          <w:sz w:val="24"/>
          <w:szCs w:val="24"/>
        </w:rPr>
      </w:pPr>
    </w:p>
    <w:sectPr w:rsidR="001234E2" w:rsidRPr="001234E2" w:rsidSect="00823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822CD"/>
    <w:multiLevelType w:val="hybridMultilevel"/>
    <w:tmpl w:val="563EE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032A98"/>
    <w:multiLevelType w:val="hybridMultilevel"/>
    <w:tmpl w:val="EC5AC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3D57E8"/>
    <w:multiLevelType w:val="hybridMultilevel"/>
    <w:tmpl w:val="A3CE8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235EB4"/>
    <w:multiLevelType w:val="hybridMultilevel"/>
    <w:tmpl w:val="50321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B5157"/>
    <w:rsid w:val="001234E2"/>
    <w:rsid w:val="00193FFC"/>
    <w:rsid w:val="004A1A38"/>
    <w:rsid w:val="00592725"/>
    <w:rsid w:val="006B5157"/>
    <w:rsid w:val="007B7BF3"/>
    <w:rsid w:val="00823AA2"/>
    <w:rsid w:val="00CC20A9"/>
    <w:rsid w:val="00E57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1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51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515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spaceXdata.com/v3/launches?limit=100&amp;launch_2006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pi.spaceXdata.com/v3/launches?limit=1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api.spaceXdata.com/v3/launches?limit=100&amp;launch_success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Nishi chandra</dc:creator>
  <cp:lastModifiedBy>Nishi chandra</cp:lastModifiedBy>
  <cp:revision>6</cp:revision>
  <dcterms:created xsi:type="dcterms:W3CDTF">2020-11-08T20:34:00Z</dcterms:created>
  <dcterms:modified xsi:type="dcterms:W3CDTF">2020-11-08T21:03:00Z</dcterms:modified>
</cp:coreProperties>
</file>