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C097" w14:textId="4C46CF5F" w:rsidR="00C90649" w:rsidRPr="00292D1E" w:rsidRDefault="00292D1E">
      <w:pPr>
        <w:rPr>
          <w:lang w:val="en-US"/>
        </w:rPr>
      </w:pPr>
      <w:r>
        <w:rPr>
          <w:lang w:val="en-US"/>
        </w:rPr>
        <w:t xml:space="preserve">This is the project report of forth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mini project </w:t>
      </w:r>
    </w:p>
    <w:sectPr w:rsidR="00C90649" w:rsidRPr="0029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49"/>
    <w:rsid w:val="00292D1E"/>
    <w:rsid w:val="00C9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4D2F"/>
  <w15:chartTrackingRefBased/>
  <w15:docId w15:val="{ADF05137-5D8D-447E-B18A-B78C298F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NISHIKANT PANDA</dc:creator>
  <cp:keywords/>
  <dc:description/>
  <cp:lastModifiedBy>NISHIKANT PANDA</cp:lastModifiedBy>
  <cp:revision>2</cp:revision>
  <dcterms:created xsi:type="dcterms:W3CDTF">2023-07-24T15:14:00Z</dcterms:created>
  <dcterms:modified xsi:type="dcterms:W3CDTF">2023-07-24T15:14:00Z</dcterms:modified>
</cp:coreProperties>
</file>