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5287" w14:textId="47D4A7F0" w:rsidR="005D43D2" w:rsidRPr="001E1C6A" w:rsidRDefault="001E1C6A" w:rsidP="001E1C6A">
      <w:pPr>
        <w:spacing w:line="360" w:lineRule="auto"/>
        <w:rPr>
          <w:rFonts w:ascii="Times New Roman" w:hAnsi="Times New Roman" w:cs="Times New Roman"/>
          <w:sz w:val="28"/>
          <w:szCs w:val="28"/>
        </w:rPr>
      </w:pPr>
      <w:r w:rsidRPr="002E5378">
        <w:rPr>
          <w:rFonts w:ascii="Times New Roman" w:hAnsi="Times New Roman" w:cs="Times New Roman"/>
          <w:b/>
          <w:bCs/>
          <w:noProof/>
        </w:rPr>
        <w:drawing>
          <wp:inline distT="0" distB="0" distL="0" distR="0" wp14:anchorId="24476C1B" wp14:editId="630B1043">
            <wp:extent cx="2145665" cy="1816735"/>
            <wp:effectExtent l="0" t="0" r="6985" b="0"/>
            <wp:docPr id="20290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45665" cy="1816735"/>
                    </a:xfrm>
                    <a:prstGeom prst="rect">
                      <a:avLst/>
                    </a:prstGeom>
                    <a:noFill/>
                  </pic:spPr>
                </pic:pic>
              </a:graphicData>
            </a:graphic>
          </wp:inline>
        </w:drawing>
      </w:r>
      <w:r>
        <w:rPr>
          <w:rFonts w:ascii="Times New Roman" w:hAnsi="Times New Roman" w:cs="Times New Roman"/>
          <w:sz w:val="28"/>
          <w:szCs w:val="28"/>
        </w:rPr>
        <w:t xml:space="preserve">                            </w:t>
      </w:r>
      <w:r w:rsidRPr="002E5378">
        <w:rPr>
          <w:rFonts w:ascii="Times New Roman" w:hAnsi="Times New Roman" w:cs="Times New Roman"/>
          <w:b/>
          <w:bCs/>
          <w:noProof/>
        </w:rPr>
        <w:drawing>
          <wp:inline distT="0" distB="0" distL="0" distR="0" wp14:anchorId="14F7FCD7" wp14:editId="08AB7C01">
            <wp:extent cx="2542540" cy="1798320"/>
            <wp:effectExtent l="0" t="0" r="0" b="0"/>
            <wp:docPr id="417580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2540" cy="1798320"/>
                    </a:xfrm>
                    <a:prstGeom prst="rect">
                      <a:avLst/>
                    </a:prstGeom>
                    <a:noFill/>
                  </pic:spPr>
                </pic:pic>
              </a:graphicData>
            </a:graphic>
          </wp:inline>
        </w:drawing>
      </w:r>
    </w:p>
    <w:p w14:paraId="235DF3B7" w14:textId="4D738DD9"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Name: Nishimwe Deborah</w:t>
      </w:r>
    </w:p>
    <w:p w14:paraId="665B71D2" w14:textId="3C62C6E0"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School: Blue lakes International School</w:t>
      </w:r>
    </w:p>
    <w:p w14:paraId="5D2A63EC" w14:textId="0AD83719"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Assessor: Kitoga Elisee</w:t>
      </w:r>
    </w:p>
    <w:p w14:paraId="21BC9D7F"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Unit 7 — Mobile Apps Development</w:t>
      </w:r>
    </w:p>
    <w:p w14:paraId="63ABFBDE" w14:textId="77777777" w:rsidR="00221EA6"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sz w:val="28"/>
          <w:szCs w:val="28"/>
        </w:rPr>
        <w:br/>
      </w:r>
    </w:p>
    <w:p w14:paraId="53CAF926" w14:textId="77777777" w:rsidR="00221EA6" w:rsidRDefault="00221EA6" w:rsidP="001E1C6A">
      <w:pPr>
        <w:spacing w:line="360" w:lineRule="auto"/>
        <w:rPr>
          <w:rFonts w:ascii="Times New Roman" w:hAnsi="Times New Roman" w:cs="Times New Roman"/>
          <w:b/>
          <w:bCs/>
          <w:sz w:val="28"/>
          <w:szCs w:val="28"/>
        </w:rPr>
      </w:pPr>
    </w:p>
    <w:p w14:paraId="1E20BB52" w14:textId="77777777" w:rsidR="00221EA6" w:rsidRDefault="00221EA6" w:rsidP="001E1C6A">
      <w:pPr>
        <w:spacing w:line="360" w:lineRule="auto"/>
        <w:rPr>
          <w:rFonts w:ascii="Times New Roman" w:hAnsi="Times New Roman" w:cs="Times New Roman"/>
          <w:b/>
          <w:bCs/>
          <w:sz w:val="28"/>
          <w:szCs w:val="28"/>
        </w:rPr>
      </w:pPr>
    </w:p>
    <w:p w14:paraId="0215A060" w14:textId="77777777" w:rsidR="00221EA6" w:rsidRDefault="00221EA6" w:rsidP="001E1C6A">
      <w:pPr>
        <w:spacing w:line="360" w:lineRule="auto"/>
        <w:rPr>
          <w:rFonts w:ascii="Times New Roman" w:hAnsi="Times New Roman" w:cs="Times New Roman"/>
          <w:b/>
          <w:bCs/>
          <w:sz w:val="28"/>
          <w:szCs w:val="28"/>
        </w:rPr>
      </w:pPr>
    </w:p>
    <w:p w14:paraId="73B1A7F8" w14:textId="77777777" w:rsidR="00221EA6" w:rsidRDefault="00221EA6" w:rsidP="001E1C6A">
      <w:pPr>
        <w:spacing w:line="360" w:lineRule="auto"/>
        <w:rPr>
          <w:rFonts w:ascii="Times New Roman" w:hAnsi="Times New Roman" w:cs="Times New Roman"/>
          <w:b/>
          <w:bCs/>
          <w:sz w:val="28"/>
          <w:szCs w:val="28"/>
        </w:rPr>
      </w:pPr>
    </w:p>
    <w:p w14:paraId="05F5BAB4" w14:textId="77777777" w:rsidR="00221EA6" w:rsidRDefault="00221EA6" w:rsidP="001E1C6A">
      <w:pPr>
        <w:spacing w:line="360" w:lineRule="auto"/>
        <w:rPr>
          <w:rFonts w:ascii="Times New Roman" w:hAnsi="Times New Roman" w:cs="Times New Roman"/>
          <w:b/>
          <w:bCs/>
          <w:sz w:val="28"/>
          <w:szCs w:val="28"/>
        </w:rPr>
      </w:pPr>
    </w:p>
    <w:p w14:paraId="39C84EAC" w14:textId="77777777" w:rsidR="00221EA6" w:rsidRDefault="00221EA6" w:rsidP="001E1C6A">
      <w:pPr>
        <w:spacing w:line="360" w:lineRule="auto"/>
        <w:rPr>
          <w:rFonts w:ascii="Times New Roman" w:hAnsi="Times New Roman" w:cs="Times New Roman"/>
          <w:b/>
          <w:bCs/>
          <w:sz w:val="28"/>
          <w:szCs w:val="28"/>
        </w:rPr>
      </w:pPr>
    </w:p>
    <w:p w14:paraId="24F648C0" w14:textId="77777777" w:rsidR="00221EA6" w:rsidRDefault="00221EA6" w:rsidP="001E1C6A">
      <w:pPr>
        <w:spacing w:line="360" w:lineRule="auto"/>
        <w:rPr>
          <w:rFonts w:ascii="Times New Roman" w:hAnsi="Times New Roman" w:cs="Times New Roman"/>
          <w:b/>
          <w:bCs/>
          <w:sz w:val="28"/>
          <w:szCs w:val="28"/>
        </w:rPr>
      </w:pPr>
    </w:p>
    <w:p w14:paraId="33F0453B" w14:textId="77777777" w:rsidR="00221EA6" w:rsidRDefault="00221EA6" w:rsidP="001E1C6A">
      <w:pPr>
        <w:spacing w:line="360" w:lineRule="auto"/>
        <w:rPr>
          <w:rFonts w:ascii="Times New Roman" w:hAnsi="Times New Roman" w:cs="Times New Roman"/>
          <w:b/>
          <w:bCs/>
          <w:sz w:val="28"/>
          <w:szCs w:val="28"/>
        </w:rPr>
      </w:pPr>
    </w:p>
    <w:p w14:paraId="76F0C666" w14:textId="77777777" w:rsidR="00221EA6" w:rsidRDefault="00221EA6" w:rsidP="001E1C6A">
      <w:pPr>
        <w:spacing w:line="360" w:lineRule="auto"/>
        <w:rPr>
          <w:rFonts w:ascii="Times New Roman" w:hAnsi="Times New Roman" w:cs="Times New Roman"/>
          <w:b/>
          <w:bCs/>
          <w:sz w:val="28"/>
          <w:szCs w:val="28"/>
        </w:rPr>
      </w:pPr>
    </w:p>
    <w:p w14:paraId="24A49DC7" w14:textId="508AC693"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lastRenderedPageBreak/>
        <w:t>Introduction</w:t>
      </w:r>
    </w:p>
    <w:p w14:paraId="236B04DE" w14:textId="5A459A75" w:rsidR="00B247E5"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This report evaluates a range of mobile applications, examining how their design and implementation are shaped by their intended users, the purpose of the app, and the current technologies available on modern mobile platforms. Three apps have been selected for detailed analysis: Google Maps (navigation), Spotify (music streaming), and Duolingo (language learning). These apps span different categories and audiences, providing a broad basis for comparison across all criteria.</w:t>
      </w:r>
    </w:p>
    <w:p w14:paraId="3A58CEC8" w14:textId="7DA5311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P1: Explain how the purpose of a mobile app and the needs, preferences and characteristics of the user affect its design and the provided features.</w:t>
      </w:r>
    </w:p>
    <w:p w14:paraId="7EE1216E"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Google Maps</w:t>
      </w:r>
    </w:p>
    <w:p w14:paraId="1DCC77D1"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Google Maps is a navigation and mapping application developed by Google. Its primary purpose is to help users find locations, get directions, and explore their surroundings. The intended users are extremely broad — from commuters and travelers to delivery drivers and tourists — meaning the app must accommodate a very wide range of technical ability, language, and need.</w:t>
      </w:r>
    </w:p>
    <w:p w14:paraId="481D5FDF"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Because users often access Google Maps while on the move, the interface prioritizes large touch targets, voice commands, and a simple search bar at the top. The app automatically detects the user's location, removing the need for manual input. These design decisions directly address the characteristic that many users interact with the app one-handed, often while walking or in a vehicle.</w:t>
      </w:r>
    </w:p>
    <w:p w14:paraId="29F3CAC6"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 needs of different user groups are reflected in the features provided. Commuters need real-time traffic updates and public transport routes, so the app includes live traffic overlays and step-by-step transit directions. Tourists need information about nearby attractions and reviews, which is addressed through the integrated Places and Street View features. Drivers require clear, large-text turn-by-turn navigation, so the app switches to a simplified driving mode automatically. The accessible design — high contrast mode, spoken directions — caters to users with visual or cognitive impairments.</w:t>
      </w:r>
    </w:p>
    <w:p w14:paraId="08B6E2D4" w14:textId="77777777" w:rsidR="005D43D2" w:rsidRPr="001E1C6A" w:rsidRDefault="005D43D2" w:rsidP="001E1C6A">
      <w:pPr>
        <w:spacing w:line="360" w:lineRule="auto"/>
        <w:rPr>
          <w:rFonts w:ascii="Times New Roman" w:hAnsi="Times New Roman" w:cs="Times New Roman"/>
          <w:sz w:val="28"/>
          <w:szCs w:val="28"/>
        </w:rPr>
      </w:pPr>
    </w:p>
    <w:p w14:paraId="6B288AC5"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Spotify</w:t>
      </w:r>
    </w:p>
    <w:p w14:paraId="0D60AAC5"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Spotify is a music and podcast streaming platform. Its purpose is to give users instant access to a vast library of audio content and to help them discover new music that matches their tastes. The primary users are young adults aged 16–35, though the platform has grown to serve a wide demographic. The typical Spotify user is digitally fluent, expects immediate content, and uses the app both passively (background music) and actively (searching for specific tracks or albums).</w:t>
      </w:r>
    </w:p>
    <w:p w14:paraId="5083FD24"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These user characteristics are strongly reflected in the design. The home screen presents algorithmically curated playlists such as 'Discover Weekly' and 'Daily Mix,' reducing the effort needed to find something enjoyable. The bottom navigation bar gives instant access to Home, Search, and Library — the three most common user journeys — with no more than two taps required to play any saved song.</w:t>
      </w:r>
    </w:p>
    <w:p w14:paraId="7293230B"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 freemium model also shapes the design: free users see adverts and have shuffle-only mode on mobile, which nudges them towards the Premium tier. This business purpose is woven into the UX — a clear example of how the intended commercial outcome of an app influences its feature set and design decisions.</w:t>
      </w:r>
    </w:p>
    <w:p w14:paraId="11B45C74" w14:textId="77777777" w:rsidR="005D43D2" w:rsidRPr="001E1C6A" w:rsidRDefault="005D43D2" w:rsidP="001E1C6A">
      <w:pPr>
        <w:spacing w:line="360" w:lineRule="auto"/>
        <w:rPr>
          <w:rFonts w:ascii="Times New Roman" w:hAnsi="Times New Roman" w:cs="Times New Roman"/>
          <w:sz w:val="28"/>
          <w:szCs w:val="28"/>
        </w:rPr>
      </w:pPr>
    </w:p>
    <w:p w14:paraId="4F4B8091"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Duolingo</w:t>
      </w:r>
    </w:p>
    <w:p w14:paraId="1E901DE2"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Duolingo is a language learning application designed to make language acquisition accessible, engaging, and free. Its users range from schoolchildren to adults, from complete beginners to people refreshing a language they once knew. Because such a diverse audience uses it, Duolingo must cater for varying literacy levels, learning speeds, and motivations.</w:t>
      </w:r>
    </w:p>
    <w:p w14:paraId="0030582F"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 gamification-heavy design directly addresses the challenge of user motivation and retention. Users earn points (XP), unlock achievements, maintain daily streaks, and compete on leaderboards. These mechanics keep users returning daily — a critical requirement for language learning, which requires consistent practice. Lessons are structured in short, five-minute bursts, reflecting the reality that most users practice on mobile during short breaks. The app tracks progress and adapts the difficulty of exercises based on individual performance.</w:t>
      </w:r>
      <w:r w:rsidRPr="001E1C6A">
        <w:rPr>
          <w:rFonts w:ascii="Times New Roman" w:hAnsi="Times New Roman" w:cs="Times New Roman"/>
          <w:sz w:val="28"/>
          <w:szCs w:val="28"/>
        </w:rPr>
        <w:br/>
      </w:r>
      <w:r w:rsidRPr="001E1C6A">
        <w:rPr>
          <w:rFonts w:ascii="Times New Roman" w:hAnsi="Times New Roman" w:cs="Times New Roman"/>
          <w:sz w:val="28"/>
          <w:szCs w:val="28"/>
        </w:rPr>
        <w:br/>
      </w:r>
      <w:r w:rsidRPr="001E1C6A">
        <w:rPr>
          <w:rFonts w:ascii="Times New Roman" w:hAnsi="Times New Roman" w:cs="Times New Roman"/>
          <w:b/>
          <w:bCs/>
          <w:sz w:val="28"/>
          <w:szCs w:val="28"/>
        </w:rPr>
        <w:t>P2:Explain the impact of current technologies on the design and implementation of mobile apps.</w:t>
      </w:r>
      <w:r w:rsidRPr="001E1C6A">
        <w:rPr>
          <w:rFonts w:ascii="Times New Roman" w:hAnsi="Times New Roman" w:cs="Times New Roman"/>
          <w:b/>
          <w:bCs/>
          <w:sz w:val="28"/>
          <w:szCs w:val="28"/>
        </w:rPr>
        <w:br/>
      </w:r>
      <w:r w:rsidRPr="001E1C6A">
        <w:rPr>
          <w:rFonts w:ascii="Times New Roman" w:hAnsi="Times New Roman" w:cs="Times New Roman"/>
          <w:sz w:val="28"/>
          <w:szCs w:val="28"/>
        </w:rPr>
        <w:br/>
        <w:t>The Impact of Current Technologies on Mobile App Design</w:t>
      </w:r>
      <w:r w:rsidRPr="001E1C6A">
        <w:rPr>
          <w:rFonts w:ascii="Times New Roman" w:hAnsi="Times New Roman" w:cs="Times New Roman"/>
          <w:sz w:val="28"/>
          <w:szCs w:val="28"/>
        </w:rPr>
        <w:br/>
      </w:r>
      <w:r w:rsidRPr="001E1C6A">
        <w:rPr>
          <w:rFonts w:ascii="Times New Roman" w:hAnsi="Times New Roman" w:cs="Times New Roman"/>
          <w:sz w:val="28"/>
          <w:szCs w:val="28"/>
        </w:rPr>
        <w:br/>
      </w:r>
      <w:r w:rsidRPr="001E1C6A">
        <w:rPr>
          <w:rFonts w:ascii="Times New Roman" w:hAnsi="Times New Roman" w:cs="Times New Roman"/>
          <w:b/>
          <w:bCs/>
          <w:sz w:val="28"/>
          <w:szCs w:val="28"/>
        </w:rPr>
        <w:t>GPS and Location Services</w:t>
      </w:r>
    </w:p>
    <w:p w14:paraId="59B3BCC5"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GPS hardware is now a standard feature of virtually all smartphones, and it has fundamentally shaped the design and implementation of navigation apps such as Google Maps. Without reliable GPS, real-time location tracking, turn-by-turn navigation, and location-based search would be impossible. The availability of this technology allowed Google Maps to shift from a static map viewer to a live navigation system, enabling features like live location sharing and real-time ETAs. For Spotify, GPS is used to suggest locally relevant playlists and events, demonstrating how even apps not primarily location-based can leverage this technology to improve personalization.</w:t>
      </w:r>
    </w:p>
    <w:p w14:paraId="5F5DA629" w14:textId="77777777" w:rsidR="005D43D2" w:rsidRPr="001E1C6A" w:rsidRDefault="005D43D2" w:rsidP="001E1C6A">
      <w:pPr>
        <w:spacing w:line="360" w:lineRule="auto"/>
        <w:rPr>
          <w:rFonts w:ascii="Times New Roman" w:hAnsi="Times New Roman" w:cs="Times New Roman"/>
          <w:sz w:val="28"/>
          <w:szCs w:val="28"/>
        </w:rPr>
      </w:pPr>
    </w:p>
    <w:p w14:paraId="26BC5DE5"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Touchscreens and Gesture-Based Input</w:t>
      </w:r>
    </w:p>
    <w:p w14:paraId="236ADC5B"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 move from physical keyboards to capacitive touchscreens changed how all mobile apps are designed. Interfaces must use large, finger-friendly buttons with sufficient spacing to avoid accidental taps. Swipe gestures have become a standard navigation pattern — Spotify uses swipe-left to skip tracks, and Duolingo uses swipe gestures to dismiss exercises. Multi-touch support has enabled pinch-to-zoom in Google Maps. The entire interaction model of modern apps is built around the assumption of a touchscreen interface, something that was not a consideration in early mobile development.</w:t>
      </w:r>
    </w:p>
    <w:p w14:paraId="55945172" w14:textId="77777777" w:rsidR="005D43D2" w:rsidRPr="001E1C6A" w:rsidRDefault="005D43D2" w:rsidP="001E1C6A">
      <w:pPr>
        <w:spacing w:line="360" w:lineRule="auto"/>
        <w:rPr>
          <w:rFonts w:ascii="Times New Roman" w:hAnsi="Times New Roman" w:cs="Times New Roman"/>
          <w:sz w:val="28"/>
          <w:szCs w:val="28"/>
        </w:rPr>
      </w:pPr>
    </w:p>
    <w:p w14:paraId="360559B5"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Mobile Internet and Streaming</w:t>
      </w:r>
    </w:p>
    <w:p w14:paraId="064F3FB0"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 widespread availability of 4G and 5G mobile networks has enabled streaming-based apps like Spotify to function effectively on mobile devices. Streaming over mobile internet allows real-time playback, live radio features, and collaborative listening sessions. The app includes adaptive bitrate streaming — it automatically reduces audio quality when connection speeds drop — a direct technical response to the variable nature of mobile internet connections. Google Maps similarly uses mobile internet to deliver live traffic data and updated map tiles. The offline maps feature was introduced specifically to address situations where mobile internet is unavailable, showing how technology, both enables features and shapes workaround design decisions.</w:t>
      </w:r>
    </w:p>
    <w:p w14:paraId="294AE8A1" w14:textId="77777777" w:rsidR="005D43D2" w:rsidRPr="001E1C6A" w:rsidRDefault="005D43D2" w:rsidP="001E1C6A">
      <w:pPr>
        <w:spacing w:line="360" w:lineRule="auto"/>
        <w:rPr>
          <w:rFonts w:ascii="Times New Roman" w:hAnsi="Times New Roman" w:cs="Times New Roman"/>
          <w:sz w:val="28"/>
          <w:szCs w:val="28"/>
        </w:rPr>
      </w:pPr>
    </w:p>
    <w:p w14:paraId="39CB29FA"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Device Sensors</w:t>
      </w:r>
    </w:p>
    <w:p w14:paraId="42162C38"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Modern smartphones contain a range of sensors that apps can access. The accelerometer detects device orientation, allowing apps to switch between portrait and landscape automatically. Google Maps uses the compass and gyroscope to align the map with the user's physical heading in real time. Duolingo uses the microphone for speaking exercises, where users must pronounce words correctly to progress. The augmented reality Live View feature in Google Maps depends on the combination of GPS, gyroscope, accelerometer, and camera — an example of multiple technologies working together to enable a feature that would have been impossible on earlier mobile hardware.</w:t>
      </w:r>
    </w:p>
    <w:p w14:paraId="67AB365C" w14:textId="77777777" w:rsidR="005D43D2" w:rsidRPr="001E1C6A" w:rsidRDefault="005D43D2" w:rsidP="001E1C6A">
      <w:pPr>
        <w:spacing w:line="360" w:lineRule="auto"/>
        <w:rPr>
          <w:rFonts w:ascii="Times New Roman" w:hAnsi="Times New Roman" w:cs="Times New Roman"/>
          <w:sz w:val="28"/>
          <w:szCs w:val="28"/>
        </w:rPr>
      </w:pPr>
    </w:p>
    <w:p w14:paraId="2E515558"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Push Notifications and Background Processing</w:t>
      </w:r>
    </w:p>
    <w:p w14:paraId="753A2DEB"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Modern mobile operating systems support push notifications and background processing, which apps use to maintain user engagement and provide timely information. Duolingo's streak reminders and Spotify's new release alerts are both delivered via push notifications. Google Maps sends traffic alerts and reminds users to leave for upcoming calendar appointments. These features depend on the ability of the OS to wake or alert apps in the background — a technology that shapes the engagement strategy of all three apps.</w:t>
      </w:r>
      <w:r w:rsidRPr="001E1C6A">
        <w:rPr>
          <w:rFonts w:ascii="Times New Roman" w:hAnsi="Times New Roman" w:cs="Times New Roman"/>
          <w:sz w:val="28"/>
          <w:szCs w:val="28"/>
        </w:rPr>
        <w:br/>
      </w:r>
      <w:r w:rsidRPr="001E1C6A">
        <w:rPr>
          <w:rFonts w:ascii="Times New Roman" w:hAnsi="Times New Roman" w:cs="Times New Roman"/>
          <w:sz w:val="28"/>
          <w:szCs w:val="28"/>
        </w:rPr>
        <w:br/>
      </w:r>
      <w:r w:rsidRPr="001E1C6A">
        <w:rPr>
          <w:rFonts w:ascii="Times New Roman" w:hAnsi="Times New Roman" w:cs="Times New Roman"/>
          <w:b/>
          <w:bCs/>
          <w:sz w:val="28"/>
          <w:szCs w:val="28"/>
        </w:rPr>
        <w:t>M1:Analyze how the implementation and design of mobile apps is affected by the intended user, current technologies and the purpose of the app.</w:t>
      </w:r>
      <w:r w:rsidRPr="001E1C6A">
        <w:rPr>
          <w:rFonts w:ascii="Times New Roman" w:hAnsi="Times New Roman" w:cs="Times New Roman"/>
          <w:b/>
          <w:bCs/>
          <w:sz w:val="28"/>
          <w:szCs w:val="28"/>
        </w:rPr>
        <w:br/>
      </w:r>
      <w:r w:rsidRPr="001E1C6A">
        <w:rPr>
          <w:rFonts w:ascii="Times New Roman" w:hAnsi="Times New Roman" w:cs="Times New Roman"/>
          <w:b/>
          <w:bCs/>
          <w:sz w:val="28"/>
          <w:szCs w:val="28"/>
        </w:rPr>
        <w:br/>
      </w:r>
      <w:r w:rsidRPr="001E1C6A">
        <w:rPr>
          <w:rFonts w:ascii="Times New Roman" w:hAnsi="Times New Roman" w:cs="Times New Roman"/>
          <w:sz w:val="28"/>
          <w:szCs w:val="28"/>
        </w:rPr>
        <w:t>Analysis, how User, Technology and Purpose Shape App Implementation</w:t>
      </w:r>
      <w:r w:rsidRPr="001E1C6A">
        <w:rPr>
          <w:rFonts w:ascii="Times New Roman" w:hAnsi="Times New Roman" w:cs="Times New Roman"/>
          <w:sz w:val="28"/>
          <w:szCs w:val="28"/>
        </w:rPr>
        <w:br/>
      </w:r>
      <w:r w:rsidRPr="001E1C6A">
        <w:rPr>
          <w:rFonts w:ascii="Times New Roman" w:hAnsi="Times New Roman" w:cs="Times New Roman"/>
          <w:b/>
          <w:bCs/>
          <w:sz w:val="28"/>
          <w:szCs w:val="28"/>
        </w:rPr>
        <w:br/>
        <w:t>Google Maps</w:t>
      </w:r>
    </w:p>
    <w:p w14:paraId="5400821D"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Google Maps demonstrates a highly sophisticated relationship between all three factors. Its purpose — accurate, real-time navigation — demands continuous access to GPS, mobile internet, and mapping databases. However, the user base is enormous and varied, which means the implementation must balance raw technical power with accessibility. A delivery driver needs very different information from a tourist, yet both use the same app.</w:t>
      </w:r>
    </w:p>
    <w:p w14:paraId="328C622F"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This tension is resolved through contextual adaptation. The app detects the user's mode of transport and adjusts the interface accordingly: a cyclist sees different routes than a driver. This adaptive design is only possible because modern smartphones are powerful enough to run machine learning models locally that infer user context from speed, motion, and previous behavior. The technology therefore does not just enable features — it shapes the entire design philosophy of contextual awareness.</w:t>
      </w:r>
    </w:p>
    <w:p w14:paraId="4E9F8222"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However, the broad user base also creates constraints. The interface cannot be too technically sophisticated, as it must be usable by people with limited digital literacy. This means some powerful features are less prominently surfaced, and the design prioritizes the most common user journeys — a direct consequence of designing for a mass-market audience rather than a specialist one.</w:t>
      </w:r>
    </w:p>
    <w:p w14:paraId="5850431E" w14:textId="77777777" w:rsidR="005D43D2" w:rsidRPr="001E1C6A" w:rsidRDefault="005D43D2" w:rsidP="001E1C6A">
      <w:pPr>
        <w:spacing w:line="360" w:lineRule="auto"/>
        <w:rPr>
          <w:rFonts w:ascii="Times New Roman" w:hAnsi="Times New Roman" w:cs="Times New Roman"/>
          <w:sz w:val="28"/>
          <w:szCs w:val="28"/>
        </w:rPr>
      </w:pPr>
    </w:p>
    <w:p w14:paraId="1A2BBDE7"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Spotify</w:t>
      </w:r>
    </w:p>
    <w:p w14:paraId="1B20FEE4"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Spotify's implementation is fundamentally shaped by the combination of its purpose (music discovery and streaming) and the data-processing capabilities of modern mobile platforms. The algorithmic recommendation engine processes billions of listening events across all users to find patterns and make personalized suggestions. This would be impossible without both modern cloud infrastructure and fast mobile internet connections.</w:t>
      </w:r>
    </w:p>
    <w:p w14:paraId="5BDF3E9A"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 user base — predominantly young, tech-savvy, and accustomed to on-demand services — expects instant gratification. This expectation directly drives technical decisions: Spotify pre-caches the next few tracks in a queue to eliminate buffering, and the app pre-downloads content it predicts the user will want next. The freemium business model adds further complexity: the same codebase must deliver two distinct user experiences, and must do so in a way that makes Premium feel worthwhile without making Free feel unusable.</w:t>
      </w:r>
    </w:p>
    <w:p w14:paraId="1E71889E" w14:textId="77777777" w:rsidR="005D43D2" w:rsidRPr="001E1C6A" w:rsidRDefault="005D43D2" w:rsidP="001E1C6A">
      <w:pPr>
        <w:spacing w:line="360" w:lineRule="auto"/>
        <w:rPr>
          <w:rFonts w:ascii="Times New Roman" w:hAnsi="Times New Roman" w:cs="Times New Roman"/>
          <w:sz w:val="28"/>
          <w:szCs w:val="28"/>
        </w:rPr>
      </w:pPr>
    </w:p>
    <w:p w14:paraId="0492D3BE" w14:textId="77777777" w:rsidR="005D43D2" w:rsidRPr="001E1C6A" w:rsidRDefault="005D43D2"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Duolingo</w:t>
      </w:r>
    </w:p>
    <w:p w14:paraId="0FD1D84C" w14:textId="77777777" w:rsidR="005D43D2"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Duolingo's design is a deliberate response to one of the core challenges of its purpose: language learning requires sustained effort over months or years, but users are prone to giving up. The gamification system — streaks, XP, leagues — is not a superficial layer but a fundamental part of the implementation strategy, specifically designed to trigger reward loops that drive daily engagement.</w:t>
      </w:r>
    </w:p>
    <w:p w14:paraId="0594C54A" w14:textId="77777777" w:rsidR="001E1C6A" w:rsidRPr="001E1C6A" w:rsidRDefault="005D43D2"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 availability of push notification technology is critical here. The streak mechanic only works if the app can remind users daily. Without background processing and push notifications, the streak system would lose much of its power. Additionally, privacy regulations such as COPPA and GDPR restrict the data that can be collected from users under 13, meaning the implementation must include age-gating logic — a direct example of a user characteristic having an impact on the technical implementation, not just the visual design.</w:t>
      </w:r>
      <w:r w:rsidRPr="001E1C6A">
        <w:rPr>
          <w:rFonts w:ascii="Times New Roman" w:hAnsi="Times New Roman" w:cs="Times New Roman"/>
          <w:sz w:val="28"/>
          <w:szCs w:val="28"/>
        </w:rPr>
        <w:br/>
      </w:r>
      <w:r w:rsidRPr="001E1C6A">
        <w:rPr>
          <w:rFonts w:ascii="Times New Roman" w:hAnsi="Times New Roman" w:cs="Times New Roman"/>
          <w:sz w:val="28"/>
          <w:szCs w:val="28"/>
        </w:rPr>
        <w:br/>
      </w:r>
      <w:r w:rsidRPr="001E1C6A">
        <w:rPr>
          <w:rFonts w:ascii="Times New Roman" w:hAnsi="Times New Roman" w:cs="Times New Roman"/>
          <w:b/>
          <w:bCs/>
          <w:sz w:val="28"/>
          <w:szCs w:val="28"/>
        </w:rPr>
        <w:t xml:space="preserve">D1:Evaluate how the effectiveness of mobile app implementation and design are affected by the </w:t>
      </w:r>
      <w:r w:rsidRPr="001E1C6A">
        <w:rPr>
          <w:rFonts w:ascii="Times New Roman" w:hAnsi="Times New Roman" w:cs="Times New Roman"/>
          <w:sz w:val="28"/>
          <w:szCs w:val="28"/>
        </w:rPr>
        <w:t>intended</w:t>
      </w:r>
      <w:r w:rsidRPr="001E1C6A">
        <w:rPr>
          <w:rFonts w:ascii="Times New Roman" w:hAnsi="Times New Roman" w:cs="Times New Roman"/>
          <w:b/>
          <w:bCs/>
          <w:sz w:val="28"/>
          <w:szCs w:val="28"/>
        </w:rPr>
        <w:t xml:space="preserve"> user, current technologies and the purpose of the app.</w:t>
      </w:r>
      <w:r w:rsidR="001E1C6A" w:rsidRPr="001E1C6A">
        <w:rPr>
          <w:rFonts w:ascii="Times New Roman" w:hAnsi="Times New Roman" w:cs="Times New Roman"/>
          <w:b/>
          <w:bCs/>
          <w:sz w:val="28"/>
          <w:szCs w:val="28"/>
        </w:rPr>
        <w:br/>
      </w:r>
      <w:r w:rsidR="001E1C6A" w:rsidRPr="001E1C6A">
        <w:rPr>
          <w:rFonts w:ascii="Times New Roman" w:hAnsi="Times New Roman" w:cs="Times New Roman"/>
          <w:b/>
          <w:bCs/>
          <w:sz w:val="28"/>
          <w:szCs w:val="28"/>
        </w:rPr>
        <w:br/>
      </w:r>
      <w:r w:rsidR="001E1C6A" w:rsidRPr="001E1C6A">
        <w:rPr>
          <w:rFonts w:ascii="Times New Roman" w:hAnsi="Times New Roman" w:cs="Times New Roman"/>
          <w:sz w:val="28"/>
          <w:szCs w:val="28"/>
        </w:rPr>
        <w:t>Evaluation and  effectiveness of Implementation and Design</w:t>
      </w:r>
      <w:r w:rsidR="001E1C6A" w:rsidRPr="001E1C6A">
        <w:rPr>
          <w:rFonts w:ascii="Times New Roman" w:hAnsi="Times New Roman" w:cs="Times New Roman"/>
          <w:sz w:val="28"/>
          <w:szCs w:val="28"/>
        </w:rPr>
        <w:br/>
      </w:r>
      <w:r w:rsidR="001E1C6A" w:rsidRPr="001E1C6A">
        <w:rPr>
          <w:rFonts w:ascii="Times New Roman" w:hAnsi="Times New Roman" w:cs="Times New Roman"/>
          <w:sz w:val="28"/>
          <w:szCs w:val="28"/>
        </w:rPr>
        <w:br/>
      </w:r>
      <w:r w:rsidR="001E1C6A" w:rsidRPr="001E1C6A">
        <w:rPr>
          <w:rFonts w:ascii="Times New Roman" w:hAnsi="Times New Roman" w:cs="Times New Roman"/>
          <w:b/>
          <w:bCs/>
          <w:sz w:val="28"/>
          <w:szCs w:val="28"/>
        </w:rPr>
        <w:t>Google Maps</w:t>
      </w:r>
    </w:p>
    <w:p w14:paraId="3761688C"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Google Maps is largely highly effective in its implementation. The real-time navigation is accurate, the interface is intuitive for the majority of users, and the breadth of data — including traffic, business information, and public transport timetables — is unmatched by competitors. The use of current technologies (GPS, mobile internet, AR, machine learning) is well-integrated rather than added for novelty.</w:t>
      </w:r>
    </w:p>
    <w:p w14:paraId="2EF49355"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However, there are genuine weaknesses. The app's reliance on mobile internet means it degrades significantly in areas with poor connectivity, even with offline maps enabled. For users in developing countries or rural areas, this is a real limitation. The range of features has also made the app complex — less digitally literate users, such as older adults, can find the interface overwhelming. Overall, Google Maps is very effective for its primary purpose and most of its user base, but its effectiveness diminishes for users with low digital literacy or limited connectivity — a direct consequence of designing for scale and comprehensiveness at the expense of simplicity.</w:t>
      </w:r>
    </w:p>
    <w:p w14:paraId="77C500DD" w14:textId="77777777" w:rsidR="001E1C6A" w:rsidRPr="001E1C6A" w:rsidRDefault="001E1C6A" w:rsidP="001E1C6A">
      <w:pPr>
        <w:spacing w:line="360" w:lineRule="auto"/>
        <w:rPr>
          <w:rFonts w:ascii="Times New Roman" w:hAnsi="Times New Roman" w:cs="Times New Roman"/>
          <w:sz w:val="28"/>
          <w:szCs w:val="28"/>
        </w:rPr>
      </w:pPr>
    </w:p>
    <w:p w14:paraId="5BBF0815" w14:textId="77777777" w:rsidR="001E1C6A" w:rsidRPr="001E1C6A" w:rsidRDefault="001E1C6A"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Spotify</w:t>
      </w:r>
    </w:p>
    <w:p w14:paraId="4AA5F9C0"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Spotify's implementation is highly effective at achieving its core purpose of music discovery and streaming. The algorithm-driven recommendations are genuinely useful, and the technical implementation of adaptive streaming and seamless cross-device playback is robust and well-executed.</w:t>
      </w:r>
    </w:p>
    <w:p w14:paraId="5C6B18B5"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However, the freemium model creates a significant effectiveness problem. Free users on mobile are restricted to shuffle-only playback — a deliberate degradation of the user experience to drive upgrades. Users who cannot afford Premium receive a substantially worse experience. The recommendation algorithm can also create 'filter bubbles,' reinforcing existing tastes rather than broadening them. In conclusion, Spotify is very effective as a streaming service, but its effectiveness is uneven across its user base, and the design trade-offs made for the freemium model reduce its overall value for a significant segment of users.</w:t>
      </w:r>
    </w:p>
    <w:p w14:paraId="139FCF6B" w14:textId="77777777" w:rsidR="001E1C6A" w:rsidRPr="001E1C6A" w:rsidRDefault="001E1C6A" w:rsidP="001E1C6A">
      <w:pPr>
        <w:spacing w:line="360" w:lineRule="auto"/>
        <w:rPr>
          <w:rFonts w:ascii="Times New Roman" w:hAnsi="Times New Roman" w:cs="Times New Roman"/>
          <w:b/>
          <w:bCs/>
          <w:sz w:val="28"/>
          <w:szCs w:val="28"/>
        </w:rPr>
      </w:pPr>
    </w:p>
    <w:p w14:paraId="74E4F26A" w14:textId="77777777" w:rsidR="001E1C6A" w:rsidRPr="001E1C6A" w:rsidRDefault="001E1C6A" w:rsidP="001E1C6A">
      <w:pPr>
        <w:spacing w:line="360" w:lineRule="auto"/>
        <w:rPr>
          <w:rFonts w:ascii="Times New Roman" w:hAnsi="Times New Roman" w:cs="Times New Roman"/>
          <w:b/>
          <w:bCs/>
          <w:sz w:val="28"/>
          <w:szCs w:val="28"/>
        </w:rPr>
      </w:pPr>
      <w:r w:rsidRPr="001E1C6A">
        <w:rPr>
          <w:rFonts w:ascii="Times New Roman" w:hAnsi="Times New Roman" w:cs="Times New Roman"/>
          <w:b/>
          <w:bCs/>
          <w:sz w:val="28"/>
          <w:szCs w:val="28"/>
        </w:rPr>
        <w:t>Duolingo</w:t>
      </w:r>
    </w:p>
    <w:p w14:paraId="0E34D5B4"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Duolingo's gamified approach is highly effective for its primary goal of driving daily engagement. The retention rates are significantly higher than for many other educational apps, and the streak mechanic has become so well-known that it defines the app's brand. The use of push notifications and adaptive difficulty demonstrates a sophisticated understanding of user psychology.</w:t>
      </w:r>
    </w:p>
    <w:p w14:paraId="0BB4C64A"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However, the effectiveness of Duolingo as a language learning tool — as opposed to a language engagement tool — is more debated. Research suggests it is effective for building vocabulary and basic grammar, but less effective for developing conversational fluency or advanced skills. The short-lesson format, while excellent for retention, may be insufficient for the depth of practice needed at higher levels. Overall, Duolingo is highly effective as an entry point and daily habit-builder for beginners, but its effectiveness as a standalone route to fluency is limited, and it is best used as a supplement to other learning methods.</w:t>
      </w:r>
      <w:r w:rsidRPr="001E1C6A">
        <w:rPr>
          <w:rFonts w:ascii="Times New Roman" w:hAnsi="Times New Roman" w:cs="Times New Roman"/>
          <w:sz w:val="28"/>
          <w:szCs w:val="28"/>
        </w:rPr>
        <w:br/>
      </w:r>
      <w:r w:rsidRPr="001E1C6A">
        <w:rPr>
          <w:rFonts w:ascii="Times New Roman" w:hAnsi="Times New Roman" w:cs="Times New Roman"/>
          <w:sz w:val="28"/>
          <w:szCs w:val="28"/>
        </w:rPr>
        <w:br/>
      </w:r>
      <w:r w:rsidRPr="001E1C6A">
        <w:rPr>
          <w:rFonts w:ascii="Times New Roman" w:hAnsi="Times New Roman" w:cs="Times New Roman"/>
          <w:b/>
          <w:bCs/>
          <w:sz w:val="28"/>
          <w:szCs w:val="28"/>
        </w:rPr>
        <w:t>Conclusion</w:t>
      </w:r>
    </w:p>
    <w:p w14:paraId="3127BD74"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Across all three apps, it is clear that the intended user, the purpose of the app, and the available technologies are deeply interconnected factors that shape every design and implementation decision. No single factor operates in isolation: Google Maps' real-time navigation is only possible because of GPS and mobile internet, but the specific form it takes is driven by its mass-market user base. Spotify's recommendation engine is a technological achievement, but its design is equally shaped by the commercial goal of converting free users to paid subscribers. Duolingo's gamification system is a design response to user psychology, but it depends on push notification technology to function.</w:t>
      </w:r>
    </w:p>
    <w:p w14:paraId="57046D0B"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The most effective apps are those where technology, user understanding, and purpose are tightly aligned. When one factor is poorly served — as with Spotify's free-tier users or Duolingo learners at advanced levels — the overall effectiveness of the app suffers. Successful mobile app development therefore requires not just technical skill, but a deep understanding of the target user and a clear, coherent purpose that all design decisions serve.</w:t>
      </w:r>
      <w:r w:rsidRPr="001E1C6A">
        <w:rPr>
          <w:rFonts w:ascii="Times New Roman" w:hAnsi="Times New Roman" w:cs="Times New Roman"/>
          <w:sz w:val="28"/>
          <w:szCs w:val="28"/>
        </w:rPr>
        <w:br/>
      </w:r>
      <w:r w:rsidRPr="001E1C6A">
        <w:rPr>
          <w:rFonts w:ascii="Times New Roman" w:hAnsi="Times New Roman" w:cs="Times New Roman"/>
          <w:sz w:val="28"/>
          <w:szCs w:val="28"/>
        </w:rPr>
        <w:br/>
      </w:r>
      <w:r w:rsidRPr="001E1C6A">
        <w:rPr>
          <w:rFonts w:ascii="Times New Roman" w:hAnsi="Times New Roman" w:cs="Times New Roman"/>
          <w:b/>
          <w:bCs/>
          <w:sz w:val="28"/>
          <w:szCs w:val="28"/>
        </w:rPr>
        <w:t>References</w:t>
      </w:r>
    </w:p>
    <w:p w14:paraId="5FD82FFD"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Griffiths, D. and Griffiths, D. (2015) Head First Android Development. O'Reilly Media. ISBN: 978-1449362188.</w:t>
      </w:r>
    </w:p>
    <w:p w14:paraId="03B5D375"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Ray, J. (2016) iOS 9 Development in 24 Hours. Sams. ISBN: 978-0672337673.</w:t>
      </w:r>
    </w:p>
    <w:p w14:paraId="717DDB1C"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Android Developers (2020) Training Guides. Available at: http://developer.android.com/training/index.html [Accessed: January 2020].</w:t>
      </w:r>
    </w:p>
    <w:p w14:paraId="044BB670"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MIT App Inventor (2020) Explore. Available at: http://appinventor.mit.edu/explore/ [Accessed: January 2020].</w:t>
      </w:r>
    </w:p>
    <w:p w14:paraId="67A2A480" w14:textId="77777777" w:rsidR="001E1C6A"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Spotify Engineering (2024) How Spotify Recommendation Works. Available at: https://engineering.atspotify.com [Accessed: 2024].</w:t>
      </w:r>
    </w:p>
    <w:p w14:paraId="232250EC" w14:textId="658DBD15" w:rsidR="005D43D2" w:rsidRPr="001E1C6A" w:rsidRDefault="001E1C6A" w:rsidP="001E1C6A">
      <w:pPr>
        <w:spacing w:line="360" w:lineRule="auto"/>
        <w:rPr>
          <w:rFonts w:ascii="Times New Roman" w:hAnsi="Times New Roman" w:cs="Times New Roman"/>
          <w:sz w:val="28"/>
          <w:szCs w:val="28"/>
        </w:rPr>
      </w:pPr>
      <w:r w:rsidRPr="001E1C6A">
        <w:rPr>
          <w:rFonts w:ascii="Times New Roman" w:hAnsi="Times New Roman" w:cs="Times New Roman"/>
          <w:sz w:val="28"/>
          <w:szCs w:val="28"/>
        </w:rPr>
        <w:t>Duolingo Research (2020) The Effectiveness of Duolingo for Learning a Language. Duolingo Blog.</w:t>
      </w:r>
    </w:p>
    <w:sectPr w:rsidR="005D43D2" w:rsidRPr="001E1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D2"/>
    <w:rsid w:val="001E1C6A"/>
    <w:rsid w:val="00221EA6"/>
    <w:rsid w:val="003D663A"/>
    <w:rsid w:val="005D43D2"/>
    <w:rsid w:val="005E1325"/>
    <w:rsid w:val="005E479A"/>
    <w:rsid w:val="007C1DD9"/>
    <w:rsid w:val="00940CA5"/>
    <w:rsid w:val="00B247E5"/>
    <w:rsid w:val="00F22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A543"/>
  <w15:chartTrackingRefBased/>
  <w15:docId w15:val="{C97DD0FB-0936-4BC2-9B58-E8BF7B0EC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3D2"/>
    <w:rPr>
      <w:rFonts w:eastAsiaTheme="majorEastAsia" w:cstheme="majorBidi"/>
      <w:color w:val="272727" w:themeColor="text1" w:themeTint="D8"/>
    </w:rPr>
  </w:style>
  <w:style w:type="paragraph" w:styleId="Title">
    <w:name w:val="Title"/>
    <w:basedOn w:val="Normal"/>
    <w:next w:val="Normal"/>
    <w:link w:val="TitleChar"/>
    <w:uiPriority w:val="10"/>
    <w:qFormat/>
    <w:rsid w:val="005D4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3D2"/>
    <w:pPr>
      <w:spacing w:before="160"/>
      <w:jc w:val="center"/>
    </w:pPr>
    <w:rPr>
      <w:i/>
      <w:iCs/>
      <w:color w:val="404040" w:themeColor="text1" w:themeTint="BF"/>
    </w:rPr>
  </w:style>
  <w:style w:type="character" w:customStyle="1" w:styleId="QuoteChar">
    <w:name w:val="Quote Char"/>
    <w:basedOn w:val="DefaultParagraphFont"/>
    <w:link w:val="Quote"/>
    <w:uiPriority w:val="29"/>
    <w:rsid w:val="005D43D2"/>
    <w:rPr>
      <w:i/>
      <w:iCs/>
      <w:color w:val="404040" w:themeColor="text1" w:themeTint="BF"/>
    </w:rPr>
  </w:style>
  <w:style w:type="paragraph" w:styleId="ListParagraph">
    <w:name w:val="List Paragraph"/>
    <w:basedOn w:val="Normal"/>
    <w:uiPriority w:val="34"/>
    <w:qFormat/>
    <w:rsid w:val="005D43D2"/>
    <w:pPr>
      <w:ind w:left="720"/>
      <w:contextualSpacing/>
    </w:pPr>
  </w:style>
  <w:style w:type="character" w:styleId="IntenseEmphasis">
    <w:name w:val="Intense Emphasis"/>
    <w:basedOn w:val="DefaultParagraphFont"/>
    <w:uiPriority w:val="21"/>
    <w:qFormat/>
    <w:rsid w:val="005D43D2"/>
    <w:rPr>
      <w:i/>
      <w:iCs/>
      <w:color w:val="2F5496" w:themeColor="accent1" w:themeShade="BF"/>
    </w:rPr>
  </w:style>
  <w:style w:type="paragraph" w:styleId="IntenseQuote">
    <w:name w:val="Intense Quote"/>
    <w:basedOn w:val="Normal"/>
    <w:next w:val="Normal"/>
    <w:link w:val="IntenseQuoteChar"/>
    <w:uiPriority w:val="30"/>
    <w:qFormat/>
    <w:rsid w:val="005D4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3D2"/>
    <w:rPr>
      <w:i/>
      <w:iCs/>
      <w:color w:val="2F5496" w:themeColor="accent1" w:themeShade="BF"/>
    </w:rPr>
  </w:style>
  <w:style w:type="character" w:styleId="IntenseReference">
    <w:name w:val="Intense Reference"/>
    <w:basedOn w:val="DefaultParagraphFont"/>
    <w:uiPriority w:val="32"/>
    <w:qFormat/>
    <w:rsid w:val="005D43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2437</Words>
  <Characters>13894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2026-03-05T05:23:00Z</dcterms:created>
  <dcterms:modified xsi:type="dcterms:W3CDTF">2026-03-11T15:15:00Z</dcterms:modified>
</cp:coreProperties>
</file>