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F5287" w14:textId="47D4A7F0" w:rsidR="005D43D2" w:rsidRPr="001E1C6A" w:rsidRDefault="001E1C6A" w:rsidP="001E1C6A">
      <w:pPr>
        <w:spacing w:line="360" w:lineRule="auto"/>
        <w:rPr>
          <w:rFonts w:ascii="Times New Roman" w:hAnsi="Times New Roman" w:cs="Times New Roman"/>
          <w:sz w:val="28"/>
          <w:szCs w:val="28"/>
        </w:rPr>
      </w:pPr>
      <w:r w:rsidRPr="002E5378">
        <w:rPr>
          <w:rFonts w:ascii="Times New Roman" w:hAnsi="Times New Roman" w:cs="Times New Roman"/>
          <w:b/>
          <w:bCs/>
          <w:noProof/>
        </w:rPr>
        <w:drawing>
          <wp:inline distT="0" distB="0" distL="0" distR="0" wp14:anchorId="24476C1B" wp14:editId="630B1043">
            <wp:extent cx="2145665" cy="1816735"/>
            <wp:effectExtent l="0" t="0" r="6985" b="0"/>
            <wp:docPr id="202902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145665" cy="1816735"/>
                    </a:xfrm>
                    <a:prstGeom prst="rect">
                      <a:avLst/>
                    </a:prstGeom>
                    <a:noFill/>
                  </pic:spPr>
                </pic:pic>
              </a:graphicData>
            </a:graphic>
          </wp:inline>
        </w:drawing>
      </w:r>
      <w:r>
        <w:rPr>
          <w:rFonts w:ascii="Times New Roman" w:hAnsi="Times New Roman" w:cs="Times New Roman"/>
          <w:sz w:val="28"/>
          <w:szCs w:val="28"/>
        </w:rPr>
        <w:t xml:space="preserve">                            </w:t>
      </w:r>
      <w:r w:rsidRPr="002E5378">
        <w:rPr>
          <w:rFonts w:ascii="Times New Roman" w:hAnsi="Times New Roman" w:cs="Times New Roman"/>
          <w:b/>
          <w:bCs/>
          <w:noProof/>
        </w:rPr>
        <w:drawing>
          <wp:inline distT="0" distB="0" distL="0" distR="0" wp14:anchorId="14F7FCD7" wp14:editId="08AB7C01">
            <wp:extent cx="2542540" cy="1798320"/>
            <wp:effectExtent l="0" t="0" r="0" b="0"/>
            <wp:docPr id="4175809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42540" cy="1798320"/>
                    </a:xfrm>
                    <a:prstGeom prst="rect">
                      <a:avLst/>
                    </a:prstGeom>
                    <a:noFill/>
                  </pic:spPr>
                </pic:pic>
              </a:graphicData>
            </a:graphic>
          </wp:inline>
        </w:drawing>
      </w:r>
    </w:p>
    <w:p w14:paraId="235DF3B7" w14:textId="4D738DD9"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Name:</w:t>
      </w:r>
      <w:r w:rsidRPr="001E1C6A">
        <w:rPr>
          <w:rFonts w:ascii="Times New Roman" w:hAnsi="Times New Roman" w:cs="Times New Roman"/>
          <w:sz w:val="28"/>
          <w:szCs w:val="28"/>
        </w:rPr>
        <w:t xml:space="preserve"> </w:t>
      </w:r>
      <w:r w:rsidRPr="001E1C6A">
        <w:rPr>
          <w:rFonts w:ascii="Times New Roman" w:hAnsi="Times New Roman" w:cs="Times New Roman"/>
          <w:sz w:val="28"/>
          <w:szCs w:val="28"/>
        </w:rPr>
        <w:t>Nishimwe Deborah</w:t>
      </w:r>
    </w:p>
    <w:p w14:paraId="665B71D2" w14:textId="3C62C6E0"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School:</w:t>
      </w:r>
      <w:r w:rsidRPr="001E1C6A">
        <w:rPr>
          <w:rFonts w:ascii="Times New Roman" w:hAnsi="Times New Roman" w:cs="Times New Roman"/>
          <w:sz w:val="28"/>
          <w:szCs w:val="28"/>
        </w:rPr>
        <w:t xml:space="preserve"> </w:t>
      </w:r>
      <w:r w:rsidRPr="001E1C6A">
        <w:rPr>
          <w:rFonts w:ascii="Times New Roman" w:hAnsi="Times New Roman" w:cs="Times New Roman"/>
          <w:sz w:val="28"/>
          <w:szCs w:val="28"/>
        </w:rPr>
        <w:t>Blue lakes International School</w:t>
      </w:r>
    </w:p>
    <w:p w14:paraId="5D2A63EC" w14:textId="0AD83719"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Assessor:</w:t>
      </w:r>
      <w:r w:rsidRPr="001E1C6A">
        <w:rPr>
          <w:rFonts w:ascii="Times New Roman" w:hAnsi="Times New Roman" w:cs="Times New Roman"/>
          <w:sz w:val="28"/>
          <w:szCs w:val="28"/>
        </w:rPr>
        <w:t xml:space="preserve"> </w:t>
      </w:r>
      <w:r w:rsidRPr="001E1C6A">
        <w:rPr>
          <w:rFonts w:ascii="Times New Roman" w:hAnsi="Times New Roman" w:cs="Times New Roman"/>
          <w:sz w:val="28"/>
          <w:szCs w:val="28"/>
        </w:rPr>
        <w:t>Kitoga Elisee</w:t>
      </w:r>
    </w:p>
    <w:p w14:paraId="21BC9D7F"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Unit 7 — Mobile Apps Development</w:t>
      </w:r>
    </w:p>
    <w:p w14:paraId="24A49DC7" w14:textId="3B435910" w:rsidR="005D43D2" w:rsidRPr="001E1C6A" w:rsidRDefault="005D43D2" w:rsidP="001E1C6A">
      <w:pPr>
        <w:spacing w:line="360" w:lineRule="auto"/>
        <w:rPr>
          <w:rFonts w:ascii="Times New Roman" w:hAnsi="Times New Roman" w:cs="Times New Roman"/>
          <w:b/>
          <w:bCs/>
          <w:sz w:val="28"/>
          <w:szCs w:val="28"/>
        </w:rPr>
      </w:pPr>
      <w:r w:rsidRPr="001E1C6A">
        <w:rPr>
          <w:rFonts w:ascii="Times New Roman" w:hAnsi="Times New Roman" w:cs="Times New Roman"/>
          <w:sz w:val="28"/>
          <w:szCs w:val="28"/>
        </w:rPr>
        <w:br/>
      </w:r>
      <w:r w:rsidRPr="001E1C6A">
        <w:rPr>
          <w:rFonts w:ascii="Times New Roman" w:hAnsi="Times New Roman" w:cs="Times New Roman"/>
          <w:b/>
          <w:bCs/>
          <w:sz w:val="28"/>
          <w:szCs w:val="28"/>
        </w:rPr>
        <w:t>Introduction</w:t>
      </w:r>
    </w:p>
    <w:p w14:paraId="236B04DE" w14:textId="5A459A75" w:rsidR="00B247E5"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This report evaluates a range of mobile applications, examining how their design and implementation are shaped by their intended users, the purpose of the app, and the current technologies available on modern mobile platforms. Three apps have been selected for detailed analysis: Google Maps (navigation), Spotify (music streaming), and Duolingo (language learning). These apps span different categories and audiences, providing a broad basis for comparison across all criteria.</w:t>
      </w:r>
    </w:p>
    <w:p w14:paraId="3A58CEC8" w14:textId="7DA53117" w:rsidR="005D43D2" w:rsidRPr="001E1C6A" w:rsidRDefault="005D43D2" w:rsidP="001E1C6A">
      <w:pPr>
        <w:spacing w:line="360" w:lineRule="auto"/>
        <w:rPr>
          <w:rFonts w:ascii="Times New Roman" w:hAnsi="Times New Roman" w:cs="Times New Roman"/>
          <w:b/>
          <w:bCs/>
          <w:sz w:val="28"/>
          <w:szCs w:val="28"/>
        </w:rPr>
      </w:pPr>
      <w:r w:rsidRPr="001E1C6A">
        <w:rPr>
          <w:rFonts w:ascii="Times New Roman" w:hAnsi="Times New Roman" w:cs="Times New Roman"/>
          <w:b/>
          <w:bCs/>
          <w:sz w:val="28"/>
          <w:szCs w:val="28"/>
        </w:rPr>
        <w:t>P1</w:t>
      </w:r>
      <w:r w:rsidRPr="001E1C6A">
        <w:rPr>
          <w:rFonts w:ascii="Times New Roman" w:hAnsi="Times New Roman" w:cs="Times New Roman"/>
          <w:b/>
          <w:bCs/>
          <w:sz w:val="28"/>
          <w:szCs w:val="28"/>
        </w:rPr>
        <w:t xml:space="preserve">: </w:t>
      </w:r>
      <w:r w:rsidRPr="001E1C6A">
        <w:rPr>
          <w:rFonts w:ascii="Times New Roman" w:hAnsi="Times New Roman" w:cs="Times New Roman"/>
          <w:b/>
          <w:bCs/>
          <w:sz w:val="28"/>
          <w:szCs w:val="28"/>
        </w:rPr>
        <w:t>Explain how the purpose of a mobile app and the needs, preferences and characteristics of the user affect its design and the provided features.</w:t>
      </w:r>
    </w:p>
    <w:p w14:paraId="7EE1216E" w14:textId="77777777" w:rsidR="005D43D2" w:rsidRPr="001E1C6A" w:rsidRDefault="005D43D2" w:rsidP="001E1C6A">
      <w:pPr>
        <w:spacing w:line="360" w:lineRule="auto"/>
        <w:rPr>
          <w:rFonts w:ascii="Times New Roman" w:hAnsi="Times New Roman" w:cs="Times New Roman"/>
          <w:b/>
          <w:bCs/>
          <w:sz w:val="28"/>
          <w:szCs w:val="28"/>
        </w:rPr>
      </w:pPr>
      <w:r w:rsidRPr="001E1C6A">
        <w:rPr>
          <w:rFonts w:ascii="Times New Roman" w:hAnsi="Times New Roman" w:cs="Times New Roman"/>
          <w:b/>
          <w:bCs/>
          <w:sz w:val="28"/>
          <w:szCs w:val="28"/>
        </w:rPr>
        <w:t>Google Maps</w:t>
      </w:r>
    </w:p>
    <w:p w14:paraId="1DCC77D1"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 xml:space="preserve">Google Maps is a navigation and mapping application developed by Google. Its primary purpose is to help users find locations, get directions, and explore their </w:t>
      </w:r>
      <w:r w:rsidRPr="001E1C6A">
        <w:rPr>
          <w:rFonts w:ascii="Times New Roman" w:hAnsi="Times New Roman" w:cs="Times New Roman"/>
          <w:sz w:val="28"/>
          <w:szCs w:val="28"/>
        </w:rPr>
        <w:lastRenderedPageBreak/>
        <w:t>surroundings. The intended users are extremely broad — from commuters and travelers to delivery drivers and tourists — meaning the app must accommodate a very wide range of technical ability, language, and need.</w:t>
      </w:r>
    </w:p>
    <w:p w14:paraId="481D5FDF"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Because users often access Google Maps while on the move, the interface prioritizes large touch targets, voice commands, and a simple search bar at the top. The app automatically detects the user's location, removing the need for manual input. These design decisions directly address the characteristic that many users interact with the app one-handed, often while walking or in a vehicle.</w:t>
      </w:r>
    </w:p>
    <w:p w14:paraId="29F3CAC6"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The needs of different user groups are reflected in the features provided. Commuters need real-time traffic updates and public transport routes, so the app includes live traffic overlays and step-by-step transit directions. Tourists need information about nearby attractions and reviews, which is addressed through the integrated Places and Street View features. Drivers require clear, large-text turn-by-turn navigation, so the app switches to a simplified driving mode automatically. The accessible design — high contrast mode, spoken directions — caters to users with visual or cognitive impairments.</w:t>
      </w:r>
    </w:p>
    <w:p w14:paraId="08B6E2D4" w14:textId="77777777" w:rsidR="005D43D2" w:rsidRPr="001E1C6A" w:rsidRDefault="005D43D2" w:rsidP="001E1C6A">
      <w:pPr>
        <w:spacing w:line="360" w:lineRule="auto"/>
        <w:rPr>
          <w:rFonts w:ascii="Times New Roman" w:hAnsi="Times New Roman" w:cs="Times New Roman"/>
          <w:sz w:val="28"/>
          <w:szCs w:val="28"/>
        </w:rPr>
      </w:pPr>
    </w:p>
    <w:p w14:paraId="6B288AC5" w14:textId="77777777" w:rsidR="005D43D2" w:rsidRPr="001E1C6A" w:rsidRDefault="005D43D2" w:rsidP="001E1C6A">
      <w:pPr>
        <w:spacing w:line="360" w:lineRule="auto"/>
        <w:rPr>
          <w:rFonts w:ascii="Times New Roman" w:hAnsi="Times New Roman" w:cs="Times New Roman"/>
          <w:b/>
          <w:bCs/>
          <w:sz w:val="28"/>
          <w:szCs w:val="28"/>
        </w:rPr>
      </w:pPr>
      <w:r w:rsidRPr="001E1C6A">
        <w:rPr>
          <w:rFonts w:ascii="Times New Roman" w:hAnsi="Times New Roman" w:cs="Times New Roman"/>
          <w:b/>
          <w:bCs/>
          <w:sz w:val="28"/>
          <w:szCs w:val="28"/>
        </w:rPr>
        <w:t>Spotify</w:t>
      </w:r>
    </w:p>
    <w:p w14:paraId="0D60AAC5"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Spotify is a music and podcast streaming platform. Its purpose is to give users instant access to a vast library of audio content and to help them discover new music that matches their tastes. The primary users are young adults aged 16–35, though the platform has grown to serve a wide demographic. The typical Spotify user is digitally fluent, expects immediate content, and uses the app both passively (background music) and actively (searching for specific tracks or albums).</w:t>
      </w:r>
    </w:p>
    <w:p w14:paraId="5083FD24"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These user characteristics are strongly reflected in the design. The home screen presents algorithmically curated playlists such as 'Discover Weekly' and 'Daily Mix,' reducing the effort needed to find something enjoyable. The bottom navigation bar gives instant access to Home, Search, and Library — the three most common user journeys — with no more than two taps required to play any saved song.</w:t>
      </w:r>
    </w:p>
    <w:p w14:paraId="7293230B"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The freemium model also shapes the design: free users see adverts and have shuffle-only mode on mobile, which nudges them towards the Premium tier. This business purpose is woven into the UX — a clear example of how the intended commercial outcome of an app influences its feature set and design decisions.</w:t>
      </w:r>
    </w:p>
    <w:p w14:paraId="11B45C74" w14:textId="77777777" w:rsidR="005D43D2" w:rsidRPr="001E1C6A" w:rsidRDefault="005D43D2" w:rsidP="001E1C6A">
      <w:pPr>
        <w:spacing w:line="360" w:lineRule="auto"/>
        <w:rPr>
          <w:rFonts w:ascii="Times New Roman" w:hAnsi="Times New Roman" w:cs="Times New Roman"/>
          <w:sz w:val="28"/>
          <w:szCs w:val="28"/>
        </w:rPr>
      </w:pPr>
    </w:p>
    <w:p w14:paraId="4F4B8091" w14:textId="77777777" w:rsidR="005D43D2" w:rsidRPr="001E1C6A" w:rsidRDefault="005D43D2" w:rsidP="001E1C6A">
      <w:pPr>
        <w:spacing w:line="360" w:lineRule="auto"/>
        <w:rPr>
          <w:rFonts w:ascii="Times New Roman" w:hAnsi="Times New Roman" w:cs="Times New Roman"/>
          <w:b/>
          <w:bCs/>
          <w:sz w:val="28"/>
          <w:szCs w:val="28"/>
        </w:rPr>
      </w:pPr>
      <w:r w:rsidRPr="001E1C6A">
        <w:rPr>
          <w:rFonts w:ascii="Times New Roman" w:hAnsi="Times New Roman" w:cs="Times New Roman"/>
          <w:b/>
          <w:bCs/>
          <w:sz w:val="28"/>
          <w:szCs w:val="28"/>
        </w:rPr>
        <w:t>Duolingo</w:t>
      </w:r>
    </w:p>
    <w:p w14:paraId="1E901DE2"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Duolingo is a language learning application designed to make language acquisition accessible, engaging, and free. Its users range from schoolchildren to adults, from complete beginners to people refreshing a language they once knew. Because such a diverse audience uses it, Duolingo must cater for varying literacy levels, learning speeds, and motivations.</w:t>
      </w:r>
    </w:p>
    <w:p w14:paraId="0030582F"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The gamification-heavy design directly addresses the challenge of user motivation and retention. Users earn points (XP), unlock achievements, maintain daily streaks, and compete on leaderboards. These mechanics keep users returning daily — a critical requirement for language learning, which requires consistent practice. Lessons are structured in short, five-minute bursts, reflecting the reality that most users practice on mobile during short breaks. The app tracks progress and adapts the difficulty of exercises based on individual performance.</w:t>
      </w:r>
      <w:r w:rsidRPr="001E1C6A">
        <w:rPr>
          <w:rFonts w:ascii="Times New Roman" w:hAnsi="Times New Roman" w:cs="Times New Roman"/>
          <w:sz w:val="28"/>
          <w:szCs w:val="28"/>
        </w:rPr>
        <w:br/>
      </w:r>
      <w:r w:rsidRPr="001E1C6A">
        <w:rPr>
          <w:rFonts w:ascii="Times New Roman" w:hAnsi="Times New Roman" w:cs="Times New Roman"/>
          <w:sz w:val="28"/>
          <w:szCs w:val="28"/>
        </w:rPr>
        <w:br/>
      </w:r>
      <w:r w:rsidRPr="001E1C6A">
        <w:rPr>
          <w:rFonts w:ascii="Times New Roman" w:hAnsi="Times New Roman" w:cs="Times New Roman"/>
          <w:b/>
          <w:bCs/>
          <w:sz w:val="28"/>
          <w:szCs w:val="28"/>
        </w:rPr>
        <w:t>P2</w:t>
      </w:r>
      <w:r w:rsidRPr="001E1C6A">
        <w:rPr>
          <w:rFonts w:ascii="Times New Roman" w:hAnsi="Times New Roman" w:cs="Times New Roman"/>
          <w:b/>
          <w:bCs/>
          <w:sz w:val="28"/>
          <w:szCs w:val="28"/>
        </w:rPr>
        <w:t>:</w:t>
      </w:r>
      <w:r w:rsidRPr="001E1C6A">
        <w:rPr>
          <w:rFonts w:ascii="Times New Roman" w:hAnsi="Times New Roman" w:cs="Times New Roman"/>
          <w:b/>
          <w:bCs/>
          <w:sz w:val="28"/>
          <w:szCs w:val="28"/>
        </w:rPr>
        <w:t>Explain the impact of current technologies on the design and implementation of mobile apps.</w:t>
      </w:r>
      <w:r w:rsidRPr="001E1C6A">
        <w:rPr>
          <w:rFonts w:ascii="Times New Roman" w:hAnsi="Times New Roman" w:cs="Times New Roman"/>
          <w:b/>
          <w:bCs/>
          <w:sz w:val="28"/>
          <w:szCs w:val="28"/>
        </w:rPr>
        <w:br/>
      </w:r>
      <w:r w:rsidRPr="001E1C6A">
        <w:rPr>
          <w:rFonts w:ascii="Times New Roman" w:hAnsi="Times New Roman" w:cs="Times New Roman"/>
          <w:sz w:val="28"/>
          <w:szCs w:val="28"/>
        </w:rPr>
        <w:br/>
      </w:r>
      <w:r w:rsidRPr="001E1C6A">
        <w:rPr>
          <w:rFonts w:ascii="Times New Roman" w:hAnsi="Times New Roman" w:cs="Times New Roman"/>
          <w:sz w:val="28"/>
          <w:szCs w:val="28"/>
        </w:rPr>
        <w:t>The Impact of Current Technologies on Mobile App Design</w:t>
      </w:r>
      <w:r w:rsidRPr="001E1C6A">
        <w:rPr>
          <w:rFonts w:ascii="Times New Roman" w:hAnsi="Times New Roman" w:cs="Times New Roman"/>
          <w:sz w:val="28"/>
          <w:szCs w:val="28"/>
        </w:rPr>
        <w:br/>
      </w:r>
      <w:r w:rsidRPr="001E1C6A">
        <w:rPr>
          <w:rFonts w:ascii="Times New Roman" w:hAnsi="Times New Roman" w:cs="Times New Roman"/>
          <w:sz w:val="28"/>
          <w:szCs w:val="28"/>
        </w:rPr>
        <w:br/>
      </w:r>
      <w:r w:rsidRPr="001E1C6A">
        <w:rPr>
          <w:rFonts w:ascii="Times New Roman" w:hAnsi="Times New Roman" w:cs="Times New Roman"/>
          <w:b/>
          <w:bCs/>
          <w:sz w:val="28"/>
          <w:szCs w:val="28"/>
        </w:rPr>
        <w:t>GPS and Location Services</w:t>
      </w:r>
    </w:p>
    <w:p w14:paraId="59B3BCC5"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GPS hardware is now a standard feature of virtually all smartphones, and it has fundamentally shaped the design and implementation of navigation apps such as Google Maps. Without reliable GPS, real-time location tracking, turn-by-turn navigation, and location-based search would be impossible. The availability of this technology allowed Google Maps to shift from a static map viewer to a live navigation system, enabling features like live location sharing and real-time ETAs. For Spotify, GPS is used to suggest locally relevant playlists and events, demonstrating how even apps not primarily location-based can leverage this technology to improve personalization.</w:t>
      </w:r>
    </w:p>
    <w:p w14:paraId="5F5DA629" w14:textId="77777777" w:rsidR="005D43D2" w:rsidRPr="001E1C6A" w:rsidRDefault="005D43D2" w:rsidP="001E1C6A">
      <w:pPr>
        <w:spacing w:line="360" w:lineRule="auto"/>
        <w:rPr>
          <w:rFonts w:ascii="Times New Roman" w:hAnsi="Times New Roman" w:cs="Times New Roman"/>
          <w:sz w:val="28"/>
          <w:szCs w:val="28"/>
        </w:rPr>
      </w:pPr>
    </w:p>
    <w:p w14:paraId="26BC5DE5" w14:textId="77777777" w:rsidR="005D43D2" w:rsidRPr="001E1C6A" w:rsidRDefault="005D43D2" w:rsidP="001E1C6A">
      <w:pPr>
        <w:spacing w:line="360" w:lineRule="auto"/>
        <w:rPr>
          <w:rFonts w:ascii="Times New Roman" w:hAnsi="Times New Roman" w:cs="Times New Roman"/>
          <w:b/>
          <w:bCs/>
          <w:sz w:val="28"/>
          <w:szCs w:val="28"/>
        </w:rPr>
      </w:pPr>
      <w:r w:rsidRPr="001E1C6A">
        <w:rPr>
          <w:rFonts w:ascii="Times New Roman" w:hAnsi="Times New Roman" w:cs="Times New Roman"/>
          <w:b/>
          <w:bCs/>
          <w:sz w:val="28"/>
          <w:szCs w:val="28"/>
        </w:rPr>
        <w:t>Touchscreens and Gesture-Based Input</w:t>
      </w:r>
    </w:p>
    <w:p w14:paraId="236ADC5B"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The move from physical keyboards to capacitive touchscreens changed how all mobile apps are designed. Interfaces must use large, finger-friendly buttons with sufficient spacing to avoid accidental taps. Swipe gestures have become a standard navigation pattern — Spotify uses swipe-left to skip tracks, and Duolingo uses swipe gestures to dismiss exercises. Multi-touch support has enabled pinch-to-zoom in Google Maps. The entire interaction model of modern apps is built around the assumption of a touchscreen interface, something that was not a consideration in early mobile development.</w:t>
      </w:r>
    </w:p>
    <w:p w14:paraId="55945172" w14:textId="77777777" w:rsidR="005D43D2" w:rsidRPr="001E1C6A" w:rsidRDefault="005D43D2" w:rsidP="001E1C6A">
      <w:pPr>
        <w:spacing w:line="360" w:lineRule="auto"/>
        <w:rPr>
          <w:rFonts w:ascii="Times New Roman" w:hAnsi="Times New Roman" w:cs="Times New Roman"/>
          <w:sz w:val="28"/>
          <w:szCs w:val="28"/>
        </w:rPr>
      </w:pPr>
    </w:p>
    <w:p w14:paraId="360559B5" w14:textId="77777777" w:rsidR="005D43D2" w:rsidRPr="001E1C6A" w:rsidRDefault="005D43D2" w:rsidP="001E1C6A">
      <w:pPr>
        <w:spacing w:line="360" w:lineRule="auto"/>
        <w:rPr>
          <w:rFonts w:ascii="Times New Roman" w:hAnsi="Times New Roman" w:cs="Times New Roman"/>
          <w:b/>
          <w:bCs/>
          <w:sz w:val="28"/>
          <w:szCs w:val="28"/>
        </w:rPr>
      </w:pPr>
      <w:r w:rsidRPr="001E1C6A">
        <w:rPr>
          <w:rFonts w:ascii="Times New Roman" w:hAnsi="Times New Roman" w:cs="Times New Roman"/>
          <w:b/>
          <w:bCs/>
          <w:sz w:val="28"/>
          <w:szCs w:val="28"/>
        </w:rPr>
        <w:t>Mobile Internet and Streaming</w:t>
      </w:r>
    </w:p>
    <w:p w14:paraId="064F3FB0"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The widespread availability of 4G and 5G mobile networks has enabled streaming-based apps like Spotify to function effectively on mobile devices. Streaming over mobile internet allows real-time playback, live radio features, and collaborative listening sessions. The app includes adaptive bitrate streaming — it automatically reduces audio quality when connection speeds drop — a direct technical response to the variable nature of mobile internet connections. Google Maps similarly uses mobile internet to deliver live traffic data and updated map tiles. The offline maps feature was introduced specifically to address situations where mobile internet is unavailable, showing how technology, both enables features and shapes workaround design decisions.</w:t>
      </w:r>
    </w:p>
    <w:p w14:paraId="294AE8A1" w14:textId="77777777" w:rsidR="005D43D2" w:rsidRPr="001E1C6A" w:rsidRDefault="005D43D2" w:rsidP="001E1C6A">
      <w:pPr>
        <w:spacing w:line="360" w:lineRule="auto"/>
        <w:rPr>
          <w:rFonts w:ascii="Times New Roman" w:hAnsi="Times New Roman" w:cs="Times New Roman"/>
          <w:sz w:val="28"/>
          <w:szCs w:val="28"/>
        </w:rPr>
      </w:pPr>
    </w:p>
    <w:p w14:paraId="39CB29FA" w14:textId="77777777" w:rsidR="005D43D2" w:rsidRPr="001E1C6A" w:rsidRDefault="005D43D2" w:rsidP="001E1C6A">
      <w:pPr>
        <w:spacing w:line="360" w:lineRule="auto"/>
        <w:rPr>
          <w:rFonts w:ascii="Times New Roman" w:hAnsi="Times New Roman" w:cs="Times New Roman"/>
          <w:b/>
          <w:bCs/>
          <w:sz w:val="28"/>
          <w:szCs w:val="28"/>
        </w:rPr>
      </w:pPr>
      <w:r w:rsidRPr="001E1C6A">
        <w:rPr>
          <w:rFonts w:ascii="Times New Roman" w:hAnsi="Times New Roman" w:cs="Times New Roman"/>
          <w:b/>
          <w:bCs/>
          <w:sz w:val="28"/>
          <w:szCs w:val="28"/>
        </w:rPr>
        <w:t>Device Sensors</w:t>
      </w:r>
    </w:p>
    <w:p w14:paraId="42162C38"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Modern smartphones contain a range of sensors that apps can access. The accelerometer detects device orientation, allowing apps to switch between portrait and landscape automatically. Google Maps uses the compass and gyroscope to align the map with the user's physical heading in real time. Duolingo uses the microphone for speaking exercises, where users must pronounce words correctly to progress. The augmented reality Live View feature in Google Maps depends on the combination of GPS, gyroscope, accelerometer, and camera — an example of multiple technologies working together to enable a feature that would have been impossible on earlier mobile hardware.</w:t>
      </w:r>
    </w:p>
    <w:p w14:paraId="67AB365C" w14:textId="77777777" w:rsidR="005D43D2" w:rsidRPr="001E1C6A" w:rsidRDefault="005D43D2" w:rsidP="001E1C6A">
      <w:pPr>
        <w:spacing w:line="360" w:lineRule="auto"/>
        <w:rPr>
          <w:rFonts w:ascii="Times New Roman" w:hAnsi="Times New Roman" w:cs="Times New Roman"/>
          <w:sz w:val="28"/>
          <w:szCs w:val="28"/>
        </w:rPr>
      </w:pPr>
    </w:p>
    <w:p w14:paraId="2E515558" w14:textId="77777777" w:rsidR="005D43D2" w:rsidRPr="001E1C6A" w:rsidRDefault="005D43D2" w:rsidP="001E1C6A">
      <w:pPr>
        <w:spacing w:line="360" w:lineRule="auto"/>
        <w:rPr>
          <w:rFonts w:ascii="Times New Roman" w:hAnsi="Times New Roman" w:cs="Times New Roman"/>
          <w:b/>
          <w:bCs/>
          <w:sz w:val="28"/>
          <w:szCs w:val="28"/>
        </w:rPr>
      </w:pPr>
      <w:r w:rsidRPr="001E1C6A">
        <w:rPr>
          <w:rFonts w:ascii="Times New Roman" w:hAnsi="Times New Roman" w:cs="Times New Roman"/>
          <w:b/>
          <w:bCs/>
          <w:sz w:val="28"/>
          <w:szCs w:val="28"/>
        </w:rPr>
        <w:t>Push Notifications and Background Processing</w:t>
      </w:r>
    </w:p>
    <w:p w14:paraId="753A2DEB"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Modern mobile operating systems support push notifications and background processing, which apps use to maintain user engagement and provide timely information. Duolingo's streak reminders and Spotify's new release alerts are both delivered via push notifications. Google Maps sends traffic alerts and reminds users to leave for upcoming calendar appointments. These features depend on the ability of the OS to wake or alert apps in the background — a technology that shapes the engagement strategy of all three apps.</w:t>
      </w:r>
      <w:r w:rsidRPr="001E1C6A">
        <w:rPr>
          <w:rFonts w:ascii="Times New Roman" w:hAnsi="Times New Roman" w:cs="Times New Roman"/>
          <w:sz w:val="28"/>
          <w:szCs w:val="28"/>
        </w:rPr>
        <w:br/>
      </w:r>
      <w:r w:rsidRPr="001E1C6A">
        <w:rPr>
          <w:rFonts w:ascii="Times New Roman" w:hAnsi="Times New Roman" w:cs="Times New Roman"/>
          <w:sz w:val="28"/>
          <w:szCs w:val="28"/>
        </w:rPr>
        <w:br/>
      </w:r>
      <w:r w:rsidRPr="001E1C6A">
        <w:rPr>
          <w:rFonts w:ascii="Times New Roman" w:hAnsi="Times New Roman" w:cs="Times New Roman"/>
          <w:b/>
          <w:bCs/>
          <w:sz w:val="28"/>
          <w:szCs w:val="28"/>
        </w:rPr>
        <w:t>M1</w:t>
      </w:r>
      <w:r w:rsidRPr="001E1C6A">
        <w:rPr>
          <w:rFonts w:ascii="Times New Roman" w:hAnsi="Times New Roman" w:cs="Times New Roman"/>
          <w:b/>
          <w:bCs/>
          <w:sz w:val="28"/>
          <w:szCs w:val="28"/>
        </w:rPr>
        <w:t>:</w:t>
      </w:r>
      <w:r w:rsidRPr="001E1C6A">
        <w:rPr>
          <w:rFonts w:ascii="Times New Roman" w:hAnsi="Times New Roman" w:cs="Times New Roman"/>
          <w:b/>
          <w:bCs/>
          <w:sz w:val="28"/>
          <w:szCs w:val="28"/>
        </w:rPr>
        <w:t>Analyze how the implementation and design of mobile apps is affected by the intended user, current technologies and the purpose of the app.</w:t>
      </w:r>
      <w:r w:rsidRPr="001E1C6A">
        <w:rPr>
          <w:rFonts w:ascii="Times New Roman" w:hAnsi="Times New Roman" w:cs="Times New Roman"/>
          <w:b/>
          <w:bCs/>
          <w:sz w:val="28"/>
          <w:szCs w:val="28"/>
        </w:rPr>
        <w:br/>
      </w:r>
      <w:r w:rsidRPr="001E1C6A">
        <w:rPr>
          <w:rFonts w:ascii="Times New Roman" w:hAnsi="Times New Roman" w:cs="Times New Roman"/>
          <w:b/>
          <w:bCs/>
          <w:sz w:val="28"/>
          <w:szCs w:val="28"/>
        </w:rPr>
        <w:br/>
      </w:r>
      <w:r w:rsidRPr="001E1C6A">
        <w:rPr>
          <w:rFonts w:ascii="Times New Roman" w:hAnsi="Times New Roman" w:cs="Times New Roman"/>
          <w:sz w:val="28"/>
          <w:szCs w:val="28"/>
        </w:rPr>
        <w:t>Analysis, how</w:t>
      </w:r>
      <w:r w:rsidRPr="001E1C6A">
        <w:rPr>
          <w:rFonts w:ascii="Times New Roman" w:hAnsi="Times New Roman" w:cs="Times New Roman"/>
          <w:sz w:val="28"/>
          <w:szCs w:val="28"/>
        </w:rPr>
        <w:t xml:space="preserve"> User, Technology and Purpose Shape App Implementation</w:t>
      </w:r>
      <w:r w:rsidRPr="001E1C6A">
        <w:rPr>
          <w:rFonts w:ascii="Times New Roman" w:hAnsi="Times New Roman" w:cs="Times New Roman"/>
          <w:sz w:val="28"/>
          <w:szCs w:val="28"/>
        </w:rPr>
        <w:br/>
      </w:r>
      <w:r w:rsidRPr="001E1C6A">
        <w:rPr>
          <w:rFonts w:ascii="Times New Roman" w:hAnsi="Times New Roman" w:cs="Times New Roman"/>
          <w:b/>
          <w:bCs/>
          <w:sz w:val="28"/>
          <w:szCs w:val="28"/>
        </w:rPr>
        <w:br/>
      </w:r>
      <w:r w:rsidRPr="001E1C6A">
        <w:rPr>
          <w:rFonts w:ascii="Times New Roman" w:hAnsi="Times New Roman" w:cs="Times New Roman"/>
          <w:b/>
          <w:bCs/>
          <w:sz w:val="28"/>
          <w:szCs w:val="28"/>
        </w:rPr>
        <w:t>Google Maps</w:t>
      </w:r>
    </w:p>
    <w:p w14:paraId="5400821D"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Google Maps demonstrates a highly sophisticated relationship between all three factors. Its purpose — accurate, real-time navigation — demands continuous access to GPS, mobile internet, and mapping databases. However, the user base is enormous and varied, which means the implementation must balance raw technical power with accessibility. A delivery driver needs very different information from a tourist, yet both use the same app.</w:t>
      </w:r>
    </w:p>
    <w:p w14:paraId="328C622F"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This tension is resolved through contextual adaptation. The app detects the user's mode of transport and adjusts the interface accordingly: a cyclist sees different routes than a driver. This adaptive design is only possible because modern smartphones are powerful enough to run machine learning models locally that infer user context from speed, motion, and previous behavior. The technology therefore does not just enable features — it shapes the entire design philosophy of contextual awareness.</w:t>
      </w:r>
    </w:p>
    <w:p w14:paraId="4E9F8222"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However, the broad user base also creates constraints. The interface cannot be too technically sophisticated, as it must be usable by people with limited digital literacy. This means some powerful features are less prominently surfaced, and the design prioritizes the most common user journeys — a direct consequence of designing for a mass-market audience rather than a specialist one.</w:t>
      </w:r>
    </w:p>
    <w:p w14:paraId="5850431E" w14:textId="77777777" w:rsidR="005D43D2" w:rsidRPr="001E1C6A" w:rsidRDefault="005D43D2" w:rsidP="001E1C6A">
      <w:pPr>
        <w:spacing w:line="360" w:lineRule="auto"/>
        <w:rPr>
          <w:rFonts w:ascii="Times New Roman" w:hAnsi="Times New Roman" w:cs="Times New Roman"/>
          <w:sz w:val="28"/>
          <w:szCs w:val="28"/>
        </w:rPr>
      </w:pPr>
    </w:p>
    <w:p w14:paraId="1A2BBDE7" w14:textId="77777777" w:rsidR="005D43D2" w:rsidRPr="001E1C6A" w:rsidRDefault="005D43D2" w:rsidP="001E1C6A">
      <w:pPr>
        <w:spacing w:line="360" w:lineRule="auto"/>
        <w:rPr>
          <w:rFonts w:ascii="Times New Roman" w:hAnsi="Times New Roman" w:cs="Times New Roman"/>
          <w:b/>
          <w:bCs/>
          <w:sz w:val="28"/>
          <w:szCs w:val="28"/>
        </w:rPr>
      </w:pPr>
      <w:r w:rsidRPr="001E1C6A">
        <w:rPr>
          <w:rFonts w:ascii="Times New Roman" w:hAnsi="Times New Roman" w:cs="Times New Roman"/>
          <w:b/>
          <w:bCs/>
          <w:sz w:val="28"/>
          <w:szCs w:val="28"/>
        </w:rPr>
        <w:t>Spotify</w:t>
      </w:r>
    </w:p>
    <w:p w14:paraId="1B20FEE4"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Spotify's implementation is fundamentally shaped by the combination of its purpose (music discovery and streaming) and the data-processing capabilities of modern mobile platforms. The algorithmic recommendation engine processes billions of listening events across all users to find patterns and make personalized suggestions. This would be impossible without both modern cloud infrastructure and fast mobile internet connections.</w:t>
      </w:r>
    </w:p>
    <w:p w14:paraId="5BDF3E9A"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The user base — predominantly young, tech-savvy, and accustomed to on-demand services — expects instant gratification. This expectation directly drives technical decisions: Spotify pre-caches the next few tracks in a queue to eliminate buffering, and the app pre-downloads content it predicts the user will want next. The freemium business model adds further complexity: the same codebase must deliver two distinct user experiences, and must do so in a way that makes Premium feel worthwhile without making Free feel unusable.</w:t>
      </w:r>
    </w:p>
    <w:p w14:paraId="1E71889E" w14:textId="77777777" w:rsidR="005D43D2" w:rsidRPr="001E1C6A" w:rsidRDefault="005D43D2" w:rsidP="001E1C6A">
      <w:pPr>
        <w:spacing w:line="360" w:lineRule="auto"/>
        <w:rPr>
          <w:rFonts w:ascii="Times New Roman" w:hAnsi="Times New Roman" w:cs="Times New Roman"/>
          <w:sz w:val="28"/>
          <w:szCs w:val="28"/>
        </w:rPr>
      </w:pPr>
    </w:p>
    <w:p w14:paraId="0492D3BE" w14:textId="77777777" w:rsidR="005D43D2" w:rsidRPr="001E1C6A" w:rsidRDefault="005D43D2" w:rsidP="001E1C6A">
      <w:pPr>
        <w:spacing w:line="360" w:lineRule="auto"/>
        <w:rPr>
          <w:rFonts w:ascii="Times New Roman" w:hAnsi="Times New Roman" w:cs="Times New Roman"/>
          <w:b/>
          <w:bCs/>
          <w:sz w:val="28"/>
          <w:szCs w:val="28"/>
        </w:rPr>
      </w:pPr>
      <w:r w:rsidRPr="001E1C6A">
        <w:rPr>
          <w:rFonts w:ascii="Times New Roman" w:hAnsi="Times New Roman" w:cs="Times New Roman"/>
          <w:b/>
          <w:bCs/>
          <w:sz w:val="28"/>
          <w:szCs w:val="28"/>
        </w:rPr>
        <w:t>Duolingo</w:t>
      </w:r>
    </w:p>
    <w:p w14:paraId="0FD1D84C" w14:textId="77777777" w:rsidR="005D43D2"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Duolingo's design is a deliberate response to one of the core challenges of its purpose: language learning requires sustained effort over months or years, but users are prone to giving up. The gamification system — streaks, XP, leagues — is not a superficial layer but a fundamental part of the implementation strategy, specifically designed to trigger reward loops that drive daily engagement.</w:t>
      </w:r>
    </w:p>
    <w:p w14:paraId="0594C54A" w14:textId="77777777" w:rsidR="001E1C6A" w:rsidRPr="001E1C6A" w:rsidRDefault="005D43D2"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The availability of push notification technology is critical here. The streak mechanic only works if the app can remind users daily. Without background processing and push notifications, the streak system would lose much of its power. Additionally, privacy regulations such as COPPA and GDPR restrict the data that can be collected from users under 13, meaning the implementation must include age-gating logic — a direct example of a user characteristic having an impact on the technical implementation, not just the visual design.</w:t>
      </w:r>
      <w:r w:rsidRPr="001E1C6A">
        <w:rPr>
          <w:rFonts w:ascii="Times New Roman" w:hAnsi="Times New Roman" w:cs="Times New Roman"/>
          <w:sz w:val="28"/>
          <w:szCs w:val="28"/>
        </w:rPr>
        <w:br/>
      </w:r>
      <w:r w:rsidRPr="001E1C6A">
        <w:rPr>
          <w:rFonts w:ascii="Times New Roman" w:hAnsi="Times New Roman" w:cs="Times New Roman"/>
          <w:sz w:val="28"/>
          <w:szCs w:val="28"/>
        </w:rPr>
        <w:br/>
      </w:r>
      <w:r w:rsidRPr="001E1C6A">
        <w:rPr>
          <w:rFonts w:ascii="Times New Roman" w:hAnsi="Times New Roman" w:cs="Times New Roman"/>
          <w:b/>
          <w:bCs/>
          <w:sz w:val="28"/>
          <w:szCs w:val="28"/>
        </w:rPr>
        <w:t>D1</w:t>
      </w:r>
      <w:r w:rsidRPr="001E1C6A">
        <w:rPr>
          <w:rFonts w:ascii="Times New Roman" w:hAnsi="Times New Roman" w:cs="Times New Roman"/>
          <w:b/>
          <w:bCs/>
          <w:sz w:val="28"/>
          <w:szCs w:val="28"/>
        </w:rPr>
        <w:t>:</w:t>
      </w:r>
      <w:r w:rsidRPr="001E1C6A">
        <w:rPr>
          <w:rFonts w:ascii="Times New Roman" w:hAnsi="Times New Roman" w:cs="Times New Roman"/>
          <w:b/>
          <w:bCs/>
          <w:sz w:val="28"/>
          <w:szCs w:val="28"/>
        </w:rPr>
        <w:t xml:space="preserve">Evaluate how the effectiveness of mobile app implementation and design are affected by the </w:t>
      </w:r>
      <w:r w:rsidRPr="001E1C6A">
        <w:rPr>
          <w:rFonts w:ascii="Times New Roman" w:hAnsi="Times New Roman" w:cs="Times New Roman"/>
          <w:sz w:val="28"/>
          <w:szCs w:val="28"/>
        </w:rPr>
        <w:t>intended</w:t>
      </w:r>
      <w:r w:rsidRPr="001E1C6A">
        <w:rPr>
          <w:rFonts w:ascii="Times New Roman" w:hAnsi="Times New Roman" w:cs="Times New Roman"/>
          <w:b/>
          <w:bCs/>
          <w:sz w:val="28"/>
          <w:szCs w:val="28"/>
        </w:rPr>
        <w:t xml:space="preserve"> user, current technologies and the purpose of the app.</w:t>
      </w:r>
      <w:r w:rsidR="001E1C6A" w:rsidRPr="001E1C6A">
        <w:rPr>
          <w:rFonts w:ascii="Times New Roman" w:hAnsi="Times New Roman" w:cs="Times New Roman"/>
          <w:b/>
          <w:bCs/>
          <w:sz w:val="28"/>
          <w:szCs w:val="28"/>
        </w:rPr>
        <w:br/>
      </w:r>
      <w:r w:rsidR="001E1C6A" w:rsidRPr="001E1C6A">
        <w:rPr>
          <w:rFonts w:ascii="Times New Roman" w:hAnsi="Times New Roman" w:cs="Times New Roman"/>
          <w:b/>
          <w:bCs/>
          <w:sz w:val="28"/>
          <w:szCs w:val="28"/>
        </w:rPr>
        <w:br/>
      </w:r>
      <w:r w:rsidR="001E1C6A" w:rsidRPr="001E1C6A">
        <w:rPr>
          <w:rFonts w:ascii="Times New Roman" w:hAnsi="Times New Roman" w:cs="Times New Roman"/>
          <w:sz w:val="28"/>
          <w:szCs w:val="28"/>
        </w:rPr>
        <w:t>Evaluation</w:t>
      </w:r>
      <w:r w:rsidR="001E1C6A" w:rsidRPr="001E1C6A">
        <w:rPr>
          <w:rFonts w:ascii="Times New Roman" w:hAnsi="Times New Roman" w:cs="Times New Roman"/>
          <w:sz w:val="28"/>
          <w:szCs w:val="28"/>
        </w:rPr>
        <w:t xml:space="preserve"> and </w:t>
      </w:r>
      <w:r w:rsidR="001E1C6A" w:rsidRPr="001E1C6A">
        <w:rPr>
          <w:rFonts w:ascii="Times New Roman" w:hAnsi="Times New Roman" w:cs="Times New Roman"/>
          <w:sz w:val="28"/>
          <w:szCs w:val="28"/>
        </w:rPr>
        <w:t xml:space="preserve"> </w:t>
      </w:r>
      <w:r w:rsidR="001E1C6A" w:rsidRPr="001E1C6A">
        <w:rPr>
          <w:rFonts w:ascii="Times New Roman" w:hAnsi="Times New Roman" w:cs="Times New Roman"/>
          <w:sz w:val="28"/>
          <w:szCs w:val="28"/>
        </w:rPr>
        <w:t>e</w:t>
      </w:r>
      <w:r w:rsidR="001E1C6A" w:rsidRPr="001E1C6A">
        <w:rPr>
          <w:rFonts w:ascii="Times New Roman" w:hAnsi="Times New Roman" w:cs="Times New Roman"/>
          <w:sz w:val="28"/>
          <w:szCs w:val="28"/>
        </w:rPr>
        <w:t>ffectiveness of Implementation and Design</w:t>
      </w:r>
      <w:r w:rsidR="001E1C6A" w:rsidRPr="001E1C6A">
        <w:rPr>
          <w:rFonts w:ascii="Times New Roman" w:hAnsi="Times New Roman" w:cs="Times New Roman"/>
          <w:sz w:val="28"/>
          <w:szCs w:val="28"/>
        </w:rPr>
        <w:br/>
      </w:r>
      <w:r w:rsidR="001E1C6A" w:rsidRPr="001E1C6A">
        <w:rPr>
          <w:rFonts w:ascii="Times New Roman" w:hAnsi="Times New Roman" w:cs="Times New Roman"/>
          <w:sz w:val="28"/>
          <w:szCs w:val="28"/>
        </w:rPr>
        <w:br/>
      </w:r>
      <w:r w:rsidR="001E1C6A" w:rsidRPr="001E1C6A">
        <w:rPr>
          <w:rFonts w:ascii="Times New Roman" w:hAnsi="Times New Roman" w:cs="Times New Roman"/>
          <w:b/>
          <w:bCs/>
          <w:sz w:val="28"/>
          <w:szCs w:val="28"/>
        </w:rPr>
        <w:t>Google Maps</w:t>
      </w:r>
    </w:p>
    <w:p w14:paraId="3761688C" w14:textId="77777777" w:rsidR="001E1C6A"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Google Maps is largely highly effective in its implementation. The real-time navigation is accurate, the interface is intuitive for the majority of users, and the breadth of data — including traffic, business information, and public transport timetables — is unmatched by competitors. The use of current technologies (GPS, mobile internet, AR, machine learning) is well-integrated rather than added for novelty.</w:t>
      </w:r>
    </w:p>
    <w:p w14:paraId="2EF49355" w14:textId="77777777" w:rsidR="001E1C6A"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However, there are genuine weaknesses. The app's reliance on mobile internet means it degrades significantly in areas with poor connectivity, even with offline maps enabled. For users in developing countries or rural areas, this is a real limitation. The range of features has also made the app complex — less digitally literate users, such as older adults, can find the interface overwhelming. Overall, Google Maps is very effective for its primary purpose and most of its user base, but its effectiveness diminishes for users with low digital literacy or limited connectivity — a direct consequence of designing for scale and comprehensiveness at the expense of simplicity.</w:t>
      </w:r>
    </w:p>
    <w:p w14:paraId="77C500DD" w14:textId="77777777" w:rsidR="001E1C6A" w:rsidRPr="001E1C6A" w:rsidRDefault="001E1C6A" w:rsidP="001E1C6A">
      <w:pPr>
        <w:spacing w:line="360" w:lineRule="auto"/>
        <w:rPr>
          <w:rFonts w:ascii="Times New Roman" w:hAnsi="Times New Roman" w:cs="Times New Roman"/>
          <w:sz w:val="28"/>
          <w:szCs w:val="28"/>
        </w:rPr>
      </w:pPr>
    </w:p>
    <w:p w14:paraId="5BBF0815" w14:textId="77777777" w:rsidR="001E1C6A" w:rsidRPr="001E1C6A" w:rsidRDefault="001E1C6A" w:rsidP="001E1C6A">
      <w:pPr>
        <w:spacing w:line="360" w:lineRule="auto"/>
        <w:rPr>
          <w:rFonts w:ascii="Times New Roman" w:hAnsi="Times New Roman" w:cs="Times New Roman"/>
          <w:b/>
          <w:bCs/>
          <w:sz w:val="28"/>
          <w:szCs w:val="28"/>
        </w:rPr>
      </w:pPr>
      <w:r w:rsidRPr="001E1C6A">
        <w:rPr>
          <w:rFonts w:ascii="Times New Roman" w:hAnsi="Times New Roman" w:cs="Times New Roman"/>
          <w:b/>
          <w:bCs/>
          <w:sz w:val="28"/>
          <w:szCs w:val="28"/>
        </w:rPr>
        <w:t>Spotify</w:t>
      </w:r>
    </w:p>
    <w:p w14:paraId="4AA5F9C0" w14:textId="77777777" w:rsidR="001E1C6A"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Spotify's implementation is highly effective at achieving its core purpose of music discovery and streaming. The algorithm-driven recommendations are genuinely useful, and the technical implementation of adaptive streaming and seamless cross-device playback is robust and well-executed.</w:t>
      </w:r>
    </w:p>
    <w:p w14:paraId="5C6B18B5" w14:textId="77777777" w:rsidR="001E1C6A"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However, the freemium model creates a significant effectiveness problem. Free users on mobile are restricted to shuffle-only playback — a deliberate degradation of the user experience to drive upgrades. Users who cannot afford Premium receive a substantially worse experience. The recommendation algorithm can also create 'filter bubbles,' reinforcing existing tastes rather than broadening them. In conclusion, Spotify is very effective as a streaming service, but its effectiveness is uneven across its user base, and the design trade-offs made for the freemium model reduce its overall value for a significant segment of users.</w:t>
      </w:r>
    </w:p>
    <w:p w14:paraId="139FCF6B" w14:textId="77777777" w:rsidR="001E1C6A" w:rsidRPr="001E1C6A" w:rsidRDefault="001E1C6A" w:rsidP="001E1C6A">
      <w:pPr>
        <w:spacing w:line="360" w:lineRule="auto"/>
        <w:rPr>
          <w:rFonts w:ascii="Times New Roman" w:hAnsi="Times New Roman" w:cs="Times New Roman"/>
          <w:b/>
          <w:bCs/>
          <w:sz w:val="28"/>
          <w:szCs w:val="28"/>
        </w:rPr>
      </w:pPr>
    </w:p>
    <w:p w14:paraId="74E4F26A" w14:textId="77777777" w:rsidR="001E1C6A" w:rsidRPr="001E1C6A" w:rsidRDefault="001E1C6A" w:rsidP="001E1C6A">
      <w:pPr>
        <w:spacing w:line="360" w:lineRule="auto"/>
        <w:rPr>
          <w:rFonts w:ascii="Times New Roman" w:hAnsi="Times New Roman" w:cs="Times New Roman"/>
          <w:b/>
          <w:bCs/>
          <w:sz w:val="28"/>
          <w:szCs w:val="28"/>
        </w:rPr>
      </w:pPr>
      <w:r w:rsidRPr="001E1C6A">
        <w:rPr>
          <w:rFonts w:ascii="Times New Roman" w:hAnsi="Times New Roman" w:cs="Times New Roman"/>
          <w:b/>
          <w:bCs/>
          <w:sz w:val="28"/>
          <w:szCs w:val="28"/>
        </w:rPr>
        <w:t>Duolingo</w:t>
      </w:r>
    </w:p>
    <w:p w14:paraId="0E34D5B4" w14:textId="77777777" w:rsidR="001E1C6A"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Duolingo's gamified approach is highly effective for its primary goal of driving daily engagement. The retention rates are significantly higher than for many other educational apps, and the streak mechanic has become so well-known that it defines the app's brand. The use of push notifications and adaptive difficulty demonstrates a sophisticated understanding of user psychology.</w:t>
      </w:r>
    </w:p>
    <w:p w14:paraId="0BB4C64A" w14:textId="77777777" w:rsidR="001E1C6A"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However, the effectiveness of Duolingo as a language learning tool — as opposed to a language engagement tool — is more debated. Research suggests it is effective for building vocabulary and basic grammar, but less effective for developing conversational fluency or advanced skills. The short-lesson format, while excellent for retention, may be insufficient for the depth of practice needed at higher levels. Overall, Duolingo is highly effective as an entry point and daily habit-builder for beginners, but its effectiveness as a standalone route to fluency is limited, and it is best used as a supplement to other learning methods.</w:t>
      </w:r>
      <w:r w:rsidRPr="001E1C6A">
        <w:rPr>
          <w:rFonts w:ascii="Times New Roman" w:hAnsi="Times New Roman" w:cs="Times New Roman"/>
          <w:sz w:val="28"/>
          <w:szCs w:val="28"/>
        </w:rPr>
        <w:br/>
      </w:r>
      <w:r w:rsidRPr="001E1C6A">
        <w:rPr>
          <w:rFonts w:ascii="Times New Roman" w:hAnsi="Times New Roman" w:cs="Times New Roman"/>
          <w:sz w:val="28"/>
          <w:szCs w:val="28"/>
        </w:rPr>
        <w:br/>
      </w:r>
      <w:r w:rsidRPr="001E1C6A">
        <w:rPr>
          <w:rFonts w:ascii="Times New Roman" w:hAnsi="Times New Roman" w:cs="Times New Roman"/>
          <w:b/>
          <w:bCs/>
          <w:sz w:val="28"/>
          <w:szCs w:val="28"/>
        </w:rPr>
        <w:t>Conclusion</w:t>
      </w:r>
    </w:p>
    <w:p w14:paraId="3127BD74" w14:textId="77777777" w:rsidR="001E1C6A"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Across all three apps, it is clear that the intended user, the purpose of the app, and the available technologies are deeply interconnected factors that shape every design and implementation decision. No single factor operates in isolation: Google Maps' real-time navigation is only possible because of GPS and mobile internet, but the specific form it takes is driven by its mass-market user base. Spotify's recommendation engine is a technological achievement, but its design is equally shaped by the commercial goal of converting free users to paid subscribers. Duolingo's gamification system is a design response to user psychology, but it depends on push notification technology to function.</w:t>
      </w:r>
    </w:p>
    <w:p w14:paraId="57046D0B" w14:textId="77777777" w:rsidR="001E1C6A"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The most effective apps are those where technology, user understanding, and purpose are tightly aligned. When one factor is poorly served — as with Spotify's free-tier users or Duolingo learners at advanced levels — the overall effectiveness of the app suffers. Successful mobile app development therefore requires not just technical skill, but a deep understanding of the target user and a clear, coherent purpose that all design decisions serve.</w:t>
      </w:r>
      <w:r w:rsidRPr="001E1C6A">
        <w:rPr>
          <w:rFonts w:ascii="Times New Roman" w:hAnsi="Times New Roman" w:cs="Times New Roman"/>
          <w:sz w:val="28"/>
          <w:szCs w:val="28"/>
        </w:rPr>
        <w:br/>
      </w:r>
      <w:r w:rsidRPr="001E1C6A">
        <w:rPr>
          <w:rFonts w:ascii="Times New Roman" w:hAnsi="Times New Roman" w:cs="Times New Roman"/>
          <w:sz w:val="28"/>
          <w:szCs w:val="28"/>
        </w:rPr>
        <w:br/>
      </w:r>
      <w:r w:rsidRPr="001E1C6A">
        <w:rPr>
          <w:rFonts w:ascii="Times New Roman" w:hAnsi="Times New Roman" w:cs="Times New Roman"/>
          <w:b/>
          <w:bCs/>
          <w:sz w:val="28"/>
          <w:szCs w:val="28"/>
        </w:rPr>
        <w:t>References</w:t>
      </w:r>
    </w:p>
    <w:p w14:paraId="5FD82FFD" w14:textId="77777777" w:rsidR="001E1C6A"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Griffiths, D. and Griffiths, D. (2015) Head First Android Development. O'Reilly Media. ISBN: 978-1449362188.</w:t>
      </w:r>
    </w:p>
    <w:p w14:paraId="03B5D375" w14:textId="77777777" w:rsidR="001E1C6A"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Ray, J. (2016) iOS 9 Development in 24 Hours. Sams. ISBN: 978-0672337673.</w:t>
      </w:r>
    </w:p>
    <w:p w14:paraId="717DDB1C" w14:textId="77777777" w:rsidR="001E1C6A"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Android Developers (2020) Training Guides. Available at: http://developer.android.com/training/index.html [Accessed: January 2020].</w:t>
      </w:r>
    </w:p>
    <w:p w14:paraId="044BB670" w14:textId="77777777" w:rsidR="001E1C6A"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MIT App Inventor (2020) Explore. Available at: http://appinventor.mit.edu/explore/ [Accessed: January 2020].</w:t>
      </w:r>
    </w:p>
    <w:p w14:paraId="67A2A480" w14:textId="77777777" w:rsidR="001E1C6A"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Spotify Engineering (2024) How Spotify Recommendation Works. Available at: https://engineering.atspotify.com [Accessed: 2024].</w:t>
      </w:r>
    </w:p>
    <w:p w14:paraId="232250EC" w14:textId="658DBD15" w:rsidR="005D43D2" w:rsidRPr="001E1C6A" w:rsidRDefault="001E1C6A" w:rsidP="001E1C6A">
      <w:pPr>
        <w:spacing w:line="360" w:lineRule="auto"/>
        <w:rPr>
          <w:rFonts w:ascii="Times New Roman" w:hAnsi="Times New Roman" w:cs="Times New Roman"/>
          <w:sz w:val="28"/>
          <w:szCs w:val="28"/>
        </w:rPr>
      </w:pPr>
      <w:r w:rsidRPr="001E1C6A">
        <w:rPr>
          <w:rFonts w:ascii="Times New Roman" w:hAnsi="Times New Roman" w:cs="Times New Roman"/>
          <w:sz w:val="28"/>
          <w:szCs w:val="28"/>
        </w:rPr>
        <w:t>Duolingo Research (2020) The Effectiveness of Duolingo for Learning a Language. Duolingo Blog.</w:t>
      </w:r>
    </w:p>
    <w:sectPr w:rsidR="005D43D2" w:rsidRPr="001E1C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3D2"/>
    <w:rsid w:val="001E1C6A"/>
    <w:rsid w:val="003D663A"/>
    <w:rsid w:val="005D43D2"/>
    <w:rsid w:val="005E1325"/>
    <w:rsid w:val="00940CA5"/>
    <w:rsid w:val="00B247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0A543"/>
  <w15:chartTrackingRefBased/>
  <w15:docId w15:val="{C97DD0FB-0936-4BC2-9B58-E8BF7B0EC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43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D43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43D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43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43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43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43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43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43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43D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43D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43D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43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43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43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43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43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43D2"/>
    <w:rPr>
      <w:rFonts w:eastAsiaTheme="majorEastAsia" w:cstheme="majorBidi"/>
      <w:color w:val="272727" w:themeColor="text1" w:themeTint="D8"/>
    </w:rPr>
  </w:style>
  <w:style w:type="paragraph" w:styleId="Title">
    <w:name w:val="Title"/>
    <w:basedOn w:val="Normal"/>
    <w:next w:val="Normal"/>
    <w:link w:val="TitleChar"/>
    <w:uiPriority w:val="10"/>
    <w:qFormat/>
    <w:rsid w:val="005D43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3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43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43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43D2"/>
    <w:pPr>
      <w:spacing w:before="160"/>
      <w:jc w:val="center"/>
    </w:pPr>
    <w:rPr>
      <w:i/>
      <w:iCs/>
      <w:color w:val="404040" w:themeColor="text1" w:themeTint="BF"/>
    </w:rPr>
  </w:style>
  <w:style w:type="character" w:customStyle="1" w:styleId="QuoteChar">
    <w:name w:val="Quote Char"/>
    <w:basedOn w:val="DefaultParagraphFont"/>
    <w:link w:val="Quote"/>
    <w:uiPriority w:val="29"/>
    <w:rsid w:val="005D43D2"/>
    <w:rPr>
      <w:i/>
      <w:iCs/>
      <w:color w:val="404040" w:themeColor="text1" w:themeTint="BF"/>
    </w:rPr>
  </w:style>
  <w:style w:type="paragraph" w:styleId="ListParagraph">
    <w:name w:val="List Paragraph"/>
    <w:basedOn w:val="Normal"/>
    <w:uiPriority w:val="34"/>
    <w:qFormat/>
    <w:rsid w:val="005D43D2"/>
    <w:pPr>
      <w:ind w:left="720"/>
      <w:contextualSpacing/>
    </w:pPr>
  </w:style>
  <w:style w:type="character" w:styleId="IntenseEmphasis">
    <w:name w:val="Intense Emphasis"/>
    <w:basedOn w:val="DefaultParagraphFont"/>
    <w:uiPriority w:val="21"/>
    <w:qFormat/>
    <w:rsid w:val="005D43D2"/>
    <w:rPr>
      <w:i/>
      <w:iCs/>
      <w:color w:val="2F5496" w:themeColor="accent1" w:themeShade="BF"/>
    </w:rPr>
  </w:style>
  <w:style w:type="paragraph" w:styleId="IntenseQuote">
    <w:name w:val="Intense Quote"/>
    <w:basedOn w:val="Normal"/>
    <w:next w:val="Normal"/>
    <w:link w:val="IntenseQuoteChar"/>
    <w:uiPriority w:val="30"/>
    <w:qFormat/>
    <w:rsid w:val="005D43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43D2"/>
    <w:rPr>
      <w:i/>
      <w:iCs/>
      <w:color w:val="2F5496" w:themeColor="accent1" w:themeShade="BF"/>
    </w:rPr>
  </w:style>
  <w:style w:type="character" w:styleId="IntenseReference">
    <w:name w:val="Intense Reference"/>
    <w:basedOn w:val="DefaultParagraphFont"/>
    <w:uiPriority w:val="32"/>
    <w:qFormat/>
    <w:rsid w:val="005D43D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11</Pages>
  <Words>2435</Words>
  <Characters>13886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cp:revision>
  <dcterms:created xsi:type="dcterms:W3CDTF">2026-03-05T05:23:00Z</dcterms:created>
  <dcterms:modified xsi:type="dcterms:W3CDTF">2026-03-05T05:39:00Z</dcterms:modified>
</cp:coreProperties>
</file>