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C7B4" w14:textId="77777777" w:rsidR="00FD721A" w:rsidRDefault="00FD721A" w:rsidP="00FD721A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32"/>
        </w:rPr>
      </w:pPr>
      <w:r w:rsidRPr="0063539A">
        <w:rPr>
          <w:rFonts w:ascii="Times New Roman" w:hAnsi="Times New Roman" w:cs="Times New Roman"/>
          <w:color w:val="2F5496" w:themeColor="accent5" w:themeShade="BF"/>
          <w:sz w:val="32"/>
        </w:rPr>
        <w:t>WEB DEVELOPMENT COURSES (WBC) PROJECT</w:t>
      </w:r>
    </w:p>
    <w:p w14:paraId="672A665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</w:p>
    <w:p w14:paraId="44B78ECA" w14:textId="77777777" w:rsidR="00FD721A" w:rsidRPr="007E453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Retrospective document</w:t>
      </w:r>
    </w:p>
    <w:p w14:paraId="0A37501D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DAB6C7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2EB378F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290"/>
        <w:gridCol w:w="2291"/>
        <w:gridCol w:w="2291"/>
      </w:tblGrid>
      <w:tr w:rsidR="00FD721A" w14:paraId="0C74F645" w14:textId="77777777" w:rsidTr="006127E8">
        <w:trPr>
          <w:trHeight w:val="209"/>
        </w:trPr>
        <w:tc>
          <w:tcPr>
            <w:tcW w:w="2115" w:type="dxa"/>
          </w:tcPr>
          <w:p w14:paraId="6A05A80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290" w:type="dxa"/>
          </w:tcPr>
          <w:p w14:paraId="0174B1C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14:paraId="3C5909D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702BC7D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FD721A" w14:paraId="6EC28F33" w14:textId="77777777" w:rsidTr="006127E8">
        <w:trPr>
          <w:trHeight w:val="209"/>
        </w:trPr>
        <w:tc>
          <w:tcPr>
            <w:tcW w:w="2115" w:type="dxa"/>
          </w:tcPr>
          <w:p w14:paraId="0D909AE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290" w:type="dxa"/>
          </w:tcPr>
          <w:p w14:paraId="09552EB5" w14:textId="1FB00210" w:rsidR="00FD721A" w:rsidRDefault="00D20268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Edulapuram Nishitha</w:t>
            </w:r>
          </w:p>
        </w:tc>
        <w:tc>
          <w:tcPr>
            <w:tcW w:w="2291" w:type="dxa"/>
          </w:tcPr>
          <w:p w14:paraId="58893C8C" w14:textId="611D186C" w:rsidR="00FD721A" w:rsidRPr="00D20268" w:rsidRDefault="00D20268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 w:rsidRPr="00D20268">
              <w:rPr>
                <w:rStyle w:val="ui-provider"/>
                <w:sz w:val="27"/>
                <w:szCs w:val="27"/>
              </w:rPr>
              <w:t>Chandrasekar, Venkataraman</w:t>
            </w:r>
          </w:p>
        </w:tc>
        <w:tc>
          <w:tcPr>
            <w:tcW w:w="2291" w:type="dxa"/>
          </w:tcPr>
          <w:p w14:paraId="5A39BBE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FD721A" w14:paraId="2789A456" w14:textId="77777777" w:rsidTr="006127E8">
        <w:trPr>
          <w:trHeight w:val="201"/>
        </w:trPr>
        <w:tc>
          <w:tcPr>
            <w:tcW w:w="2115" w:type="dxa"/>
          </w:tcPr>
          <w:p w14:paraId="7810568A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290" w:type="dxa"/>
          </w:tcPr>
          <w:p w14:paraId="4CE9A507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Interns</w:t>
            </w:r>
          </w:p>
        </w:tc>
        <w:tc>
          <w:tcPr>
            <w:tcW w:w="2291" w:type="dxa"/>
          </w:tcPr>
          <w:p w14:paraId="20F0D722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14:paraId="41C8F396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72A3D3EC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</w:p>
    <w:p w14:paraId="0D0B940D" w14:textId="77777777" w:rsidR="00BF2D48" w:rsidRDefault="00BF2D48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27B00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0061E4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4EAFD9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4D5A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DEEC66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656B9A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5FB081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49F31C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3128261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2486C0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101652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9056E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299C43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DDBEF0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461D77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9E197EF" w14:textId="77777777" w:rsidR="00FD721A" w:rsidRPr="0085136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WHAT WENT WELL IN HACKATHON?</w:t>
      </w:r>
    </w:p>
    <w:p w14:paraId="056087F2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As we are the first entry level trainees of Cognizant the giving as a model project in terms of Hackathon is good.</w:t>
      </w:r>
    </w:p>
    <w:p w14:paraId="4C96A201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We have followed the Hackathon guidelines in the format of 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PowerPoint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presentation shared by the cohort trainer as in the form of week </w:t>
      </w:r>
      <w:proofErr w:type="gramStart"/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deliverables</w:t>
      </w:r>
      <w:proofErr w:type="gramEnd"/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so we have the Hackathon idea on time.</w:t>
      </w:r>
    </w:p>
    <w:p w14:paraId="1F0D944D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In Hac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kathon we have implemented the 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Hybrid Framework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as the </w:t>
      </w:r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>per the given guidelines.</w:t>
      </w:r>
    </w:p>
    <w:p w14:paraId="13075C3F" w14:textId="77777777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Before Hackathon, </w:t>
      </w:r>
      <w:proofErr w:type="gramStart"/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>We</w:t>
      </w:r>
      <w:proofErr w:type="gramEnd"/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were not aware of Hybrid Framework including Page Factory concept in Page Object Model (POM).</w:t>
      </w:r>
    </w:p>
    <w:p w14:paraId="6AD01244" w14:textId="77777777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training we have submitted the case study project implementing only in 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the data driven Framework. But in Hackathon we ha</w:t>
      </w:r>
      <w:r w:rsidR="00BF2076" w:rsidRPr="00851361">
        <w:rPr>
          <w:rFonts w:ascii="Times New Roman" w:hAnsi="Times New Roman" w:cs="Times New Roman"/>
          <w:color w:val="000000"/>
          <w:sz w:val="27"/>
          <w:szCs w:val="27"/>
        </w:rPr>
        <w:t>ve implemented the idea in the Hybrid Framew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ork.</w:t>
      </w:r>
    </w:p>
    <w:p w14:paraId="5720DE89" w14:textId="77777777" w:rsidR="00BF2076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Now, we are started to learn the Jenkins and basic implementation of Jenkins have been implemented in our Hackathon idea.</w:t>
      </w:r>
    </w:p>
    <w:p w14:paraId="3CF2D8B6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FB78278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4A2DDCEE" w14:textId="4A80EBE2" w:rsidR="00851361" w:rsidRDefault="00851361" w:rsidP="06097C8D">
      <w:pPr>
        <w:tabs>
          <w:tab w:val="left" w:pos="1670"/>
        </w:tabs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6097C8D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WHAT DO WE IMPROVE IN </w:t>
      </w:r>
      <w:r w:rsidR="497AEC90" w:rsidRPr="06097C8D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HACKATHON? </w:t>
      </w:r>
    </w:p>
    <w:p w14:paraId="23EB4932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  <w:r w:rsidR="00DC0B0A">
        <w:rPr>
          <w:rFonts w:ascii="Times New Roman" w:hAnsi="Times New Roman" w:cs="Times New Roman"/>
          <w:color w:val="000000"/>
          <w:sz w:val="27"/>
          <w:szCs w:val="27"/>
        </w:rPr>
        <w:t>SME should check the Hackathon progress based on the week wise deliverables.</w:t>
      </w:r>
    </w:p>
    <w:p w14:paraId="64C42FE8" w14:textId="77777777" w:rsidR="00DC0B0A" w:rsidRDefault="00DC0B0A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As we are interns of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cognizant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we need the cognizant framework for practice which will help us to </w:t>
      </w:r>
      <w:r w:rsidR="00F14B10">
        <w:rPr>
          <w:rFonts w:ascii="Times New Roman" w:hAnsi="Times New Roman" w:cs="Times New Roman"/>
          <w:color w:val="000000"/>
          <w:sz w:val="27"/>
          <w:szCs w:val="27"/>
        </w:rPr>
        <w:t>work when we are joining in Full Time Employee (FTE).</w:t>
      </w:r>
    </w:p>
    <w:p w14:paraId="1FC39945" w14:textId="77777777" w:rsidR="00F14B10" w:rsidRPr="00DC0B0A" w:rsidRDefault="00F14B10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562CB0E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34CE0A41" w14:textId="77777777" w:rsidR="0085136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85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7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1A"/>
    <w:rsid w:val="002471F3"/>
    <w:rsid w:val="00716AF2"/>
    <w:rsid w:val="00851361"/>
    <w:rsid w:val="0098547C"/>
    <w:rsid w:val="00A95FE4"/>
    <w:rsid w:val="00BF2076"/>
    <w:rsid w:val="00BF2D48"/>
    <w:rsid w:val="00D20268"/>
    <w:rsid w:val="00DC0B0A"/>
    <w:rsid w:val="00E1398A"/>
    <w:rsid w:val="00F14B10"/>
    <w:rsid w:val="00F60231"/>
    <w:rsid w:val="00FC3D41"/>
    <w:rsid w:val="00FD721A"/>
    <w:rsid w:val="06097C8D"/>
    <w:rsid w:val="497AE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DBF2"/>
  <w15:chartTrackingRefBased/>
  <w15:docId w15:val="{1743C23B-F2C4-4D4C-B45B-F92AF72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  <w:style w:type="character" w:customStyle="1" w:styleId="ui-provider">
    <w:name w:val="ui-provider"/>
    <w:basedOn w:val="DefaultParagraphFont"/>
    <w:rsid w:val="00D20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Nishitha, Edulapuram (Contractor)</cp:lastModifiedBy>
  <cp:revision>4</cp:revision>
  <dcterms:created xsi:type="dcterms:W3CDTF">2024-04-16T09:00:00Z</dcterms:created>
  <dcterms:modified xsi:type="dcterms:W3CDTF">2024-04-18T10:37:00Z</dcterms:modified>
</cp:coreProperties>
</file>