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2EAE2" w14:textId="68F24705" w:rsidR="00D25D5E" w:rsidRDefault="00E62D90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G. Unusual Minesweeper</w:t>
      </w:r>
    </w:p>
    <w:p w14:paraId="6B9324A9" w14:textId="77777777" w:rsidR="00CB6A29" w:rsidRPr="00CB6A29" w:rsidRDefault="00CB6A29" w:rsidP="00CB6A2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</w:p>
    <w:p w14:paraId="06F24BCD" w14:textId="77777777" w:rsidR="00CB6A29" w:rsidRPr="00CB6A29" w:rsidRDefault="00CB6A29" w:rsidP="00CB6A2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14:paraId="1852BA3D" w14:textId="77777777" w:rsidR="00CB6A29" w:rsidRPr="00CB6A29" w:rsidRDefault="00CB6A29" w:rsidP="00CB6A2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</w:p>
    <w:p w14:paraId="38BF6391" w14:textId="77777777" w:rsidR="00CB6A29" w:rsidRPr="00CB6A29" w:rsidRDefault="00CB6A29" w:rsidP="00CB6A2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14:paraId="215B8E5D" w14:textId="77777777" w:rsidR="00CB6A29" w:rsidRPr="00CB6A29" w:rsidRDefault="00CB6A29" w:rsidP="00CB6A2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</w:p>
    <w:p w14:paraId="507153B6" w14:textId="77777777" w:rsidR="00CB6A29" w:rsidRPr="00CB6A29" w:rsidRDefault="00CB6A29" w:rsidP="00CB6A2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14:paraId="26A5435D" w14:textId="77777777" w:rsidR="00CB6A29" w:rsidRPr="00CB6A29" w:rsidRDefault="00CB6A29" w:rsidP="00CB6A2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</w:p>
    <w:p w14:paraId="2D15FCE3" w14:textId="77777777" w:rsidR="00CB6A29" w:rsidRPr="00CB6A29" w:rsidRDefault="00CB6A29" w:rsidP="00CB6A29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14:paraId="3F93497C" w14:textId="77777777" w:rsidR="00CB6A29" w:rsidRPr="00CB6A29" w:rsidRDefault="00CB6A29" w:rsidP="00CB6A2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Polycarp is very fond of playing the game Minesweeper. Recently he found a similar game and there are such rules.</w:t>
      </w:r>
    </w:p>
    <w:p w14:paraId="1076FCA8" w14:textId="77777777" w:rsidR="00CB6A29" w:rsidRPr="00CB6A29" w:rsidRDefault="00CB6A29" w:rsidP="00CB6A2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There are mines on the field, for each the coordinates of its location are known (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x</w:t>
      </w:r>
      <w:r w:rsidRPr="00CB6A29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i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y</w:t>
      </w:r>
      <w:r w:rsidRPr="00CB6A29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i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xi,yi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). Each mine has a lifetime in seconds, after which it will explode. After the explosion, the mine also detonates all mines vertically and horizontally at a distance of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k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k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(two perpendicular lines). As a result, we get an explosion on the field in the form of a "plus" symbol ('</w:t>
      </w:r>
      <w:r w:rsidRPr="00CB6A29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+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'). Thus, one explosion can cause new explosions, and so on.</w:t>
      </w:r>
    </w:p>
    <w:p w14:paraId="3FC76E02" w14:textId="77777777" w:rsidR="00CB6A29" w:rsidRPr="00CB6A29" w:rsidRDefault="00CB6A29" w:rsidP="00CB6A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Also, Polycarp can detonate anyone mine every second, starting from zero seconds. After that, a chain reaction of explosions also takes place. Mines explode </w:t>
      </w:r>
      <w:r w:rsidRPr="00CB6A29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instantly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and also </w:t>
      </w:r>
      <w:r w:rsidRPr="00CB6A29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instantly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detonate other mines according to the rules described above.</w:t>
      </w:r>
    </w:p>
    <w:p w14:paraId="60D4064F" w14:textId="77777777" w:rsidR="00CB6A29" w:rsidRPr="00CB6A29" w:rsidRDefault="00CB6A29" w:rsidP="00CB6A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Polycarp wants to set a new record and asks you to help him calculate in what minimum number of seconds all mines can be detonated.</w:t>
      </w:r>
    </w:p>
    <w:p w14:paraId="4102FEC2" w14:textId="77777777" w:rsidR="00CB6A29" w:rsidRPr="00CB6A29" w:rsidRDefault="00CB6A29" w:rsidP="00CB6A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CB6A2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14:paraId="2AF42E32" w14:textId="28BF4D3E" w:rsidR="00CB6A29" w:rsidRPr="00CB6A29" w:rsidRDefault="00CB6A29" w:rsidP="00CB6A2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The first line of the input contains an integer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1≤t≤10</w:t>
      </w:r>
      <w:r w:rsidRPr="003A457A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vertAlign w:val="superscript"/>
        </w:rPr>
        <w:t>4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) — the number of test cases in the test.</w:t>
      </w:r>
    </w:p>
    <w:p w14:paraId="749D0635" w14:textId="77777777" w:rsidR="00CB6A29" w:rsidRPr="00CB6A29" w:rsidRDefault="00CB6A29" w:rsidP="00CB6A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An empty line is written in front of each test suite.</w:t>
      </w:r>
    </w:p>
    <w:p w14:paraId="47041B7C" w14:textId="1726A8FD" w:rsidR="00CB6A29" w:rsidRPr="00CB6A29" w:rsidRDefault="00CB6A29" w:rsidP="00CB6A2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Next comes a line that contains integers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k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≤2⋅1</w:t>
      </w:r>
      <w:r w:rsidR="003A457A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="003A457A" w:rsidRPr="003A457A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  <w:vertAlign w:val="superscript"/>
        </w:rPr>
        <w:t>5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0≤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k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≤1</w:t>
      </w:r>
      <w:r w:rsidR="003A457A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="003A457A" w:rsidRPr="003A457A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  <w:vertAlign w:val="superscript"/>
        </w:rPr>
        <w:t>9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) — the number of mines and the distance that hit by mines during the explosion, respectively.</w:t>
      </w:r>
    </w:p>
    <w:p w14:paraId="039F442F" w14:textId="64392715" w:rsidR="00CB6A29" w:rsidRPr="00CB6A29" w:rsidRDefault="00CB6A29" w:rsidP="00CB6A2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Then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lines follow, the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-th of which describes the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x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y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coordinates of the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-th mine and the time until its explosion (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−1</w:t>
      </w:r>
      <w:r w:rsidR="003A457A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="003A457A" w:rsidRPr="003A457A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  <w:vertAlign w:val="superscript"/>
        </w:rPr>
        <w:t>9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x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y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≤1</w:t>
      </w:r>
      <w:r w:rsidR="003A457A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="003A457A" w:rsidRPr="003A457A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  <w:vertAlign w:val="superscript"/>
        </w:rPr>
        <w:t>9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="003A457A" w:rsidRPr="00CB6A2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 xml:space="preserve"> 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0≤timer≤10</w:t>
      </w:r>
      <w:r w:rsidRPr="003A457A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vertAlign w:val="superscript"/>
        </w:rPr>
        <w:t>9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). It is guaranteed that all mines have different coordinates.</w:t>
      </w:r>
    </w:p>
    <w:p w14:paraId="10077447" w14:textId="08B78AE1" w:rsidR="00CB6A29" w:rsidRPr="00CB6A29" w:rsidRDefault="00CB6A29" w:rsidP="00CB6A2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It is guaranteed that the sum of the values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over all test cases in the test does not exceed 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2⋅1</w:t>
      </w:r>
      <w:r w:rsidR="003A457A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="003A457A" w:rsidRPr="003A457A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  <w:vertAlign w:val="superscript"/>
        </w:rPr>
        <w:t>5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090479EC" w14:textId="77777777" w:rsidR="00CB6A29" w:rsidRPr="00CB6A29" w:rsidRDefault="00CB6A29" w:rsidP="00CB6A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CB6A2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14:paraId="0BC61A12" w14:textId="045798E8" w:rsidR="00CB6A29" w:rsidRPr="00CB6A29" w:rsidRDefault="00CB6A29" w:rsidP="00CB6A29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Print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lines, each of the lines must contain the answer to the corresponding set of input data  — the minimum number of seconds it takes to explode all the mines.</w:t>
      </w:r>
    </w:p>
    <w:p w14:paraId="49E2D504" w14:textId="77777777" w:rsidR="00CB6A29" w:rsidRPr="00CB6A29" w:rsidRDefault="00CB6A29" w:rsidP="00CB6A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CB6A29">
        <w:rPr>
          <w:rFonts w:ascii="Helvetica" w:eastAsia="Times New Roman" w:hAnsi="Helvetica" w:cs="Helvetica"/>
          <w:b/>
          <w:bCs/>
          <w:color w:val="222222"/>
        </w:rPr>
        <w:t>Example</w:t>
      </w:r>
    </w:p>
    <w:p w14:paraId="1E12E84D" w14:textId="77777777" w:rsidR="00CB6A29" w:rsidRPr="00CB6A29" w:rsidRDefault="00CB6A29" w:rsidP="00CB6A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CB6A29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14:paraId="56669063" w14:textId="77777777" w:rsidR="00CB6A29" w:rsidRPr="00CB6A29" w:rsidRDefault="00CB6A29" w:rsidP="00CB6A29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CB6A29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lastRenderedPageBreak/>
        <w:t>Copy</w:t>
      </w:r>
    </w:p>
    <w:p w14:paraId="37BE0B92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3</w:t>
      </w:r>
    </w:p>
    <w:p w14:paraId="10CE9F35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</w:p>
    <w:p w14:paraId="61BE6C73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5 0</w:t>
      </w:r>
    </w:p>
    <w:p w14:paraId="61535A75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0 0 1</w:t>
      </w:r>
    </w:p>
    <w:p w14:paraId="55C21CCF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0 1 4</w:t>
      </w:r>
    </w:p>
    <w:p w14:paraId="12D81708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1 0 2</w:t>
      </w:r>
    </w:p>
    <w:p w14:paraId="06F83B9E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1 1 3</w:t>
      </w:r>
    </w:p>
    <w:p w14:paraId="7C13C83A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2 2 9</w:t>
      </w:r>
    </w:p>
    <w:p w14:paraId="1DF5633E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</w:p>
    <w:p w14:paraId="69ECF2E6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5 2</w:t>
      </w:r>
    </w:p>
    <w:p w14:paraId="422F564B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0 0 1</w:t>
      </w:r>
    </w:p>
    <w:p w14:paraId="2D0E54F0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0 1 4</w:t>
      </w:r>
    </w:p>
    <w:p w14:paraId="19DD3EED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1 0 2</w:t>
      </w:r>
    </w:p>
    <w:p w14:paraId="57C3C55D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1 1 3</w:t>
      </w:r>
    </w:p>
    <w:p w14:paraId="0C7774A1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2 2 9</w:t>
      </w:r>
    </w:p>
    <w:p w14:paraId="5DC1F0EB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</w:p>
    <w:p w14:paraId="74445C8E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6 1</w:t>
      </w:r>
    </w:p>
    <w:p w14:paraId="7D9FB715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1 -1 3</w:t>
      </w:r>
    </w:p>
    <w:p w14:paraId="733F9870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0 -1 9</w:t>
      </w:r>
    </w:p>
    <w:p w14:paraId="69C7EB9C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0 1 7</w:t>
      </w:r>
    </w:p>
    <w:p w14:paraId="35A6A14E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-1 0 1</w:t>
      </w:r>
    </w:p>
    <w:p w14:paraId="5486FAD0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-1 1 9</w:t>
      </w:r>
    </w:p>
    <w:p w14:paraId="5950D05B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-1 -1 7</w:t>
      </w:r>
    </w:p>
    <w:p w14:paraId="0C562840" w14:textId="77777777" w:rsidR="00CB6A29" w:rsidRPr="00CB6A29" w:rsidRDefault="00CB6A29" w:rsidP="00CB6A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CB6A29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14:paraId="6052D605" w14:textId="77777777" w:rsidR="00CB6A29" w:rsidRPr="00CB6A29" w:rsidRDefault="00CB6A29" w:rsidP="00CB6A29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CB6A29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14:paraId="64E9758D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2</w:t>
      </w:r>
    </w:p>
    <w:p w14:paraId="6B4F861A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1</w:t>
      </w:r>
    </w:p>
    <w:p w14:paraId="64D87227" w14:textId="77777777" w:rsidR="00CB6A29" w:rsidRPr="00CB6A29" w:rsidRDefault="00CB6A29" w:rsidP="00CB6A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CB6A29">
        <w:rPr>
          <w:rFonts w:ascii="Consolas" w:eastAsia="Times New Roman" w:hAnsi="Consolas" w:cs="Courier New"/>
          <w:color w:val="880000"/>
          <w:sz w:val="19"/>
          <w:szCs w:val="19"/>
        </w:rPr>
        <w:t>0</w:t>
      </w:r>
    </w:p>
    <w:p w14:paraId="5EA032C9" w14:textId="77777777" w:rsidR="00CB6A29" w:rsidRPr="00CB6A29" w:rsidRDefault="00CB6A29" w:rsidP="00CB6A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CB6A2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14:paraId="42C92315" w14:textId="0974E8A1" w:rsidR="00CB6A29" w:rsidRPr="00CB6A29" w:rsidRDefault="00CB6A29" w:rsidP="00CB6A2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noProof/>
          <w:color w:val="222222"/>
          <w:sz w:val="21"/>
          <w:szCs w:val="21"/>
        </w:rPr>
        <w:lastRenderedPageBreak/>
        <w:drawing>
          <wp:inline distT="0" distB="0" distL="0" distR="0" wp14:anchorId="57889AB6" wp14:editId="1B7242AF">
            <wp:extent cx="5943600" cy="4531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A29">
        <w:rPr>
          <w:rFonts w:ascii="Helvetica" w:eastAsia="Times New Roman" w:hAnsi="Helvetica" w:cs="Helvetica"/>
          <w:color w:val="222222"/>
          <w:sz w:val="18"/>
          <w:szCs w:val="18"/>
        </w:rPr>
        <w:t>Picture from examples</w:t>
      </w:r>
    </w:p>
    <w:p w14:paraId="3953C335" w14:textId="77777777" w:rsidR="00CB6A29" w:rsidRPr="00CB6A29" w:rsidRDefault="00CB6A29" w:rsidP="00CB6A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First example:</w:t>
      </w:r>
    </w:p>
    <w:p w14:paraId="5D749547" w14:textId="5C448AB2" w:rsidR="00CB6A29" w:rsidRPr="00CB6A29" w:rsidRDefault="00CB6A29" w:rsidP="00CB6A29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second: we explode a mine at the cell 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(2,2)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, it does not detonate any other mine since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k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=0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5C8FBA81" w14:textId="06B6521A" w:rsidR="00CB6A29" w:rsidRPr="00CB6A29" w:rsidRDefault="00CB6A29" w:rsidP="00CB6A29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second: we explode the mine at the cell 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(0,1)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, and the mine at the cell 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(0,0)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explodes itself.</w:t>
      </w:r>
    </w:p>
    <w:p w14:paraId="10F2CE6B" w14:textId="6C1226F5" w:rsidR="00CB6A29" w:rsidRPr="00CB6A29" w:rsidRDefault="00CB6A29" w:rsidP="00CB6A29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2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second: we explode the mine at the cell 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(1,1)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, and the mine at the cell 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(1,0)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explodes itself.</w:t>
      </w:r>
    </w:p>
    <w:p w14:paraId="4DE59365" w14:textId="77777777" w:rsidR="00CB6A29" w:rsidRPr="00CB6A29" w:rsidRDefault="00CB6A29" w:rsidP="00CB6A2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Second example:</w:t>
      </w:r>
    </w:p>
    <w:p w14:paraId="7B547031" w14:textId="0EFE1139" w:rsidR="00CB6A29" w:rsidRPr="00CB6A29" w:rsidRDefault="00CB6A29" w:rsidP="00CB6A29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second: we explode a mine at the cell 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(2,2)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we get:</w:t>
      </w:r>
    </w:p>
    <w:p w14:paraId="7160F438" w14:textId="6AF391D7" w:rsidR="00CB6A29" w:rsidRPr="00CB6A29" w:rsidRDefault="00CB6A29" w:rsidP="00CB6A2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Helvetica" w:eastAsia="Times New Roman" w:hAnsi="Helvetica" w:cs="Helvetica"/>
          <w:noProof/>
          <w:color w:val="222222"/>
          <w:sz w:val="21"/>
          <w:szCs w:val="21"/>
        </w:rPr>
        <w:lastRenderedPageBreak/>
        <w:drawing>
          <wp:inline distT="0" distB="0" distL="0" distR="0" wp14:anchorId="2EA42E5B" wp14:editId="28374234">
            <wp:extent cx="5943600" cy="4639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0241" w14:textId="11CD1117" w:rsidR="00CB6A29" w:rsidRPr="00CB6A29" w:rsidRDefault="00CB6A29" w:rsidP="00CB6A29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second: the mine at coordinate 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(0,0)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explodes and since </w:t>
      </w:r>
      <w:r w:rsidRPr="00CB6A2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k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=2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the explosion detonates mines at the cells 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(0,1)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(1,0)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, and their explosions detonate the mine at the cell </w:t>
      </w:r>
      <w:r w:rsidRPr="00CB6A2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(1,1)</w:t>
      </w:r>
      <w:r w:rsidRPr="00CB6A29">
        <w:rPr>
          <w:rFonts w:ascii="Helvetica" w:eastAsia="Times New Roman" w:hAnsi="Helvetica" w:cs="Helvetica"/>
          <w:color w:val="222222"/>
          <w:sz w:val="21"/>
          <w:szCs w:val="21"/>
        </w:rPr>
        <w:t> and there are no mines left on the field.</w:t>
      </w:r>
    </w:p>
    <w:p w14:paraId="319B6C00" w14:textId="77777777" w:rsidR="00CB6A29" w:rsidRDefault="00CB6A29"/>
    <w:sectPr w:rsidR="00CB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84B53"/>
    <w:multiLevelType w:val="multilevel"/>
    <w:tmpl w:val="000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FD0D0E"/>
    <w:multiLevelType w:val="multilevel"/>
    <w:tmpl w:val="26AE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4D6FDA"/>
    <w:multiLevelType w:val="multilevel"/>
    <w:tmpl w:val="BBB0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90"/>
    <w:rsid w:val="003A457A"/>
    <w:rsid w:val="00CB6A29"/>
    <w:rsid w:val="00D25D5E"/>
    <w:rsid w:val="00E6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8CE3"/>
  <w15:chartTrackingRefBased/>
  <w15:docId w15:val="{7DE9A0AA-F443-45E4-BB81-CDDE64DC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CB6A29"/>
  </w:style>
  <w:style w:type="character" w:customStyle="1" w:styleId="mo">
    <w:name w:val="mo"/>
    <w:basedOn w:val="DefaultParagraphFont"/>
    <w:rsid w:val="00CB6A29"/>
  </w:style>
  <w:style w:type="character" w:customStyle="1" w:styleId="mjxassistivemathml">
    <w:name w:val="mjx_assistive_mathml"/>
    <w:basedOn w:val="DefaultParagraphFont"/>
    <w:rsid w:val="00CB6A29"/>
  </w:style>
  <w:style w:type="character" w:customStyle="1" w:styleId="tex-font-style-bf">
    <w:name w:val="tex-font-style-bf"/>
    <w:basedOn w:val="DefaultParagraphFont"/>
    <w:rsid w:val="00CB6A29"/>
  </w:style>
  <w:style w:type="character" w:customStyle="1" w:styleId="mn">
    <w:name w:val="mn"/>
    <w:basedOn w:val="DefaultParagraphFont"/>
    <w:rsid w:val="00CB6A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A29"/>
    <w:rPr>
      <w:rFonts w:ascii="Courier New" w:eastAsia="Times New Roman" w:hAnsi="Courier New" w:cs="Courier New"/>
      <w:sz w:val="20"/>
      <w:szCs w:val="20"/>
    </w:rPr>
  </w:style>
  <w:style w:type="character" w:customStyle="1" w:styleId="tex-font-size-small">
    <w:name w:val="tex-font-size-small"/>
    <w:basedOn w:val="DefaultParagraphFont"/>
    <w:rsid w:val="00CB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4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836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551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03190884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72185455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999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490080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2021-12-21T04:22:00Z</dcterms:created>
  <dcterms:modified xsi:type="dcterms:W3CDTF">2021-12-24T05:35:00Z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2021-12-21T04:22:56Z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6ed791ad-f704-46fd-bc43-e91e122b243d</vt:lpwstr>
  </property>
  <property fmtid="{D5CDD505-2E9C-101B-9397-08002B2CF9AE}" pid="8" name="MSIP_Label_aeec8b56-cf92-4f4e-ae60-9935f5ad962f_ContentBits">
    <vt:lpwstr>0</vt:lpwstr>
  </property>
</Properties>
</file>