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42CA3" w14:textId="2FF12BDE" w:rsidR="0033127F" w:rsidRDefault="002C1E77">
      <w:pPr>
        <w:rPr>
          <w:rFonts w:ascii="Segoe UI" w:hAnsi="Segoe UI" w:cs="Segoe UI"/>
          <w:color w:val="373A3C"/>
          <w:sz w:val="48"/>
          <w:szCs w:val="48"/>
        </w:rPr>
      </w:pPr>
      <w:r>
        <w:rPr>
          <w:rFonts w:ascii="Segoe UI" w:hAnsi="Segoe UI" w:cs="Segoe UI"/>
          <w:color w:val="373A3C"/>
          <w:sz w:val="48"/>
          <w:szCs w:val="48"/>
        </w:rPr>
        <w:t>C - Sum of Round Numbers</w:t>
      </w:r>
    </w:p>
    <w:p w14:paraId="657F6EE0" w14:textId="5CBFCCB1" w:rsidR="00AB2BCE" w:rsidRPr="00AB2BCE" w:rsidRDefault="00AB2BCE" w:rsidP="00AB2BCE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AB2BCE">
        <w:rPr>
          <w:rFonts w:ascii="Merriweather" w:eastAsia="Times New Roman" w:hAnsi="Merriweather" w:cs="Times New Roman"/>
          <w:color w:val="000000"/>
          <w:sz w:val="23"/>
          <w:szCs w:val="23"/>
        </w:rPr>
        <w:t>A positive (strictly greater than zero) integer is called </w:t>
      </w:r>
      <w:r w:rsidRPr="00AB2BCE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round</w:t>
      </w:r>
      <w:r w:rsidRPr="00AB2BCE">
        <w:rPr>
          <w:rFonts w:ascii="Merriweather" w:eastAsia="Times New Roman" w:hAnsi="Merriweather" w:cs="Times New Roman"/>
          <w:color w:val="000000"/>
          <w:sz w:val="23"/>
          <w:szCs w:val="23"/>
        </w:rPr>
        <w:t> if it is of the form </w:t>
      </w:r>
      <w:r w:rsidRPr="00AB2BCE">
        <w:rPr>
          <w:rFonts w:ascii="Courier New" w:eastAsia="Times New Roman" w:hAnsi="Courier New" w:cs="Courier New"/>
          <w:color w:val="000000"/>
          <w:sz w:val="25"/>
          <w:szCs w:val="25"/>
        </w:rPr>
        <w:t>d00...0</w:t>
      </w:r>
      <w:r w:rsidRPr="00AB2BCE">
        <w:rPr>
          <w:rFonts w:ascii="Merriweather" w:eastAsia="Times New Roman" w:hAnsi="Merriweather" w:cs="Times New Roman"/>
          <w:color w:val="000000"/>
          <w:sz w:val="23"/>
          <w:szCs w:val="23"/>
        </w:rPr>
        <w:t>. In other words, a positive integer is round if all its digits except the leftmost (most significant) are equal to zero. In particular, all numbers from </w:t>
      </w:r>
      <w:r w:rsidRPr="00AB2BC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1</w:t>
      </w:r>
      <w:r w:rsidRPr="00AB2BCE">
        <w:rPr>
          <w:rFonts w:ascii="Merriweather" w:eastAsia="Times New Roman" w:hAnsi="Merriweather" w:cs="Times New Roman"/>
          <w:color w:val="000000"/>
          <w:sz w:val="23"/>
          <w:szCs w:val="23"/>
        </w:rPr>
        <w:t> to </w:t>
      </w:r>
      <w:r w:rsidRPr="00AB2BC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9</w:t>
      </w:r>
      <w:r w:rsidRPr="00AB2BCE">
        <w:rPr>
          <w:rFonts w:ascii="Merriweather" w:eastAsia="Times New Roman" w:hAnsi="Merriweather" w:cs="Times New Roman"/>
          <w:color w:val="000000"/>
          <w:sz w:val="23"/>
          <w:szCs w:val="23"/>
        </w:rPr>
        <w:t> (inclusive) are round.</w:t>
      </w:r>
    </w:p>
    <w:p w14:paraId="64CD7D4F" w14:textId="620DB488" w:rsidR="00AB2BCE" w:rsidRPr="00AB2BCE" w:rsidRDefault="00AB2BCE" w:rsidP="00AB2BCE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AB2BCE">
        <w:rPr>
          <w:rFonts w:ascii="Merriweather" w:eastAsia="Times New Roman" w:hAnsi="Merriweather" w:cs="Times New Roman"/>
          <w:color w:val="000000"/>
          <w:sz w:val="23"/>
          <w:szCs w:val="23"/>
        </w:rPr>
        <w:t>For example, the following numbers are round: </w:t>
      </w:r>
      <w:r w:rsidRPr="00AB2BC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4000</w:t>
      </w:r>
      <w:r w:rsidRPr="00AB2BCE">
        <w:rPr>
          <w:rFonts w:ascii="Merriweather" w:eastAsia="Times New Roman" w:hAnsi="Merriweather" w:cs="Times New Roman"/>
          <w:color w:val="000000"/>
          <w:sz w:val="23"/>
          <w:szCs w:val="23"/>
        </w:rPr>
        <w:t>, </w:t>
      </w:r>
      <w:r w:rsidRPr="00AB2BC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1</w:t>
      </w:r>
      <w:r w:rsidRPr="00AB2BCE">
        <w:rPr>
          <w:rFonts w:ascii="Merriweather" w:eastAsia="Times New Roman" w:hAnsi="Merriweather" w:cs="Times New Roman"/>
          <w:color w:val="000000"/>
          <w:sz w:val="23"/>
          <w:szCs w:val="23"/>
        </w:rPr>
        <w:t>, </w:t>
      </w:r>
      <w:r w:rsidRPr="00AB2BC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9</w:t>
      </w:r>
      <w:r w:rsidRPr="00AB2BCE">
        <w:rPr>
          <w:rFonts w:ascii="Merriweather" w:eastAsia="Times New Roman" w:hAnsi="Merriweather" w:cs="Times New Roman"/>
          <w:color w:val="000000"/>
          <w:sz w:val="23"/>
          <w:szCs w:val="23"/>
        </w:rPr>
        <w:t>, </w:t>
      </w:r>
      <w:r w:rsidRPr="00AB2BCE">
        <w:rPr>
          <w:rFonts w:ascii="Times New Roman" w:eastAsia="Times New Roman" w:hAnsi="Times New Roman" w:cs="Times New Roman"/>
          <w:color w:val="000000"/>
          <w:sz w:val="28"/>
          <w:szCs w:val="28"/>
        </w:rPr>
        <w:t>800</w:t>
      </w:r>
      <w:r w:rsidRPr="00AB2BCE">
        <w:rPr>
          <w:rFonts w:ascii="Merriweather" w:eastAsia="Times New Roman" w:hAnsi="Merriweather" w:cs="Times New Roman"/>
          <w:color w:val="000000"/>
          <w:sz w:val="23"/>
          <w:szCs w:val="23"/>
        </w:rPr>
        <w:t>, </w:t>
      </w:r>
      <w:r w:rsidRPr="00AB2BCE">
        <w:rPr>
          <w:rFonts w:ascii="Times New Roman" w:eastAsia="Times New Roman" w:hAnsi="Times New Roman" w:cs="Times New Roman"/>
          <w:color w:val="000000"/>
          <w:sz w:val="28"/>
          <w:szCs w:val="28"/>
        </w:rPr>
        <w:t>90</w:t>
      </w:r>
      <w:r w:rsidRPr="00AB2BCE">
        <w:rPr>
          <w:rFonts w:ascii="Merriweather" w:eastAsia="Times New Roman" w:hAnsi="Merriweather" w:cs="Times New Roman"/>
          <w:color w:val="000000"/>
          <w:sz w:val="23"/>
          <w:szCs w:val="23"/>
        </w:rPr>
        <w:t>. The following numbers are </w:t>
      </w:r>
      <w:r w:rsidRPr="00AB2BCE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not</w:t>
      </w:r>
      <w:r w:rsidRPr="00AB2BCE">
        <w:rPr>
          <w:rFonts w:ascii="Merriweather" w:eastAsia="Times New Roman" w:hAnsi="Merriweather" w:cs="Times New Roman"/>
          <w:color w:val="000000"/>
          <w:sz w:val="23"/>
          <w:szCs w:val="23"/>
        </w:rPr>
        <w:t> round: </w:t>
      </w:r>
      <w:r w:rsidRPr="00AB2BCE">
        <w:rPr>
          <w:rFonts w:ascii="Times New Roman" w:eastAsia="Times New Roman" w:hAnsi="Times New Roman" w:cs="Times New Roman"/>
          <w:color w:val="000000"/>
          <w:sz w:val="28"/>
          <w:szCs w:val="28"/>
        </w:rPr>
        <w:t>110</w:t>
      </w:r>
      <w:r w:rsidRPr="00AB2BCE">
        <w:rPr>
          <w:rFonts w:ascii="Merriweather" w:eastAsia="Times New Roman" w:hAnsi="Merriweather" w:cs="Times New Roman"/>
          <w:color w:val="000000"/>
          <w:sz w:val="23"/>
          <w:szCs w:val="23"/>
        </w:rPr>
        <w:t>, </w:t>
      </w:r>
      <w:r w:rsidRPr="00AB2BCE">
        <w:rPr>
          <w:rFonts w:ascii="Times New Roman" w:eastAsia="Times New Roman" w:hAnsi="Times New Roman" w:cs="Times New Roman"/>
          <w:color w:val="000000"/>
          <w:sz w:val="28"/>
          <w:szCs w:val="28"/>
        </w:rPr>
        <w:t>707</w:t>
      </w:r>
      <w:r w:rsidRPr="00AB2BCE">
        <w:rPr>
          <w:rFonts w:ascii="Merriweather" w:eastAsia="Times New Roman" w:hAnsi="Merriweather" w:cs="Times New Roman"/>
          <w:color w:val="000000"/>
          <w:sz w:val="23"/>
          <w:szCs w:val="23"/>
        </w:rPr>
        <w:t>, </w:t>
      </w:r>
      <w:r w:rsidRPr="00AB2BCE">
        <w:rPr>
          <w:rFonts w:ascii="Times New Roman" w:eastAsia="Times New Roman" w:hAnsi="Times New Roman" w:cs="Times New Roman"/>
          <w:color w:val="000000"/>
          <w:sz w:val="28"/>
          <w:szCs w:val="28"/>
        </w:rPr>
        <w:t>222</w:t>
      </w:r>
      <w:r w:rsidRPr="00AB2BCE">
        <w:rPr>
          <w:rFonts w:ascii="Merriweather" w:eastAsia="Times New Roman" w:hAnsi="Merriweather" w:cs="Times New Roman"/>
          <w:color w:val="000000"/>
          <w:sz w:val="23"/>
          <w:szCs w:val="23"/>
        </w:rPr>
        <w:t>, </w:t>
      </w:r>
      <w:r w:rsidRPr="00AB2BCE">
        <w:rPr>
          <w:rFonts w:ascii="Times New Roman" w:eastAsia="Times New Roman" w:hAnsi="Times New Roman" w:cs="Times New Roman"/>
          <w:color w:val="000000"/>
          <w:sz w:val="28"/>
          <w:szCs w:val="28"/>
        </w:rPr>
        <w:t>1001</w:t>
      </w:r>
      <w:r w:rsidRPr="00AB2BCE">
        <w:rPr>
          <w:rFonts w:ascii="Merriweather" w:eastAsia="Times New Roman" w:hAnsi="Merriweather" w:cs="Times New Roman"/>
          <w:color w:val="000000"/>
          <w:sz w:val="23"/>
          <w:szCs w:val="23"/>
        </w:rPr>
        <w:t>.</w:t>
      </w:r>
    </w:p>
    <w:p w14:paraId="3A4D3C28" w14:textId="6B3A7CB4" w:rsidR="00AB2BCE" w:rsidRPr="00AB2BCE" w:rsidRDefault="00AB2BCE" w:rsidP="00AB2BCE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AB2BCE">
        <w:rPr>
          <w:rFonts w:ascii="Merriweather" w:eastAsia="Times New Roman" w:hAnsi="Merriweather" w:cs="Times New Roman"/>
          <w:color w:val="000000"/>
          <w:sz w:val="23"/>
          <w:szCs w:val="23"/>
        </w:rPr>
        <w:t>You are given a positive integer </w:t>
      </w:r>
      <w:r w:rsidRPr="00AB2BC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n</w:t>
      </w:r>
      <w:r w:rsidRPr="00AB2BCE">
        <w:rPr>
          <w:rFonts w:ascii="Merriweather" w:eastAsia="Times New Roman" w:hAnsi="Merriweather" w:cs="Times New Roman"/>
          <w:color w:val="000000"/>
          <w:sz w:val="23"/>
          <w:szCs w:val="23"/>
        </w:rPr>
        <w:t> (</w:t>
      </w:r>
      <w:r w:rsidRPr="00AB2BCE">
        <w:rPr>
          <w:rFonts w:ascii="Times New Roman" w:eastAsia="Times New Roman" w:hAnsi="Times New Roman" w:cs="Times New Roman"/>
          <w:color w:val="000000"/>
          <w:sz w:val="28"/>
          <w:szCs w:val="28"/>
        </w:rPr>
        <w:t>1≤</w:t>
      </w:r>
      <w:r w:rsidRPr="00AB2BCE">
        <w:rPr>
          <w:rFonts w:ascii="KaTeX_Math" w:eastAsia="Times New Roman" w:hAnsi="KaTeX_Math" w:cs="Times New Roman"/>
          <w:i/>
          <w:iCs/>
          <w:color w:val="000000"/>
          <w:sz w:val="28"/>
          <w:szCs w:val="28"/>
        </w:rPr>
        <w:t>n</w:t>
      </w:r>
      <w:r w:rsidRPr="00AB2BCE">
        <w:rPr>
          <w:rFonts w:ascii="Times New Roman" w:eastAsia="Times New Roman" w:hAnsi="Times New Roman" w:cs="Times New Roman"/>
          <w:color w:val="000000"/>
          <w:sz w:val="28"/>
          <w:szCs w:val="28"/>
        </w:rPr>
        <w:t>≤1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Pr="00AB2BCE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4</w:t>
      </w:r>
      <w:r w:rsidRPr="00AB2BCE">
        <w:rPr>
          <w:rFonts w:ascii="Merriweather" w:eastAsia="Times New Roman" w:hAnsi="Merriweather" w:cs="Times New Roman"/>
          <w:color w:val="000000"/>
          <w:sz w:val="23"/>
          <w:szCs w:val="23"/>
        </w:rPr>
        <w:t>). Represent the number </w:t>
      </w:r>
      <w:r w:rsidRPr="00AB2BCE">
        <w:rPr>
          <w:rFonts w:ascii="KaTeX_Math" w:eastAsia="Times New Roman" w:hAnsi="KaTeX_Math" w:cs="Times New Roman"/>
          <w:i/>
          <w:iCs/>
          <w:color w:val="000000"/>
          <w:sz w:val="28"/>
          <w:szCs w:val="28"/>
        </w:rPr>
        <w:t>n</w:t>
      </w:r>
      <w:r w:rsidRPr="00AB2BCE">
        <w:rPr>
          <w:rFonts w:ascii="Merriweather" w:eastAsia="Times New Roman" w:hAnsi="Merriweather" w:cs="Times New Roman"/>
          <w:color w:val="000000"/>
          <w:sz w:val="23"/>
          <w:szCs w:val="23"/>
        </w:rPr>
        <w:t> as a sum of round numbers using the minimum number of summands (addends). In other words, you need to represent the given number </w:t>
      </w:r>
      <w:r w:rsidRPr="00AB2BCE">
        <w:rPr>
          <w:rFonts w:ascii="KaTeX_Math" w:eastAsia="Times New Roman" w:hAnsi="KaTeX_Math" w:cs="Times New Roman"/>
          <w:i/>
          <w:iCs/>
          <w:color w:val="000000"/>
          <w:sz w:val="28"/>
          <w:szCs w:val="28"/>
        </w:rPr>
        <w:t>n</w:t>
      </w:r>
      <w:r w:rsidRPr="00AB2BCE">
        <w:rPr>
          <w:rFonts w:ascii="Merriweather" w:eastAsia="Times New Roman" w:hAnsi="Merriweather" w:cs="Times New Roman"/>
          <w:color w:val="000000"/>
          <w:sz w:val="23"/>
          <w:szCs w:val="23"/>
        </w:rPr>
        <w:t> as a sum of the least number of terms, each of which is a round number.</w:t>
      </w:r>
    </w:p>
    <w:p w14:paraId="4009990E" w14:textId="77777777" w:rsidR="00AB2BCE" w:rsidRPr="00AB2BCE" w:rsidRDefault="00AB2BCE" w:rsidP="00AB2BCE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B2BC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Input</w:t>
      </w:r>
    </w:p>
    <w:p w14:paraId="4B4195B6" w14:textId="7BF18F21" w:rsidR="00AB2BCE" w:rsidRPr="00AB2BCE" w:rsidRDefault="00AB2BCE" w:rsidP="00AB2BCE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AB2BCE">
        <w:rPr>
          <w:rFonts w:ascii="Merriweather" w:eastAsia="Times New Roman" w:hAnsi="Merriweather" w:cs="Times New Roman"/>
          <w:color w:val="000000"/>
          <w:sz w:val="23"/>
          <w:szCs w:val="23"/>
        </w:rPr>
        <w:t>The first line contains an integer </w:t>
      </w:r>
      <w:r w:rsidRPr="00AB2BCE">
        <w:rPr>
          <w:rFonts w:ascii="KaTeX_Math" w:eastAsia="Times New Roman" w:hAnsi="KaTeX_Math" w:cs="Times New Roman"/>
          <w:i/>
          <w:iCs/>
          <w:color w:val="000000"/>
          <w:sz w:val="28"/>
          <w:szCs w:val="28"/>
        </w:rPr>
        <w:t>t</w:t>
      </w:r>
      <w:r w:rsidRPr="00AB2BCE">
        <w:rPr>
          <w:rFonts w:ascii="Merriweather" w:eastAsia="Times New Roman" w:hAnsi="Merriweather" w:cs="Times New Roman"/>
          <w:color w:val="000000"/>
          <w:sz w:val="23"/>
          <w:szCs w:val="23"/>
        </w:rPr>
        <w:t> (</w:t>
      </w:r>
      <w:r w:rsidRPr="00AB2BCE">
        <w:rPr>
          <w:rFonts w:ascii="Times New Roman" w:eastAsia="Times New Roman" w:hAnsi="Times New Roman" w:cs="Times New Roman"/>
          <w:color w:val="000000"/>
          <w:sz w:val="28"/>
          <w:szCs w:val="28"/>
        </w:rPr>
        <w:t>1≤</w:t>
      </w:r>
      <w:r w:rsidRPr="00AB2BCE">
        <w:rPr>
          <w:rFonts w:ascii="KaTeX_Math" w:eastAsia="Times New Roman" w:hAnsi="KaTeX_Math" w:cs="Times New Roman"/>
          <w:i/>
          <w:iCs/>
          <w:color w:val="000000"/>
          <w:sz w:val="28"/>
          <w:szCs w:val="28"/>
        </w:rPr>
        <w:t>t</w:t>
      </w:r>
      <w:r w:rsidRPr="00AB2BCE">
        <w:rPr>
          <w:rFonts w:ascii="Times New Roman" w:eastAsia="Times New Roman" w:hAnsi="Times New Roman" w:cs="Times New Roman"/>
          <w:color w:val="000000"/>
          <w:sz w:val="28"/>
          <w:szCs w:val="28"/>
        </w:rPr>
        <w:t>≤1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Pr="00AB2BCE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4</w:t>
      </w:r>
      <w:r w:rsidRPr="00AB2BCE">
        <w:rPr>
          <w:rFonts w:ascii="Merriweather" w:eastAsia="Times New Roman" w:hAnsi="Merriweather" w:cs="Times New Roman"/>
          <w:color w:val="000000"/>
          <w:sz w:val="23"/>
          <w:szCs w:val="23"/>
        </w:rPr>
        <w:t>) — the number of test cases in the input. Then </w:t>
      </w:r>
      <w:r w:rsidRPr="00AB2BCE">
        <w:rPr>
          <w:rFonts w:ascii="KaTeX_Math" w:eastAsia="Times New Roman" w:hAnsi="KaTeX_Math" w:cs="Times New Roman"/>
          <w:i/>
          <w:iCs/>
          <w:color w:val="000000"/>
          <w:sz w:val="28"/>
          <w:szCs w:val="28"/>
        </w:rPr>
        <w:t>t</w:t>
      </w:r>
      <w:r w:rsidRPr="00AB2BCE">
        <w:rPr>
          <w:rFonts w:ascii="Merriweather" w:eastAsia="Times New Roman" w:hAnsi="Merriweather" w:cs="Times New Roman"/>
          <w:color w:val="000000"/>
          <w:sz w:val="23"/>
          <w:szCs w:val="23"/>
        </w:rPr>
        <w:t> test cases follow.</w:t>
      </w:r>
    </w:p>
    <w:p w14:paraId="2E1948FA" w14:textId="38A36EF7" w:rsidR="00AB2BCE" w:rsidRPr="00AB2BCE" w:rsidRDefault="00AB2BCE" w:rsidP="00AB2BCE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AB2BCE">
        <w:rPr>
          <w:rFonts w:ascii="Merriweather" w:eastAsia="Times New Roman" w:hAnsi="Merriweather" w:cs="Times New Roman"/>
          <w:color w:val="000000"/>
          <w:sz w:val="23"/>
          <w:szCs w:val="23"/>
        </w:rPr>
        <w:t>Each test case is a line containing an integer </w:t>
      </w:r>
      <w:r w:rsidRPr="00AB2BCE">
        <w:rPr>
          <w:rFonts w:ascii="KaTeX_Math" w:eastAsia="Times New Roman" w:hAnsi="KaTeX_Math" w:cs="Times New Roman"/>
          <w:i/>
          <w:iCs/>
          <w:color w:val="000000"/>
          <w:sz w:val="28"/>
          <w:szCs w:val="28"/>
        </w:rPr>
        <w:t>n</w:t>
      </w:r>
      <w:r w:rsidRPr="00AB2BCE">
        <w:rPr>
          <w:rFonts w:ascii="Merriweather" w:eastAsia="Times New Roman" w:hAnsi="Merriweather" w:cs="Times New Roman"/>
          <w:color w:val="000000"/>
          <w:sz w:val="23"/>
          <w:szCs w:val="23"/>
        </w:rPr>
        <w:t> (</w:t>
      </w:r>
      <w:r w:rsidRPr="00AB2BCE">
        <w:rPr>
          <w:rFonts w:ascii="Times New Roman" w:eastAsia="Times New Roman" w:hAnsi="Times New Roman" w:cs="Times New Roman"/>
          <w:color w:val="000000"/>
          <w:sz w:val="28"/>
          <w:szCs w:val="28"/>
        </w:rPr>
        <w:t>1≤</w:t>
      </w:r>
      <w:r w:rsidRPr="00AB2BCE">
        <w:rPr>
          <w:rFonts w:ascii="KaTeX_Math" w:eastAsia="Times New Roman" w:hAnsi="KaTeX_Math" w:cs="Times New Roman"/>
          <w:i/>
          <w:iCs/>
          <w:color w:val="000000"/>
          <w:sz w:val="28"/>
          <w:szCs w:val="28"/>
        </w:rPr>
        <w:t>n</w:t>
      </w:r>
      <w:r w:rsidRPr="00AB2BCE">
        <w:rPr>
          <w:rFonts w:ascii="Times New Roman" w:eastAsia="Times New Roman" w:hAnsi="Times New Roman" w:cs="Times New Roman"/>
          <w:color w:val="000000"/>
          <w:sz w:val="28"/>
          <w:szCs w:val="28"/>
        </w:rPr>
        <w:t>≤1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Pr="00AB2BCE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4</w:t>
      </w:r>
      <w:r w:rsidRPr="00AB2BCE">
        <w:rPr>
          <w:rFonts w:ascii="Merriweather" w:eastAsia="Times New Roman" w:hAnsi="Merriweather" w:cs="Times New Roman"/>
          <w:color w:val="000000"/>
          <w:sz w:val="23"/>
          <w:szCs w:val="23"/>
        </w:rPr>
        <w:t>).</w:t>
      </w:r>
    </w:p>
    <w:p w14:paraId="1B115AD7" w14:textId="77777777" w:rsidR="00AB2BCE" w:rsidRPr="00AB2BCE" w:rsidRDefault="00AB2BCE" w:rsidP="00AB2BCE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B2BC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Output</w:t>
      </w:r>
    </w:p>
    <w:p w14:paraId="03D6B08B" w14:textId="52AB63FD" w:rsidR="00AB2BCE" w:rsidRPr="00AB2BCE" w:rsidRDefault="00AB2BCE" w:rsidP="00AB2BCE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AB2BCE">
        <w:rPr>
          <w:rFonts w:ascii="Merriweather" w:eastAsia="Times New Roman" w:hAnsi="Merriweather" w:cs="Times New Roman"/>
          <w:color w:val="000000"/>
          <w:sz w:val="23"/>
          <w:szCs w:val="23"/>
        </w:rPr>
        <w:t>Print </w:t>
      </w:r>
      <w:r w:rsidRPr="00AB2BC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</w:t>
      </w:r>
      <w:r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 </w:t>
      </w:r>
      <w:r w:rsidRPr="00AB2BCE">
        <w:rPr>
          <w:rFonts w:ascii="Merriweather" w:eastAsia="Times New Roman" w:hAnsi="Merriweather" w:cs="Times New Roman"/>
          <w:color w:val="000000"/>
          <w:sz w:val="23"/>
          <w:szCs w:val="23"/>
        </w:rPr>
        <w:t>answers to the test cases. Each answer must begin with an integer </w:t>
      </w:r>
      <w:r w:rsidRPr="00AB2BCE">
        <w:rPr>
          <w:rFonts w:ascii="KaTeX_Math" w:eastAsia="Times New Roman" w:hAnsi="KaTeX_Math" w:cs="Times New Roman"/>
          <w:i/>
          <w:iCs/>
          <w:color w:val="000000"/>
          <w:sz w:val="28"/>
          <w:szCs w:val="28"/>
        </w:rPr>
        <w:t>k</w:t>
      </w:r>
      <w:r w:rsidRPr="00AB2BCE">
        <w:rPr>
          <w:rFonts w:ascii="Merriweather" w:eastAsia="Times New Roman" w:hAnsi="Merriweather" w:cs="Times New Roman"/>
          <w:color w:val="000000"/>
          <w:sz w:val="23"/>
          <w:szCs w:val="23"/>
        </w:rPr>
        <w:t> — the minimum number of summands. Next, </w:t>
      </w:r>
      <w:r w:rsidRPr="00AB2BCE">
        <w:rPr>
          <w:rFonts w:ascii="KaTeX_Math" w:eastAsia="Times New Roman" w:hAnsi="KaTeX_Math" w:cs="Times New Roman"/>
          <w:i/>
          <w:iCs/>
          <w:color w:val="000000"/>
          <w:sz w:val="28"/>
          <w:szCs w:val="28"/>
        </w:rPr>
        <w:t>k</w:t>
      </w:r>
      <w:r w:rsidRPr="00AB2BCE">
        <w:rPr>
          <w:rFonts w:ascii="Merriweather" w:eastAsia="Times New Roman" w:hAnsi="Merriweather" w:cs="Times New Roman"/>
          <w:color w:val="000000"/>
          <w:sz w:val="23"/>
          <w:szCs w:val="23"/>
        </w:rPr>
        <w:t> terms must follow, each of which is a round number, and their sum is </w:t>
      </w:r>
      <w:r w:rsidRPr="00AB2BCE">
        <w:rPr>
          <w:rFonts w:ascii="KaTeX_Math" w:eastAsia="Times New Roman" w:hAnsi="KaTeX_Math" w:cs="Times New Roman"/>
          <w:i/>
          <w:iCs/>
          <w:color w:val="000000"/>
          <w:sz w:val="28"/>
          <w:szCs w:val="28"/>
        </w:rPr>
        <w:t>n</w:t>
      </w:r>
      <w:r w:rsidRPr="00AB2BCE">
        <w:rPr>
          <w:rFonts w:ascii="Merriweather" w:eastAsia="Times New Roman" w:hAnsi="Merriweather" w:cs="Times New Roman"/>
          <w:color w:val="000000"/>
          <w:sz w:val="23"/>
          <w:szCs w:val="23"/>
        </w:rPr>
        <w:t>. The terms can be printed in any order. If there are several answers, print any of them.</w:t>
      </w:r>
    </w:p>
    <w:p w14:paraId="5E3F6E14" w14:textId="77777777" w:rsidR="00AB2BCE" w:rsidRPr="00AB2BCE" w:rsidRDefault="00AB2BCE" w:rsidP="00AB2BCE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B2BC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Example</w:t>
      </w:r>
    </w:p>
    <w:p w14:paraId="426EEE33" w14:textId="77777777" w:rsidR="00AB2BCE" w:rsidRPr="00AB2BCE" w:rsidRDefault="00AB2BCE" w:rsidP="00AB2BCE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AB2BCE">
        <w:rPr>
          <w:rFonts w:ascii="Arial" w:eastAsia="Times New Roman" w:hAnsi="Arial" w:cs="Arial"/>
          <w:b/>
          <w:bCs/>
          <w:color w:val="000000"/>
          <w:sz w:val="23"/>
          <w:szCs w:val="23"/>
        </w:rPr>
        <w:t>Input</w:t>
      </w:r>
    </w:p>
    <w:p w14:paraId="34B4FAD0" w14:textId="77777777" w:rsidR="00AB2BCE" w:rsidRPr="00AB2BCE" w:rsidRDefault="00AB2BCE" w:rsidP="00AB2BCE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BCE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</w:p>
    <w:p w14:paraId="1E06C0B3" w14:textId="77777777" w:rsidR="00AB2BCE" w:rsidRPr="00AB2BCE" w:rsidRDefault="00AB2BCE" w:rsidP="00AB2BCE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BCE">
        <w:rPr>
          <w:rFonts w:ascii="Courier New" w:eastAsia="Times New Roman" w:hAnsi="Courier New" w:cs="Courier New"/>
          <w:color w:val="000000"/>
          <w:sz w:val="20"/>
          <w:szCs w:val="20"/>
        </w:rPr>
        <w:t>5009</w:t>
      </w:r>
    </w:p>
    <w:p w14:paraId="041B6348" w14:textId="77777777" w:rsidR="00AB2BCE" w:rsidRPr="00AB2BCE" w:rsidRDefault="00AB2BCE" w:rsidP="00AB2BCE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BCE">
        <w:rPr>
          <w:rFonts w:ascii="Courier New" w:eastAsia="Times New Roman" w:hAnsi="Courier New" w:cs="Courier New"/>
          <w:color w:val="000000"/>
          <w:sz w:val="20"/>
          <w:szCs w:val="20"/>
        </w:rPr>
        <w:t>7</w:t>
      </w:r>
    </w:p>
    <w:p w14:paraId="29BC62E0" w14:textId="77777777" w:rsidR="00AB2BCE" w:rsidRPr="00AB2BCE" w:rsidRDefault="00AB2BCE" w:rsidP="00AB2BCE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BCE">
        <w:rPr>
          <w:rFonts w:ascii="Courier New" w:eastAsia="Times New Roman" w:hAnsi="Courier New" w:cs="Courier New"/>
          <w:color w:val="000000"/>
          <w:sz w:val="20"/>
          <w:szCs w:val="20"/>
        </w:rPr>
        <w:t>9876</w:t>
      </w:r>
    </w:p>
    <w:p w14:paraId="3B29FB2D" w14:textId="77777777" w:rsidR="00AB2BCE" w:rsidRPr="00AB2BCE" w:rsidRDefault="00AB2BCE" w:rsidP="00AB2BCE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BCE">
        <w:rPr>
          <w:rFonts w:ascii="Courier New" w:eastAsia="Times New Roman" w:hAnsi="Courier New" w:cs="Courier New"/>
          <w:color w:val="000000"/>
          <w:sz w:val="20"/>
          <w:szCs w:val="20"/>
        </w:rPr>
        <w:t>10000</w:t>
      </w:r>
    </w:p>
    <w:p w14:paraId="5495B1FB" w14:textId="77777777" w:rsidR="00AB2BCE" w:rsidRPr="00AB2BCE" w:rsidRDefault="00AB2BCE" w:rsidP="00AB2BCE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BC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</w:t>
      </w:r>
    </w:p>
    <w:p w14:paraId="0DD9D2B6" w14:textId="77777777" w:rsidR="00AB2BCE" w:rsidRPr="00AB2BCE" w:rsidRDefault="00AB2BCE" w:rsidP="00AB2BCE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AB2BCE">
        <w:rPr>
          <w:rFonts w:ascii="Arial" w:eastAsia="Times New Roman" w:hAnsi="Arial" w:cs="Arial"/>
          <w:b/>
          <w:bCs/>
          <w:color w:val="000000"/>
          <w:sz w:val="23"/>
          <w:szCs w:val="23"/>
        </w:rPr>
        <w:t>Output</w:t>
      </w:r>
    </w:p>
    <w:p w14:paraId="78755280" w14:textId="77777777" w:rsidR="00AB2BCE" w:rsidRPr="00AB2BCE" w:rsidRDefault="00AB2BCE" w:rsidP="00AB2BCE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BCE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14:paraId="47EAF628" w14:textId="77777777" w:rsidR="00AB2BCE" w:rsidRPr="00AB2BCE" w:rsidRDefault="00AB2BCE" w:rsidP="00AB2BCE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BCE">
        <w:rPr>
          <w:rFonts w:ascii="Courier New" w:eastAsia="Times New Roman" w:hAnsi="Courier New" w:cs="Courier New"/>
          <w:color w:val="000000"/>
          <w:sz w:val="20"/>
          <w:szCs w:val="20"/>
        </w:rPr>
        <w:t>5000 9</w:t>
      </w:r>
    </w:p>
    <w:p w14:paraId="1BF22789" w14:textId="77777777" w:rsidR="00AB2BCE" w:rsidRPr="00AB2BCE" w:rsidRDefault="00AB2BCE" w:rsidP="00AB2BCE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BCE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14:paraId="33E385CB" w14:textId="77777777" w:rsidR="00AB2BCE" w:rsidRPr="00AB2BCE" w:rsidRDefault="00AB2BCE" w:rsidP="00AB2BCE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B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 </w:t>
      </w:r>
    </w:p>
    <w:p w14:paraId="3A907A1D" w14:textId="77777777" w:rsidR="00AB2BCE" w:rsidRPr="00AB2BCE" w:rsidRDefault="00AB2BCE" w:rsidP="00AB2BCE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BCE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</w:p>
    <w:p w14:paraId="53A97B4F" w14:textId="77777777" w:rsidR="00AB2BCE" w:rsidRPr="00AB2BCE" w:rsidRDefault="00AB2BCE" w:rsidP="00AB2BCE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B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800 70 6 9000 </w:t>
      </w:r>
    </w:p>
    <w:p w14:paraId="27EC5832" w14:textId="77777777" w:rsidR="00AB2BCE" w:rsidRPr="00AB2BCE" w:rsidRDefault="00AB2BCE" w:rsidP="00AB2BCE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BCE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14:paraId="31004F7B" w14:textId="77777777" w:rsidR="00AB2BCE" w:rsidRPr="00AB2BCE" w:rsidRDefault="00AB2BCE" w:rsidP="00AB2BCE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B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10000 </w:t>
      </w:r>
    </w:p>
    <w:p w14:paraId="73F5E8F0" w14:textId="77777777" w:rsidR="00AB2BCE" w:rsidRPr="00AB2BCE" w:rsidRDefault="00AB2BCE" w:rsidP="00AB2BCE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BCE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14:paraId="3BF6356D" w14:textId="77777777" w:rsidR="00AB2BCE" w:rsidRPr="00AB2BCE" w:rsidRDefault="00AB2BCE" w:rsidP="00AB2BCE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B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 </w:t>
      </w:r>
    </w:p>
    <w:p w14:paraId="522CBE29" w14:textId="77777777" w:rsidR="00AB2BCE" w:rsidRDefault="00AB2BCE"/>
    <w:sectPr w:rsidR="00AB2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E77"/>
    <w:rsid w:val="002C1E77"/>
    <w:rsid w:val="0033127F"/>
    <w:rsid w:val="00AB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B5376"/>
  <w15:chartTrackingRefBased/>
  <w15:docId w15:val="{64998115-D843-4521-A929-220489712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2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-font-style-it">
    <w:name w:val="tex-font-style-it"/>
    <w:basedOn w:val="DefaultParagraphFont"/>
    <w:rsid w:val="00AB2BCE"/>
  </w:style>
  <w:style w:type="character" w:customStyle="1" w:styleId="tex-font-style-tt">
    <w:name w:val="tex-font-style-tt"/>
    <w:basedOn w:val="DefaultParagraphFont"/>
    <w:rsid w:val="00AB2BCE"/>
  </w:style>
  <w:style w:type="character" w:customStyle="1" w:styleId="katex-mathml">
    <w:name w:val="katex-mathml"/>
    <w:basedOn w:val="DefaultParagraphFont"/>
    <w:rsid w:val="00AB2BCE"/>
  </w:style>
  <w:style w:type="character" w:customStyle="1" w:styleId="mord">
    <w:name w:val="mord"/>
    <w:basedOn w:val="DefaultParagraphFont"/>
    <w:rsid w:val="00AB2BCE"/>
  </w:style>
  <w:style w:type="character" w:customStyle="1" w:styleId="tex-font-style-bf">
    <w:name w:val="tex-font-style-bf"/>
    <w:basedOn w:val="DefaultParagraphFont"/>
    <w:rsid w:val="00AB2BCE"/>
  </w:style>
  <w:style w:type="character" w:customStyle="1" w:styleId="mrel">
    <w:name w:val="mrel"/>
    <w:basedOn w:val="DefaultParagraphFont"/>
    <w:rsid w:val="00AB2BC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2B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2B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15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90098">
              <w:marLeft w:val="0"/>
              <w:marRight w:val="0"/>
              <w:marTop w:val="0"/>
              <w:marBottom w:val="0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21470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888888"/>
                    <w:right w:val="none" w:sz="0" w:space="0" w:color="auto"/>
                  </w:divBdr>
                </w:div>
              </w:divsChild>
            </w:div>
            <w:div w:id="945042727">
              <w:marLeft w:val="0"/>
              <w:marRight w:val="0"/>
              <w:marTop w:val="0"/>
              <w:marBottom w:val="240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1294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888888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2</cp:revision>
  <dcterms:created xsi:type="dcterms:W3CDTF">2021-12-21T04:31:00Z</dcterms:created>
  <dcterms:modified xsi:type="dcterms:W3CDTF">2021-12-21T04:33:00Z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2021-12-21T04:31:03Z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1c20f896-2b78-41db-aa06-7b0a0cb9e854</vt:lpwstr>
  </property>
  <property fmtid="{D5CDD505-2E9C-101B-9397-08002B2CF9AE}" pid="8" name="MSIP_Label_aeec8b56-cf92-4f4e-ae60-9935f5ad962f_ContentBits">
    <vt:lpwstr>0</vt:lpwstr>
  </property>
</Properties>
</file>