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120"/>
        <w:jc w:val="center"/>
      </w:pPr>
      <w:r>
        <w:rPr>
          <w:rFonts w:ascii="Arial" w:cs="Arial" w:eastAsia="Arial" w:hAnsi="Arial"/>
          <w:color w:val="5D6D7E"/>
          <w:sz w:val="28"/>
          <w:szCs w:val="28"/>
        </w:rPr>
        <w:t xml:space="preserve">AQA GCSE BUSINESS STUDIES</w:t>
      </w:r>
    </w:p>
    <w:p>
      <w:pPr>
        <w:spacing w:after="120"/>
        <w:jc w:val="center"/>
      </w:pPr>
      <w:r>
        <w:rPr>
          <w:rFonts w:ascii="Arial" w:cs="Arial" w:eastAsia="Arial" w:hAnsi="Arial"/>
          <w:b/>
          <w:bCs/>
          <w:color w:val="1B3A6B"/>
          <w:sz w:val="44"/>
          <w:szCs w:val="44"/>
        </w:rPr>
        <w:t xml:space="preserve">Strategic Exam Practice</w:t>
      </w:r>
    </w:p>
    <w:p>
      <w:pPr>
        <w:spacing w:after="120"/>
        <w:jc w:val="center"/>
      </w:pPr>
      <w:r>
        <w:rPr>
          <w:rFonts w:ascii="Arial" w:cs="Arial" w:eastAsia="Arial" w:hAnsi="Arial"/>
          <w:b/>
          <w:bCs/>
          <w:color w:val="1B3A6B"/>
          <w:sz w:val="36"/>
          <w:szCs w:val="36"/>
        </w:rPr>
        <w:t xml:space="preserve">Unit 3: Business Operations</w:t>
      </w:r>
    </w:p>
    <w:p>
      <w:pPr>
        <w:spacing w:after="60"/>
        <w:jc w:val="center"/>
      </w:pPr>
      <w:r>
        <w:rPr>
          <w:rFonts w:ascii="Arial" w:cs="Arial" w:eastAsia="Arial" w:hAnsi="Arial"/>
          <w:b/>
          <w:bCs/>
          <w:color w:val="C9932F"/>
          <w:sz w:val="22"/>
          <w:szCs w:val="22"/>
        </w:rPr>
        <w:t xml:space="preserve">10 MCQs | 5 × 2-Mark | 5 × 4-Mark | 3 × 6-Mark | 2 × 9-Mark | 2 × 12-Mark</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120"/>
        <w:jc w:val="center"/>
      </w:pPr>
      <w:r>
        <w:rPr>
          <w:rFonts w:ascii="Arial" w:cs="Arial" w:eastAsia="Arial" w:hAnsi="Arial"/>
          <w:b/>
          <w:bCs/>
          <w:color w:val="1B3A6B"/>
          <w:sz w:val="24"/>
          <w:szCs w:val="24"/>
        </w:rPr>
        <w:t xml:space="preserve">Nishkam School West London</w:t>
      </w:r>
    </w:p>
    <w:p>
      <w:pPr>
        <w:spacing w:after="120"/>
        <w:jc w:val="center"/>
      </w:pPr>
      <w:r>
        <w:rPr>
          <w:rFonts w:ascii="Arial" w:cs="Arial" w:eastAsia="Arial" w:hAnsi="Arial"/>
          <w:i/>
          <w:iCs/>
          <w:color w:val="C9932F"/>
          <w:sz w:val="22"/>
          <w:szCs w:val="22"/>
        </w:rPr>
        <w:t xml:space="preserve">Man neeva, mat uchi — To be humble, to be wise</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120"/>
      </w:pPr>
      <w:r>
        <w:rPr>
          <w:rFonts w:ascii="Arial" w:cs="Arial" w:eastAsia="Arial" w:hAnsi="Arial"/>
          <w:sz w:val="22"/>
          <w:szCs w:val="22"/>
        </w:rPr>
        <w:t xml:space="preserve">Student Name: ___________________________________________</w:t>
      </w:r>
    </w:p>
    <w:p>
      <w:pPr>
        <w:spacing w:after="120"/>
      </w:pPr>
      <w:r>
        <w:rPr>
          <w:rFonts w:ascii="Arial" w:cs="Arial" w:eastAsia="Arial" w:hAnsi="Arial"/>
          <w:sz w:val="22"/>
          <w:szCs w:val="22"/>
        </w:rPr>
        <w:t xml:space="preserve">Class: ______________      Date: ______________</w:t>
      </w:r>
    </w:p>
    <w:p>
      <w:r>
        <w:br w:type="page"/>
      </w:r>
    </w:p>
    <w:p>
      <w:pPr>
        <w:spacing w:after="120"/>
      </w:pPr>
      <w:r>
        <w:rPr>
          <w:rFonts w:ascii="Arial" w:cs="Arial" w:eastAsia="Arial" w:hAnsi="Arial"/>
          <w:b/>
          <w:bCs/>
          <w:color w:val="1B3A6B"/>
          <w:sz w:val="28"/>
          <w:szCs w:val="28"/>
        </w:rPr>
        <w:t xml:space="preserve">How to Use This Workbook</w:t>
      </w:r>
    </w:p>
    <w:p>
      <w:pPr>
        <w:spacing w:after="120"/>
      </w:pPr>
      <w:r>
        <w:rPr>
          <w:rFonts w:ascii="Arial" w:cs="Arial" w:eastAsia="Arial" w:hAnsi="Arial"/>
          <w:sz w:val="22"/>
          <w:szCs w:val="22"/>
        </w:rPr>
        <w:t xml:space="preserve">This workbook is designed to reinforce your understanding of AQA GCSE Business Studies Unit 3 and prepare you strategically for the exam. It is structured in three parts:</w:t>
      </w:r>
    </w:p>
    <w:p>
      <w:pPr>
        <w:spacing w:after="120"/>
      </w:pPr>
      <w:r>
        <w:rPr>
          <w:rFonts w:ascii="Arial" w:cs="Arial" w:eastAsia="Arial" w:hAnsi="Arial"/>
          <w:b/>
          <w:bCs/>
          <w:sz w:val="22"/>
          <w:szCs w:val="22"/>
        </w:rPr>
        <w:t xml:space="preserve">Part A — Knowledge Reinforcement: Topic-by-topic revision activities that test key definitions, concepts and application.</w:t>
      </w:r>
    </w:p>
    <w:p>
      <w:pPr>
        <w:spacing w:after="120"/>
      </w:pPr>
      <w:r>
        <w:rPr>
          <w:rFonts w:ascii="Arial" w:cs="Arial" w:eastAsia="Arial" w:hAnsi="Arial"/>
          <w:b/>
          <w:bCs/>
          <w:sz w:val="22"/>
          <w:szCs w:val="22"/>
        </w:rPr>
        <w:t xml:space="preserve">Part B — Exam-Style Questions: A complete set of practice questions across all mark tariffs — MCQs, 2-markers, 4-markers, 6-markers (2026 format), 9-markers and 12-markers with detailed case studies.</w:t>
      </w:r>
    </w:p>
    <w:p>
      <w:pPr>
        <w:spacing w:after="120"/>
      </w:pPr>
      <w:r>
        <w:rPr>
          <w:rFonts w:ascii="Arial" w:cs="Arial" w:eastAsia="Arial" w:hAnsi="Arial"/>
          <w:b/>
          <w:bCs/>
          <w:sz w:val="22"/>
          <w:szCs w:val="22"/>
        </w:rPr>
        <w:t xml:space="preserve">Part C — Model Answers: Full model answers for every question, showing the level of detail and structure required for top marks.</w:t>
      </w:r>
    </w:p>
    <w:p>
      <w:pPr>
        <w:shd w:fill="EAFAF1" w:val="clear"/>
        <w:spacing w:before="120" w:after="120"/>
      </w:pPr>
      <w:r>
        <w:rPr>
          <w:rFonts w:ascii="Arial" w:cs="Arial" w:eastAsia="Arial" w:hAnsi="Arial"/>
          <w:b/>
          <w:bCs/>
          <w:color w:val="1A7A3A"/>
          <w:sz w:val="20"/>
          <w:szCs w:val="20"/>
        </w:rPr>
        <w:t xml:space="preserve">✅ EXAM TIP: For 6-mark questions, note that from 2026, the new format requires you to analyse TWO reasons/points, not one. Each point needs its own developed chain of analysis.</w:t>
      </w:r>
    </w:p>
    <w:p>
      <w:r>
        <w:br w:type="page"/>
      </w:r>
    </w:p>
    <w:p>
      <w:pPr>
        <w:spacing w:after="120"/>
      </w:pPr>
      <w:r>
        <w:rPr>
          <w:rFonts w:ascii="Arial" w:cs="Arial" w:eastAsia="Arial" w:hAnsi="Arial"/>
          <w:b/>
          <w:bCs/>
          <w:color w:val="1B3A6B"/>
          <w:sz w:val="32"/>
          <w:szCs w:val="32"/>
        </w:rPr>
        <w:t xml:space="preserve">PART A: KNOWLEDGE REINFORCEMENT</w:t>
      </w:r>
    </w:p>
    <w:p>
      <w:pPr>
        <w:spacing w:after="60"/>
      </w:pPr>
      <w:r>
        <w:rPr>
          <w:rFonts w:ascii="Arial" w:cs="Arial" w:eastAsia="Arial" w:hAnsi="Arial"/>
          <w:sz w:val="20"/>
          <w:szCs w:val="20"/>
        </w:rPr>
        <w:t xml:space="preserve"> </w:t>
      </w:r>
    </w:p>
    <w:p>
      <w:pPr>
        <w:spacing w:after="120"/>
      </w:pPr>
      <w:r>
        <w:rPr>
          <w:rFonts w:ascii="Arial" w:cs="Arial" w:eastAsia="Arial" w:hAnsi="Arial"/>
          <w:b/>
          <w:bCs/>
          <w:color w:val="1B3A6B"/>
          <w:sz w:val="26"/>
          <w:szCs w:val="26"/>
        </w:rPr>
        <w:t xml:space="preserve">TOPIC 3.3.1: PRODUCTION PROCESSES</w:t>
      </w:r>
    </w:p>
    <w:p>
      <w:pPr>
        <w:shd w:fill="1B3A6B" w:val="clear"/>
        <w:spacing w:before="200" w:after="80"/>
      </w:pPr>
      <w:r>
        <w:rPr>
          <w:rFonts w:ascii="Arial" w:cs="Arial" w:eastAsia="Arial" w:hAnsi="Arial"/>
          <w:b/>
          <w:bCs/>
          <w:color w:val="C9932F"/>
          <w:sz w:val="28"/>
          <w:szCs w:val="28"/>
        </w:rPr>
        <w:t xml:space="preserve">  Activity 1: Key Definitions  </w:t>
      </w:r>
    </w:p>
    <w:p>
      <w:pPr>
        <w:spacing w:after="120"/>
      </w:pPr>
      <w:r>
        <w:rPr>
          <w:rFonts w:ascii="Arial" w:cs="Arial" w:eastAsia="Arial" w:hAnsi="Arial"/>
          <w:i/>
          <w:iCs/>
          <w:color w:val="5D6D7E"/>
          <w:sz w:val="20"/>
          <w:szCs w:val="20"/>
        </w:rPr>
        <w:t xml:space="preserve">Complete the table from memory. Then check your notes.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KEY TERM</w:t>
            </w:r>
          </w:p>
        </w:tc>
        <w:tc>
          <w:tcPr>
            <w:tcW w:type="dxa" w:w="6838"/>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YOUR DEFINITION</w:t>
            </w:r>
          </w:p>
        </w:tc>
      </w:tr>
      <w:tr>
        <w:tc>
          <w:tcPr>
            <w:tcW w:type="dxa" w:w="2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Job production</w:t>
            </w:r>
          </w:p>
        </w:tc>
        <w:tc>
          <w:tcPr>
            <w:tcW w:type="dxa" w:w="68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Flow production</w:t>
            </w:r>
          </w:p>
        </w:tc>
        <w:tc>
          <w:tcPr>
            <w:tcW w:type="dxa" w:w="68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Lean production</w:t>
            </w:r>
          </w:p>
        </w:tc>
        <w:tc>
          <w:tcPr>
            <w:tcW w:type="dxa" w:w="68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Just-in-time (JIT)</w:t>
            </w:r>
          </w:p>
        </w:tc>
        <w:tc>
          <w:tcPr>
            <w:tcW w:type="dxa" w:w="68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Economies of scale</w:t>
            </w:r>
          </w:p>
        </w:tc>
        <w:tc>
          <w:tcPr>
            <w:tcW w:type="dxa" w:w="68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Specialisation</w:t>
            </w:r>
          </w:p>
        </w:tc>
        <w:tc>
          <w:tcPr>
            <w:tcW w:type="dxa" w:w="68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Average unit cost</w:t>
            </w:r>
          </w:p>
        </w:tc>
        <w:tc>
          <w:tcPr>
            <w:tcW w:type="dxa" w:w="68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bl>
    <w:p>
      <w:pPr>
        <w:spacing w:after="60"/>
      </w:pPr>
      <w:r>
        <w:rPr>
          <w:rFonts w:ascii="Arial" w:cs="Arial" w:eastAsia="Arial" w:hAnsi="Arial"/>
          <w:sz w:val="20"/>
          <w:szCs w:val="20"/>
        </w:rPr>
        <w:t xml:space="preserve"> </w:t>
      </w:r>
    </w:p>
    <w:p>
      <w:pPr>
        <w:shd w:fill="1B3A6B" w:val="clear"/>
        <w:spacing w:before="200" w:after="80"/>
      </w:pPr>
      <w:r>
        <w:rPr>
          <w:rFonts w:ascii="Arial" w:cs="Arial" w:eastAsia="Arial" w:hAnsi="Arial"/>
          <w:b/>
          <w:bCs/>
          <w:color w:val="C9932F"/>
          <w:sz w:val="28"/>
          <w:szCs w:val="28"/>
        </w:rPr>
        <w:t xml:space="preserve">  Activity 2: Job vs Flow Production Comparison  </w:t>
      </w:r>
    </w:p>
    <w:p>
      <w:pPr>
        <w:spacing w:after="120"/>
      </w:pPr>
      <w:r>
        <w:rPr>
          <w:rFonts w:ascii="Arial" w:cs="Arial" w:eastAsia="Arial" w:hAnsi="Arial"/>
          <w:i/>
          <w:iCs/>
          <w:color w:val="5D6D7E"/>
          <w:sz w:val="20"/>
          <w:szCs w:val="20"/>
        </w:rPr>
        <w:t xml:space="preserve">Complete the grid from memory.</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819"/>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JOB PRODUCTION</w:t>
            </w:r>
          </w:p>
        </w:tc>
        <w:tc>
          <w:tcPr>
            <w:tcW w:type="dxa" w:w="3819"/>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FLOW PRODUCTION</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Definition</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Examples</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Type of labour</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Cost per unit</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Customisation</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Speed</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Key advantage</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Key disadvantage</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8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bl>
    <w:p>
      <w:pPr>
        <w:shd w:fill="EAFAF1" w:val="clear"/>
        <w:spacing w:before="120" w:after="120"/>
      </w:pPr>
      <w:r>
        <w:rPr>
          <w:rFonts w:ascii="Arial" w:cs="Arial" w:eastAsia="Arial" w:hAnsi="Arial"/>
          <w:b/>
          <w:bCs/>
          <w:color w:val="1A7A3A"/>
          <w:sz w:val="20"/>
          <w:szCs w:val="20"/>
        </w:rPr>
        <w:t xml:space="preserve">✅ EXAM TIP: Specialisation = FLOW production (workers do one task). In JOB production workers are multi-skilled. This is AQA’s most common trap.</w:t>
      </w:r>
    </w:p>
    <w:p>
      <w:r>
        <w:br w:type="page"/>
      </w:r>
    </w:p>
    <w:p>
      <w:pPr>
        <w:spacing w:after="120"/>
      </w:pPr>
      <w:r>
        <w:rPr>
          <w:rFonts w:ascii="Arial" w:cs="Arial" w:eastAsia="Arial" w:hAnsi="Arial"/>
          <w:b/>
          <w:bCs/>
          <w:color w:val="1B3A6B"/>
          <w:sz w:val="26"/>
          <w:szCs w:val="26"/>
        </w:rPr>
        <w:t xml:space="preserve">TOPIC 3.3.2: THE ROLE OF PROCUREMENT</w:t>
      </w:r>
    </w:p>
    <w:p>
      <w:pPr>
        <w:shd w:fill="1B3A6B" w:val="clear"/>
        <w:spacing w:before="200" w:after="80"/>
      </w:pPr>
      <w:r>
        <w:rPr>
          <w:rFonts w:ascii="Arial" w:cs="Arial" w:eastAsia="Arial" w:hAnsi="Arial"/>
          <w:b/>
          <w:bCs/>
          <w:color w:val="C9932F"/>
          <w:sz w:val="28"/>
          <w:szCs w:val="28"/>
        </w:rPr>
        <w:t xml:space="preserve">  Activity 3: JIT vs JIC Comparison  </w:t>
      </w:r>
    </w:p>
    <w:p>
      <w:pPr>
        <w:spacing w:after="120"/>
      </w:pPr>
      <w:r>
        <w:rPr>
          <w:rFonts w:ascii="Arial" w:cs="Arial" w:eastAsia="Arial" w:hAnsi="Arial"/>
          <w:i/>
          <w:iCs/>
          <w:color w:val="5D6D7E"/>
          <w:sz w:val="20"/>
          <w:szCs w:val="20"/>
        </w:rPr>
        <w:t xml:space="preserve">Complete the grid from memory.</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c>
          <w:tcPr>
            <w:tcW w:type="dxa" w:w="2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719"/>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JIT (Just-in-Time)</w:t>
            </w:r>
          </w:p>
        </w:tc>
        <w:tc>
          <w:tcPr>
            <w:tcW w:type="dxa" w:w="3719"/>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JIC (Just-in-Case)</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Definition</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Storage costs</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Waste levels</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Risk if demand surges</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Supplier dependence</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Delivery costs</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bl>
    <w:p>
      <w:pPr>
        <w:spacing w:after="60"/>
      </w:pPr>
      <w:r>
        <w:rPr>
          <w:rFonts w:ascii="Arial" w:cs="Arial" w:eastAsia="Arial" w:hAnsi="Arial"/>
          <w:sz w:val="20"/>
          <w:szCs w:val="20"/>
        </w:rPr>
        <w:t xml:space="preserve"> </w:t>
      </w:r>
    </w:p>
    <w:p>
      <w:pPr>
        <w:shd w:fill="1B3A6B" w:val="clear"/>
        <w:spacing w:before="200" w:after="80"/>
      </w:pPr>
      <w:r>
        <w:rPr>
          <w:rFonts w:ascii="Arial" w:cs="Arial" w:eastAsia="Arial" w:hAnsi="Arial"/>
          <w:b/>
          <w:bCs/>
          <w:color w:val="C9932F"/>
          <w:sz w:val="28"/>
          <w:szCs w:val="28"/>
        </w:rPr>
        <w:t xml:space="preserve">  Activity 4: Factors Affecting Supplier Choice  </w:t>
      </w:r>
    </w:p>
    <w:p>
      <w:pPr>
        <w:spacing w:after="120"/>
      </w:pPr>
      <w:r>
        <w:rPr>
          <w:rFonts w:ascii="Arial" w:cs="Arial" w:eastAsia="Arial" w:hAnsi="Arial"/>
          <w:i/>
          <w:iCs/>
          <w:color w:val="5D6D7E"/>
          <w:sz w:val="20"/>
          <w:szCs w:val="20"/>
        </w:rPr>
        <w:t xml:space="preserve">For each factor, explain why it matters and give a case study example.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738"/>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FACTOR</w:t>
            </w:r>
          </w:p>
        </w:tc>
        <w:tc>
          <w:tcPr>
            <w:tcW w:type="dxa" w:w="31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WHY IT MATTERS</w:t>
            </w:r>
          </w:p>
        </w:tc>
        <w:tc>
          <w:tcPr>
            <w:tcW w:type="dxa" w:w="4738"/>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CASE STUDY EXAMPLE</w:t>
            </w:r>
          </w:p>
        </w:tc>
      </w:tr>
      <w:tr>
        <w:tc>
          <w:tcPr>
            <w:tcW w:type="dxa" w:w="1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Price</w:t>
            </w:r>
          </w:p>
        </w:tc>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47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Quality</w:t>
            </w:r>
          </w:p>
        </w:tc>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47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Reliability</w:t>
            </w:r>
          </w:p>
        </w:tc>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47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18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 Proximity</w:t>
            </w:r>
          </w:p>
        </w:tc>
        <w:tc>
          <w:tcPr>
            <w:tcW w:type="dxa" w:w="3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47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bl>
    <w:p>
      <w:r>
        <w:br w:type="page"/>
      </w:r>
    </w:p>
    <w:p>
      <w:pPr>
        <w:spacing w:after="120"/>
      </w:pPr>
      <w:r>
        <w:rPr>
          <w:rFonts w:ascii="Arial" w:cs="Arial" w:eastAsia="Arial" w:hAnsi="Arial"/>
          <w:b/>
          <w:bCs/>
          <w:color w:val="1B3A6B"/>
          <w:sz w:val="26"/>
          <w:szCs w:val="26"/>
        </w:rPr>
        <w:t xml:space="preserve">TOPIC 3.3.3: THE CONCEPT OF QUALITY</w:t>
      </w:r>
    </w:p>
    <w:p>
      <w:pPr>
        <w:shd w:fill="1B3A6B" w:val="clear"/>
        <w:spacing w:before="200" w:after="80"/>
      </w:pPr>
      <w:r>
        <w:rPr>
          <w:rFonts w:ascii="Arial" w:cs="Arial" w:eastAsia="Arial" w:hAnsi="Arial"/>
          <w:b/>
          <w:bCs/>
          <w:color w:val="C9932F"/>
          <w:sz w:val="28"/>
          <w:szCs w:val="28"/>
        </w:rPr>
        <w:t xml:space="preserve">  Activity 5: TQM vs Quality Control  </w:t>
      </w:r>
    </w:p>
    <w:p>
      <w:pPr>
        <w:spacing w:after="120"/>
      </w:pPr>
      <w:r>
        <w:rPr>
          <w:rFonts w:ascii="Arial" w:cs="Arial" w:eastAsia="Arial" w:hAnsi="Arial"/>
          <w:i/>
          <w:iCs/>
          <w:color w:val="5D6D7E"/>
          <w:sz w:val="20"/>
          <w:szCs w:val="20"/>
        </w:rPr>
        <w:t xml:space="preserve">Explain the difference and complete the comparison.</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c>
          <w:tcPr>
            <w:tcW w:type="dxa" w:w="2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719"/>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TQM</w:t>
            </w:r>
          </w:p>
        </w:tc>
        <w:tc>
          <w:tcPr>
            <w:tcW w:type="dxa" w:w="3719"/>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QUALITY CONTROL</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Definition</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When faults are found</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Who is responsible?</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Key advantage</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Key disadvantage</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bl>
    <w:p>
      <w:pPr>
        <w:spacing w:after="60"/>
      </w:pPr>
      <w:r>
        <w:rPr>
          <w:rFonts w:ascii="Arial" w:cs="Arial" w:eastAsia="Arial" w:hAnsi="Arial"/>
          <w:sz w:val="20"/>
          <w:szCs w:val="20"/>
        </w:rPr>
        <w:t xml:space="preserve"> </w:t>
      </w:r>
    </w:p>
    <w:p>
      <w:pPr>
        <w:shd w:fill="1B3A6B" w:val="clear"/>
        <w:spacing w:before="200" w:after="80"/>
      </w:pPr>
      <w:r>
        <w:rPr>
          <w:rFonts w:ascii="Arial" w:cs="Arial" w:eastAsia="Arial" w:hAnsi="Arial"/>
          <w:b/>
          <w:bCs/>
          <w:color w:val="C9932F"/>
          <w:sz w:val="28"/>
          <w:szCs w:val="28"/>
        </w:rPr>
        <w:t xml:space="preserve">  Activity 6: Consequences of Quality Problems  </w:t>
      </w:r>
    </w:p>
    <w:p>
      <w:pPr>
        <w:spacing w:after="120"/>
      </w:pPr>
      <w:r>
        <w:rPr>
          <w:rFonts w:ascii="Arial" w:cs="Arial" w:eastAsia="Arial" w:hAnsi="Arial"/>
          <w:i/>
          <w:iCs/>
          <w:color w:val="5D6D7E"/>
          <w:sz w:val="20"/>
          <w:szCs w:val="20"/>
        </w:rPr>
        <w:t xml:space="preserve">For each problem, explain the consequence for the business.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c>
          <w:tcPr>
            <w:tcW w:type="dxa" w:w="2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QUALITY PROBLEM</w:t>
            </w:r>
          </w:p>
        </w:tc>
        <w:tc>
          <w:tcPr>
            <w:tcW w:type="dxa" w:w="36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CONSEQUENCE FOR THE BUSINESS</w:t>
            </w:r>
          </w:p>
        </w:tc>
        <w:tc>
          <w:tcPr>
            <w:tcW w:type="dxa" w:w="3638"/>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CASE STUDY EXAMPLE</w:t>
            </w:r>
          </w:p>
        </w:tc>
      </w:tr>
      <w:tr>
        <w:tc>
          <w:tcPr>
            <w:tcW w:type="dxa" w:w="24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Faulty products</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6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4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Product recalls</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6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4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Poor service quality</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6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4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Inconsistency</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36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bl>
    <w:p>
      <w:pPr>
        <w:shd w:fill="EAFAF1" w:val="clear"/>
        <w:spacing w:before="120" w:after="120"/>
      </w:pPr>
      <w:r>
        <w:rPr>
          <w:rFonts w:ascii="Arial" w:cs="Arial" w:eastAsia="Arial" w:hAnsi="Arial"/>
          <w:b/>
          <w:bCs/>
          <w:color w:val="1A7A3A"/>
          <w:sz w:val="20"/>
          <w:szCs w:val="20"/>
        </w:rPr>
        <w:t xml:space="preserve">✅ EXAM TIP: TQM = PREVENTION (proactive). Quality control = INSPECTION at the end (reactive). AQA loves testing this distinction.</w:t>
      </w:r>
    </w:p>
    <w:p>
      <w:r>
        <w:br w:type="page"/>
      </w:r>
    </w:p>
    <w:p>
      <w:pPr>
        <w:spacing w:after="120"/>
      </w:pPr>
      <w:r>
        <w:rPr>
          <w:rFonts w:ascii="Arial" w:cs="Arial" w:eastAsia="Arial" w:hAnsi="Arial"/>
          <w:b/>
          <w:bCs/>
          <w:color w:val="1B3A6B"/>
          <w:sz w:val="26"/>
          <w:szCs w:val="26"/>
        </w:rPr>
        <w:t xml:space="preserve">TOPIC 3.3.4: GOOD CUSTOMER SERVICE</w:t>
      </w:r>
    </w:p>
    <w:p>
      <w:pPr>
        <w:shd w:fill="1B3A6B" w:val="clear"/>
        <w:spacing w:before="200" w:after="80"/>
      </w:pPr>
      <w:r>
        <w:rPr>
          <w:rFonts w:ascii="Arial" w:cs="Arial" w:eastAsia="Arial" w:hAnsi="Arial"/>
          <w:b/>
          <w:bCs/>
          <w:color w:val="C9932F"/>
          <w:sz w:val="28"/>
          <w:szCs w:val="28"/>
        </w:rPr>
        <w:t xml:space="preserve">  Activity 7: Methods of Customer Service  </w:t>
      </w:r>
    </w:p>
    <w:p>
      <w:pPr>
        <w:spacing w:after="120"/>
      </w:pPr>
      <w:r>
        <w:rPr>
          <w:rFonts w:ascii="Arial" w:cs="Arial" w:eastAsia="Arial" w:hAnsi="Arial"/>
          <w:i/>
          <w:iCs/>
          <w:color w:val="5D6D7E"/>
          <w:sz w:val="20"/>
          <w:szCs w:val="20"/>
        </w:rPr>
        <w:t xml:space="preserve">For each method, explain what it means and give one example.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c>
          <w:tcPr>
            <w:tcW w:type="dxa" w:w="2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MEANS</w:t>
            </w:r>
          </w:p>
        </w:tc>
        <w:tc>
          <w:tcPr>
            <w:tcW w:type="dxa" w:w="4238"/>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Product knowledge</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42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Customer engagement</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42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2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Post-sales service</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c>
          <w:tcPr>
            <w:tcW w:type="dxa" w:w="42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bl>
    <w:p>
      <w:pPr>
        <w:spacing w:after="60"/>
      </w:pPr>
      <w:r>
        <w:rPr>
          <w:rFonts w:ascii="Arial" w:cs="Arial" w:eastAsia="Arial" w:hAnsi="Arial"/>
          <w:sz w:val="20"/>
          <w:szCs w:val="20"/>
        </w:rPr>
        <w:t xml:space="preserve"> </w:t>
      </w:r>
    </w:p>
    <w:p>
      <w:pPr>
        <w:shd w:fill="1B3A6B" w:val="clear"/>
        <w:spacing w:before="200" w:after="80"/>
      </w:pPr>
      <w:r>
        <w:rPr>
          <w:rFonts w:ascii="Arial" w:cs="Arial" w:eastAsia="Arial" w:hAnsi="Arial"/>
          <w:b/>
          <w:bCs/>
          <w:color w:val="C9932F"/>
          <w:sz w:val="28"/>
          <w:szCs w:val="28"/>
        </w:rPr>
        <w:t xml:space="preserve">  Activity 8: Benefits &amp; Dangers of Customer Service  </w:t>
      </w:r>
    </w:p>
    <w:p>
      <w:pPr>
        <w:spacing w:after="120"/>
      </w:pPr>
      <w:r>
        <w:rPr>
          <w:rFonts w:ascii="Arial" w:cs="Arial" w:eastAsia="Arial" w:hAnsi="Arial"/>
          <w:i/>
          <w:iCs/>
          <w:color w:val="5D6D7E"/>
          <w:sz w:val="20"/>
          <w:szCs w:val="20"/>
        </w:rPr>
        <w:t xml:space="preserve">List the FOUR benefits of good customer service and THREE dangers of poor customer service.</w:t>
      </w:r>
    </w:p>
    <w:p>
      <w:pPr>
        <w:spacing w:after="100"/>
      </w:pPr>
    </w:p>
    <w:p>
      <w:pPr>
        <w:spacing w:after="120"/>
      </w:pPr>
      <w:r>
        <w:rPr>
          <w:rFonts w:ascii="Arial" w:cs="Arial" w:eastAsia="Arial" w:hAnsi="Arial"/>
          <w:b/>
          <w:bCs/>
          <w:sz w:val="22"/>
          <w:szCs w:val="22"/>
        </w:rPr>
        <w:t xml:space="preserve">Four Benefits of Good Customer Service:</w:t>
      </w:r>
    </w:p>
    <w:p>
      <w:pPr>
        <w:spacing w:after="120"/>
      </w:pPr>
      <w:r>
        <w:rPr>
          <w:rFonts w:ascii="Arial" w:cs="Arial" w:eastAsia="Arial" w:hAnsi="Arial"/>
          <w:sz w:val="22"/>
          <w:szCs w:val="22"/>
        </w:rPr>
        <w:t xml:space="preserve">1.</w:t>
      </w:r>
    </w:p>
    <w:p>
      <w:pPr>
        <w:spacing w:after="120"/>
      </w:pPr>
      <w:r>
        <w:rPr>
          <w:rFonts w:ascii="Arial" w:cs="Arial" w:eastAsia="Arial" w:hAnsi="Arial"/>
          <w:sz w:val="22"/>
          <w:szCs w:val="22"/>
        </w:rPr>
        <w:t xml:space="preserve">2.</w:t>
      </w:r>
    </w:p>
    <w:p>
      <w:pPr>
        <w:spacing w:after="120"/>
      </w:pPr>
      <w:r>
        <w:rPr>
          <w:rFonts w:ascii="Arial" w:cs="Arial" w:eastAsia="Arial" w:hAnsi="Arial"/>
          <w:sz w:val="22"/>
          <w:szCs w:val="22"/>
        </w:rPr>
        <w:t xml:space="preserve">3.</w:t>
      </w:r>
    </w:p>
    <w:p>
      <w:pPr>
        <w:spacing w:after="120"/>
      </w:pPr>
      <w:r>
        <w:rPr>
          <w:rFonts w:ascii="Arial" w:cs="Arial" w:eastAsia="Arial" w:hAnsi="Arial"/>
          <w:sz w:val="22"/>
          <w:szCs w:val="22"/>
        </w:rPr>
        <w:t xml:space="preserve">4.</w:t>
      </w:r>
    </w:p>
    <w:p>
      <w:pPr>
        <w:spacing w:after="60"/>
      </w:pPr>
      <w:r>
        <w:rPr>
          <w:rFonts w:ascii="Arial" w:cs="Arial" w:eastAsia="Arial" w:hAnsi="Arial"/>
          <w:sz w:val="20"/>
          <w:szCs w:val="20"/>
        </w:rPr>
        <w:t xml:space="preserve"> </w:t>
      </w:r>
    </w:p>
    <w:p>
      <w:pPr>
        <w:spacing w:after="120"/>
      </w:pPr>
      <w:r>
        <w:rPr>
          <w:rFonts w:ascii="Arial" w:cs="Arial" w:eastAsia="Arial" w:hAnsi="Arial"/>
          <w:b/>
          <w:bCs/>
          <w:sz w:val="22"/>
          <w:szCs w:val="22"/>
        </w:rPr>
        <w:t xml:space="preserve">Three Dangers of Poor Customer Service:</w:t>
      </w:r>
    </w:p>
    <w:p>
      <w:pPr>
        <w:spacing w:after="120"/>
      </w:pPr>
      <w:r>
        <w:rPr>
          <w:rFonts w:ascii="Arial" w:cs="Arial" w:eastAsia="Arial" w:hAnsi="Arial"/>
          <w:sz w:val="22"/>
          <w:szCs w:val="22"/>
        </w:rPr>
        <w:t xml:space="preserve">1.</w:t>
      </w:r>
    </w:p>
    <w:p>
      <w:pPr>
        <w:spacing w:after="120"/>
      </w:pPr>
      <w:r>
        <w:rPr>
          <w:rFonts w:ascii="Arial" w:cs="Arial" w:eastAsia="Arial" w:hAnsi="Arial"/>
          <w:sz w:val="22"/>
          <w:szCs w:val="22"/>
        </w:rPr>
        <w:t xml:space="preserve">2.</w:t>
      </w:r>
    </w:p>
    <w:p>
      <w:pPr>
        <w:spacing w:after="120"/>
      </w:pPr>
      <w:r>
        <w:rPr>
          <w:rFonts w:ascii="Arial" w:cs="Arial" w:eastAsia="Arial" w:hAnsi="Arial"/>
          <w:sz w:val="22"/>
          <w:szCs w:val="22"/>
        </w:rPr>
        <w:t xml:space="preserve">3.</w:t>
      </w:r>
    </w:p>
    <w:p>
      <w:pPr>
        <w:spacing w:after="60"/>
      </w:pPr>
      <w:r>
        <w:rPr>
          <w:rFonts w:ascii="Arial" w:cs="Arial" w:eastAsia="Arial" w:hAnsi="Arial"/>
          <w:sz w:val="20"/>
          <w:szCs w:val="20"/>
        </w:rPr>
        <w:t xml:space="preserve"> </w:t>
      </w:r>
    </w:p>
    <w:p>
      <w:pPr>
        <w:shd w:fill="1B3A6B" w:val="clear"/>
        <w:spacing w:before="200" w:after="80"/>
      </w:pPr>
      <w:r>
        <w:rPr>
          <w:rFonts w:ascii="Arial" w:cs="Arial" w:eastAsia="Arial" w:hAnsi="Arial"/>
          <w:b/>
          <w:bCs/>
          <w:color w:val="C9932F"/>
          <w:sz w:val="28"/>
          <w:szCs w:val="28"/>
        </w:rPr>
        <w:t xml:space="preserve">  Activity 9: ICT &amp; Customer Service  </w:t>
      </w:r>
    </w:p>
    <w:p>
      <w:pPr>
        <w:spacing w:after="120"/>
      </w:pPr>
      <w:r>
        <w:rPr>
          <w:rFonts w:ascii="Arial" w:cs="Arial" w:eastAsia="Arial" w:hAnsi="Arial"/>
          <w:i/>
          <w:iCs/>
          <w:color w:val="5D6D7E"/>
          <w:sz w:val="20"/>
          <w:szCs w:val="20"/>
        </w:rPr>
        <w:t xml:space="preserve">Explain how each ICT method improves customer service.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ICT METHOD</w:t>
            </w:r>
          </w:p>
        </w:tc>
        <w:tc>
          <w:tcPr>
            <w:tcW w:type="dxa" w:w="7638"/>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vAlign w:val="center"/>
          </w:tcPr>
          <w:p>
            <w:r>
              <w:rPr>
                <w:rFonts w:ascii="Arial" w:cs="Arial" w:eastAsia="Arial" w:hAnsi="Arial"/>
                <w:b/>
                <w:bCs/>
                <w:color w:val="FFFFFF"/>
                <w:sz w:val="20"/>
                <w:szCs w:val="20"/>
              </w:rPr>
              <w:t xml:space="preserve">HOW IT IMPROVES CUSTOMER SERVICE</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Websites</w:t>
            </w:r>
          </w:p>
        </w:tc>
        <w:tc>
          <w:tcPr>
            <w:tcW w:type="dxa" w:w="76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E-commerce</w:t>
            </w:r>
          </w:p>
        </w:tc>
        <w:tc>
          <w:tcPr>
            <w:tcW w:type="dxa" w:w="76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2000"/>
            <w:tcBorders>
              <w:top w:val="single" w:color="CCCCCC" w:sz="1"/>
              <w:left w:val="single" w:color="CCCCCC" w:sz="1"/>
              <w:bottom w:val="single" w:color="CCCCCC" w:sz="1"/>
              <w:right w:val="single" w:color="CCCCCC" w:sz="1"/>
            </w:tcBorders>
            <w:shd w:fill="F5E6C8" w:val="clear"/>
            <w:tcMar>
              <w:top w:type="dxa" w:w="60"/>
              <w:left w:type="dxa" w:w="100"/>
              <w:bottom w:type="dxa" w:w="60"/>
              <w:right w:type="dxa" w:w="100"/>
            </w:tcMar>
            <w:vAlign w:val="center"/>
          </w:tcPr>
          <w:p>
            <w:r>
              <w:rPr>
                <w:rFonts w:ascii="Arial" w:cs="Arial" w:eastAsia="Arial" w:hAnsi="Arial"/>
                <w:b/>
                <w:bCs/>
                <w:color w:val="000000"/>
                <w:sz w:val="20"/>
                <w:szCs w:val="20"/>
              </w:rPr>
              <w:t xml:space="preserve">Social media</w:t>
            </w:r>
          </w:p>
        </w:tc>
        <w:tc>
          <w:tcPr>
            <w:tcW w:type="dxa" w:w="763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80"/>
            </w:pPr>
            <w:r>
              <w:rPr>
                <w:rFonts w:ascii="Arial" w:cs="Arial" w:eastAsia="Arial" w:hAnsi="Arial"/>
                <w:sz w:val="20"/>
                <w:szCs w:val="20"/>
              </w:rPr>
              <w:t xml:space="preserve"> </w:t>
            </w:r>
          </w:p>
          <w:p>
            <w:pPr>
              <w:spacing w:after="180"/>
            </w:pPr>
            <w:r>
              <w:rPr>
                <w:rFonts w:ascii="Arial" w:cs="Arial" w:eastAsia="Arial" w:hAnsi="Arial"/>
                <w:sz w:val="20"/>
                <w:szCs w:val="20"/>
              </w:rPr>
              <w:t xml:space="preserve"> </w:t>
            </w:r>
          </w:p>
          <w:p>
            <w:r>
              <w:rPr>
                <w:rFonts w:ascii="Arial" w:cs="Arial" w:eastAsia="Arial" w:hAnsi="Arial"/>
                <w:sz w:val="20"/>
                <w:szCs w:val="20"/>
              </w:rPr>
              <w:t xml:space="preserve"> </w:t>
            </w:r>
          </w:p>
        </w:tc>
      </w:tr>
    </w:tbl>
    <w:p>
      <w:r>
        <w:br w:type="page"/>
      </w:r>
    </w:p>
    <w:p>
      <w:pPr>
        <w:spacing w:after="120"/>
      </w:pPr>
      <w:r>
        <w:rPr>
          <w:rFonts w:ascii="Arial" w:cs="Arial" w:eastAsia="Arial" w:hAnsi="Arial"/>
          <w:b/>
          <w:bCs/>
          <w:color w:val="1B3A6B"/>
          <w:sz w:val="26"/>
          <w:szCs w:val="26"/>
        </w:rPr>
        <w:t xml:space="preserve">TOPIC 3.3.1: KEY FORMULA PRACTICE</w:t>
      </w:r>
    </w:p>
    <w:p>
      <w:pPr>
        <w:shd w:fill="1B3A6B" w:val="clear"/>
        <w:spacing w:before="200" w:after="80"/>
      </w:pPr>
      <w:r>
        <w:rPr>
          <w:rFonts w:ascii="Arial" w:cs="Arial" w:eastAsia="Arial" w:hAnsi="Arial"/>
          <w:b/>
          <w:bCs/>
          <w:color w:val="C9932F"/>
          <w:sz w:val="28"/>
          <w:szCs w:val="28"/>
        </w:rPr>
        <w:t xml:space="preserve">  Activity 10: Formula Recall + Calculation  </w:t>
      </w:r>
    </w:p>
    <w:p>
      <w:pPr>
        <w:spacing w:after="120"/>
      </w:pPr>
      <w:r>
        <w:rPr>
          <w:rFonts w:ascii="Arial" w:cs="Arial" w:eastAsia="Arial" w:hAnsi="Arial"/>
          <w:i/>
          <w:iCs/>
          <w:color w:val="5D6D7E"/>
          <w:sz w:val="20"/>
          <w:szCs w:val="20"/>
        </w:rPr>
        <w:t xml:space="preserve">Write each formula from memory, then complete the calculation.</w:t>
      </w:r>
    </w:p>
    <w:p>
      <w:pPr>
        <w:spacing w:after="100"/>
      </w:pPr>
    </w:p>
    <w:p>
      <w:pPr>
        <w:spacing w:after="120"/>
      </w:pPr>
      <w:r>
        <w:rPr>
          <w:rFonts w:ascii="Arial" w:cs="Arial" w:eastAsia="Arial" w:hAnsi="Arial"/>
          <w:b/>
          <w:bCs/>
          <w:sz w:val="22"/>
          <w:szCs w:val="22"/>
        </w:rPr>
        <w:t xml:space="preserve">Average Unit Cost = </w:t>
      </w:r>
    </w:p>
    <w:p>
      <w:pPr>
        <w:spacing w:after="60"/>
      </w:pPr>
      <w:r>
        <w:rPr>
          <w:rFonts w:ascii="Arial" w:cs="Arial" w:eastAsia="Arial" w:hAnsi="Arial"/>
          <w:sz w:val="20"/>
          <w:szCs w:val="20"/>
        </w:rPr>
        <w:t xml:space="preserve"> </w:t>
      </w:r>
    </w:p>
    <w:p>
      <w:pPr>
        <w:spacing w:after="120"/>
      </w:pPr>
      <w:r>
        <w:rPr>
          <w:rFonts w:ascii="Arial" w:cs="Arial" w:eastAsia="Arial" w:hAnsi="Arial"/>
          <w:b/>
          <w:bCs/>
          <w:sz w:val="22"/>
          <w:szCs w:val="22"/>
        </w:rPr>
        <w:t xml:space="preserve">Calculation:</w:t>
      </w:r>
    </w:p>
    <w:p>
      <w:pPr>
        <w:spacing w:after="120"/>
      </w:pPr>
      <w:r>
        <w:rPr>
          <w:rFonts w:ascii="Arial" w:cs="Arial" w:eastAsia="Arial" w:hAnsi="Arial"/>
          <w:sz w:val="22"/>
          <w:szCs w:val="22"/>
        </w:rPr>
        <w:t xml:space="preserve">A phone case manufacturer produces 50,000 cases per month. Fixed costs are £15,000. Variable costs are £5.50 per case.</w:t>
      </w:r>
    </w:p>
    <w:p>
      <w:pPr>
        <w:spacing w:after="120"/>
      </w:pPr>
      <w:r>
        <w:rPr>
          <w:rFonts w:ascii="Arial" w:cs="Arial" w:eastAsia="Arial" w:hAnsi="Arial"/>
          <w:sz w:val="22"/>
          <w:szCs w:val="22"/>
        </w:rPr>
        <w:t xml:space="preserve">(a) Calculate the total costs: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120"/>
      </w:pPr>
      <w:r>
        <w:rPr>
          <w:rFonts w:ascii="Arial" w:cs="Arial" w:eastAsia="Arial" w:hAnsi="Arial"/>
          <w:sz w:val="22"/>
          <w:szCs w:val="22"/>
        </w:rPr>
        <w:t xml:space="preserve">(b) Calculate the average unit cost:</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120"/>
      </w:pPr>
      <w:r>
        <w:rPr>
          <w:rFonts w:ascii="Arial" w:cs="Arial" w:eastAsia="Arial" w:hAnsi="Arial"/>
          <w:sz w:val="22"/>
          <w:szCs w:val="22"/>
        </w:rPr>
        <w:t xml:space="preserve">(c) The business introduces flow production and output rises to 80,000 cases. Fixed costs stay the same. Variable costs fall to £4.80 per case. Calculate the new average unit cost:</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120"/>
      </w:pPr>
      <w:r>
        <w:rPr>
          <w:rFonts w:ascii="Arial" w:cs="Arial" w:eastAsia="Arial" w:hAnsi="Arial"/>
          <w:sz w:val="22"/>
          <w:szCs w:val="22"/>
        </w:rPr>
        <w:t xml:space="preserve">(d) Explain why the average unit cost has fallen:</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r>
        <w:br w:type="page"/>
      </w:r>
    </w:p>
    <w:p>
      <w:pPr>
        <w:spacing w:after="120"/>
      </w:pPr>
      <w:r>
        <w:rPr>
          <w:rFonts w:ascii="Arial" w:cs="Arial" w:eastAsia="Arial" w:hAnsi="Arial"/>
          <w:b/>
          <w:bCs/>
          <w:color w:val="1B3A6B"/>
          <w:sz w:val="32"/>
          <w:szCs w:val="32"/>
        </w:rPr>
        <w:t xml:space="preserve">PART B: EXAM-STYLE QUESTIONS</w:t>
      </w:r>
    </w:p>
    <w:p>
      <w:pPr>
        <w:spacing w:after="60"/>
      </w:pPr>
      <w:r>
        <w:rPr>
          <w:rFonts w:ascii="Arial" w:cs="Arial" w:eastAsia="Arial" w:hAnsi="Arial"/>
          <w:sz w:val="20"/>
          <w:szCs w:val="20"/>
        </w:rPr>
        <w:t xml:space="preserve"> </w:t>
      </w:r>
    </w:p>
    <w:p>
      <w:pPr>
        <w:spacing w:after="120"/>
      </w:pPr>
      <w:r>
        <w:rPr>
          <w:rFonts w:ascii="Arial" w:cs="Arial" w:eastAsia="Arial" w:hAnsi="Arial"/>
          <w:b/>
          <w:bCs/>
          <w:color w:val="1B3A6B"/>
          <w:sz w:val="24"/>
          <w:szCs w:val="24"/>
        </w:rPr>
        <w:t xml:space="preserve">Section 1: Multiple Choice Questions (10 × 1 mark)</w:t>
      </w:r>
    </w:p>
    <w:p>
      <w:pPr>
        <w:spacing w:after="120"/>
      </w:pPr>
      <w:r>
        <w:rPr>
          <w:rFonts w:ascii="Arial" w:cs="Arial" w:eastAsia="Arial" w:hAnsi="Arial"/>
          <w:sz w:val="22"/>
          <w:szCs w:val="22"/>
        </w:rPr>
        <w:t xml:space="preserve">Select ONE correct answer for each question.</w:t>
      </w:r>
    </w:p>
    <w:p>
      <w:pPr>
        <w:spacing w:before="200" w:after="60"/>
      </w:pPr>
      <w:r>
        <w:rPr>
          <w:rFonts w:ascii="Arial" w:cs="Arial" w:eastAsia="Arial" w:hAnsi="Arial"/>
          <w:b/>
          <w:bCs/>
          <w:sz w:val="20"/>
          <w:szCs w:val="20"/>
        </w:rPr>
        <w:t xml:space="preserve">1. Which of the following is an advantage of job production?</w:t>
      </w:r>
    </w:p>
    <w:p>
      <w:pPr>
        <w:spacing w:after="30"/>
      </w:pPr>
      <w:r>
        <w:rPr>
          <w:rFonts w:ascii="Arial" w:cs="Arial" w:eastAsia="Arial" w:hAnsi="Arial"/>
          <w:sz w:val="20"/>
          <w:szCs w:val="20"/>
        </w:rPr>
        <w:t xml:space="preserve">     A  Allows a business to achieve economies of scale</w:t>
      </w:r>
    </w:p>
    <w:p>
      <w:pPr>
        <w:spacing w:after="30"/>
      </w:pPr>
      <w:r>
        <w:rPr>
          <w:rFonts w:ascii="Arial" w:cs="Arial" w:eastAsia="Arial" w:hAnsi="Arial"/>
          <w:sz w:val="20"/>
          <w:szCs w:val="20"/>
        </w:rPr>
        <w:t xml:space="preserve">     B  Allows for specialisation of workers</w:t>
      </w:r>
    </w:p>
    <w:p>
      <w:pPr>
        <w:spacing w:after="30"/>
      </w:pPr>
      <w:r>
        <w:rPr>
          <w:rFonts w:ascii="Arial" w:cs="Arial" w:eastAsia="Arial" w:hAnsi="Arial"/>
          <w:sz w:val="20"/>
          <w:szCs w:val="20"/>
        </w:rPr>
        <w:t xml:space="preserve">     C  Allows large quantities to be produced</w:t>
      </w:r>
    </w:p>
    <w:p>
      <w:pPr>
        <w:spacing w:after="30"/>
      </w:pPr>
      <w:r>
        <w:rPr>
          <w:rFonts w:ascii="Arial" w:cs="Arial" w:eastAsia="Arial" w:hAnsi="Arial"/>
          <w:sz w:val="20"/>
          <w:szCs w:val="20"/>
        </w:rPr>
        <w:t xml:space="preserve">     D  Allows the customisation of products</w:t>
      </w:r>
    </w:p>
    <w:p>
      <w:pPr>
        <w:spacing w:before="200" w:after="60"/>
      </w:pPr>
      <w:r>
        <w:rPr>
          <w:rFonts w:ascii="Arial" w:cs="Arial" w:eastAsia="Arial" w:hAnsi="Arial"/>
          <w:b/>
          <w:bCs/>
          <w:sz w:val="20"/>
          <w:szCs w:val="20"/>
        </w:rPr>
        <w:t xml:space="preserve">2. Which of the following describes lean production?</w:t>
      </w:r>
    </w:p>
    <w:p>
      <w:pPr>
        <w:spacing w:after="30"/>
      </w:pPr>
      <w:r>
        <w:rPr>
          <w:rFonts w:ascii="Arial" w:cs="Arial" w:eastAsia="Arial" w:hAnsi="Arial"/>
          <w:sz w:val="20"/>
          <w:szCs w:val="20"/>
        </w:rPr>
        <w:t xml:space="preserve">     A  An approach to production that aims to minimise waste</w:t>
      </w:r>
    </w:p>
    <w:p>
      <w:pPr>
        <w:spacing w:after="30"/>
      </w:pPr>
      <w:r>
        <w:rPr>
          <w:rFonts w:ascii="Arial" w:cs="Arial" w:eastAsia="Arial" w:hAnsi="Arial"/>
          <w:sz w:val="20"/>
          <w:szCs w:val="20"/>
        </w:rPr>
        <w:t xml:space="preserve">     B  People and activities involved in the production process</w:t>
      </w:r>
    </w:p>
    <w:p>
      <w:pPr>
        <w:spacing w:after="30"/>
      </w:pPr>
      <w:r>
        <w:rPr>
          <w:rFonts w:ascii="Arial" w:cs="Arial" w:eastAsia="Arial" w:hAnsi="Arial"/>
          <w:sz w:val="20"/>
          <w:szCs w:val="20"/>
        </w:rPr>
        <w:t xml:space="preserve">     C  When an item moves continuously from one stage of the process to another</w:t>
      </w:r>
    </w:p>
    <w:p>
      <w:pPr>
        <w:spacing w:after="30"/>
      </w:pPr>
      <w:r>
        <w:rPr>
          <w:rFonts w:ascii="Arial" w:cs="Arial" w:eastAsia="Arial" w:hAnsi="Arial"/>
          <w:sz w:val="20"/>
          <w:szCs w:val="20"/>
        </w:rPr>
        <w:t xml:space="preserve">     D  Where individuals in the production process focus on a limited number of tasks</w:t>
      </w:r>
    </w:p>
    <w:p>
      <w:pPr>
        <w:spacing w:before="200" w:after="60"/>
      </w:pPr>
      <w:r>
        <w:rPr>
          <w:rFonts w:ascii="Arial" w:cs="Arial" w:eastAsia="Arial" w:hAnsi="Arial"/>
          <w:b/>
          <w:bCs/>
          <w:sz w:val="20"/>
          <w:szCs w:val="20"/>
        </w:rPr>
        <w:t xml:space="preserve">3. Which of the following is correct when a business uses just-in-case stock control rather than just-in-time?</w:t>
      </w:r>
    </w:p>
    <w:p>
      <w:pPr>
        <w:spacing w:after="30"/>
      </w:pPr>
      <w:r>
        <w:rPr>
          <w:rFonts w:ascii="Arial" w:cs="Arial" w:eastAsia="Arial" w:hAnsi="Arial"/>
          <w:sz w:val="20"/>
          <w:szCs w:val="20"/>
        </w:rPr>
        <w:t xml:space="preserve">     A  Deliveries are more frequent</w:t>
      </w:r>
    </w:p>
    <w:p>
      <w:pPr>
        <w:spacing w:after="30"/>
      </w:pPr>
      <w:r>
        <w:rPr>
          <w:rFonts w:ascii="Arial" w:cs="Arial" w:eastAsia="Arial" w:hAnsi="Arial"/>
          <w:sz w:val="20"/>
          <w:szCs w:val="20"/>
        </w:rPr>
        <w:t xml:space="preserve">     B  Less warehouse space will be needed</w:t>
      </w:r>
    </w:p>
    <w:p>
      <w:pPr>
        <w:spacing w:after="30"/>
      </w:pPr>
      <w:r>
        <w:rPr>
          <w:rFonts w:ascii="Arial" w:cs="Arial" w:eastAsia="Arial" w:hAnsi="Arial"/>
          <w:sz w:val="20"/>
          <w:szCs w:val="20"/>
        </w:rPr>
        <w:t xml:space="preserve">     C  Stock is less likely to go out of date</w:t>
      </w:r>
    </w:p>
    <w:p>
      <w:pPr>
        <w:spacing w:after="30"/>
      </w:pPr>
      <w:r>
        <w:rPr>
          <w:rFonts w:ascii="Arial" w:cs="Arial" w:eastAsia="Arial" w:hAnsi="Arial"/>
          <w:sz w:val="20"/>
          <w:szCs w:val="20"/>
        </w:rPr>
        <w:t xml:space="preserve">     D  Sudden increases in demand are not a problem</w:t>
      </w:r>
    </w:p>
    <w:p>
      <w:pPr>
        <w:spacing w:before="200" w:after="60"/>
      </w:pPr>
      <w:r>
        <w:rPr>
          <w:rFonts w:ascii="Arial" w:cs="Arial" w:eastAsia="Arial" w:hAnsi="Arial"/>
          <w:b/>
          <w:bCs/>
          <w:sz w:val="20"/>
          <w:szCs w:val="20"/>
        </w:rPr>
        <w:t xml:space="preserve">4. Which of the following describes total quality management (TQM)?</w:t>
      </w:r>
    </w:p>
    <w:p>
      <w:pPr>
        <w:spacing w:after="30"/>
      </w:pPr>
      <w:r>
        <w:rPr>
          <w:rFonts w:ascii="Arial" w:cs="Arial" w:eastAsia="Arial" w:hAnsi="Arial"/>
          <w:sz w:val="20"/>
          <w:szCs w:val="20"/>
        </w:rPr>
        <w:t xml:space="preserve">     A  Checking for faults only at the end of production</w:t>
      </w:r>
    </w:p>
    <w:p>
      <w:pPr>
        <w:spacing w:after="30"/>
      </w:pPr>
      <w:r>
        <w:rPr>
          <w:rFonts w:ascii="Arial" w:cs="Arial" w:eastAsia="Arial" w:hAnsi="Arial"/>
          <w:sz w:val="20"/>
          <w:szCs w:val="20"/>
        </w:rPr>
        <w:t xml:space="preserve">     B  Preventing mistakes</w:t>
      </w:r>
    </w:p>
    <w:p>
      <w:pPr>
        <w:spacing w:after="30"/>
      </w:pPr>
      <w:r>
        <w:rPr>
          <w:rFonts w:ascii="Arial" w:cs="Arial" w:eastAsia="Arial" w:hAnsi="Arial"/>
          <w:sz w:val="20"/>
          <w:szCs w:val="20"/>
        </w:rPr>
        <w:t xml:space="preserve">     C  Recalling faulty products sold</w:t>
      </w:r>
    </w:p>
    <w:p>
      <w:pPr>
        <w:spacing w:after="30"/>
      </w:pPr>
      <w:r>
        <w:rPr>
          <w:rFonts w:ascii="Arial" w:cs="Arial" w:eastAsia="Arial" w:hAnsi="Arial"/>
          <w:sz w:val="20"/>
          <w:szCs w:val="20"/>
        </w:rPr>
        <w:t xml:space="preserve">     D  Repairing returned items free of charge</w:t>
      </w:r>
    </w:p>
    <w:p>
      <w:pPr>
        <w:spacing w:before="200" w:after="60"/>
      </w:pPr>
      <w:r>
        <w:rPr>
          <w:rFonts w:ascii="Arial" w:cs="Arial" w:eastAsia="Arial" w:hAnsi="Arial"/>
          <w:b/>
          <w:bCs/>
          <w:sz w:val="20"/>
          <w:szCs w:val="20"/>
        </w:rPr>
        <w:t xml:space="preserve">5. Which of the following is a benefit of using a website to provide information to customers?</w:t>
      </w:r>
    </w:p>
    <w:p>
      <w:pPr>
        <w:spacing w:after="30"/>
      </w:pPr>
      <w:r>
        <w:rPr>
          <w:rFonts w:ascii="Arial" w:cs="Arial" w:eastAsia="Arial" w:hAnsi="Arial"/>
          <w:sz w:val="20"/>
          <w:szCs w:val="20"/>
        </w:rPr>
        <w:t xml:space="preserve">     A  Can include answers to customer questions</w:t>
      </w:r>
    </w:p>
    <w:p>
      <w:pPr>
        <w:spacing w:after="30"/>
      </w:pPr>
      <w:r>
        <w:rPr>
          <w:rFonts w:ascii="Arial" w:cs="Arial" w:eastAsia="Arial" w:hAnsi="Arial"/>
          <w:sz w:val="20"/>
          <w:szCs w:val="20"/>
        </w:rPr>
        <w:t xml:space="preserve">     B  Followers can comment on your posts</w:t>
      </w:r>
    </w:p>
    <w:p>
      <w:pPr>
        <w:spacing w:after="30"/>
      </w:pPr>
      <w:r>
        <w:rPr>
          <w:rFonts w:ascii="Arial" w:cs="Arial" w:eastAsia="Arial" w:hAnsi="Arial"/>
          <w:sz w:val="20"/>
          <w:szCs w:val="20"/>
        </w:rPr>
        <w:t xml:space="preserve">     C  Goods and services can be sold online 24/7</w:t>
      </w:r>
    </w:p>
    <w:p>
      <w:pPr>
        <w:spacing w:after="30"/>
      </w:pPr>
      <w:r>
        <w:rPr>
          <w:rFonts w:ascii="Arial" w:cs="Arial" w:eastAsia="Arial" w:hAnsi="Arial"/>
          <w:sz w:val="20"/>
          <w:szCs w:val="20"/>
        </w:rPr>
        <w:t xml:space="preserve">     D  Products can be sold in many countries</w:t>
      </w:r>
    </w:p>
    <w:p>
      <w:pPr>
        <w:spacing w:before="200" w:after="60"/>
      </w:pPr>
      <w:r>
        <w:rPr>
          <w:rFonts w:ascii="Arial" w:cs="Arial" w:eastAsia="Arial" w:hAnsi="Arial"/>
          <w:b/>
          <w:bCs/>
          <w:sz w:val="20"/>
          <w:szCs w:val="20"/>
        </w:rPr>
        <w:t xml:space="preserve">6. Which of the following describes just-in-time (JIT)?</w:t>
      </w:r>
    </w:p>
    <w:p>
      <w:pPr>
        <w:spacing w:after="30"/>
      </w:pPr>
      <w:r>
        <w:rPr>
          <w:rFonts w:ascii="Arial" w:cs="Arial" w:eastAsia="Arial" w:hAnsi="Arial"/>
          <w:sz w:val="20"/>
          <w:szCs w:val="20"/>
        </w:rPr>
        <w:t xml:space="preserve">     A  A product moves continuously from one stage of the process to another</w:t>
      </w:r>
    </w:p>
    <w:p>
      <w:pPr>
        <w:spacing w:after="30"/>
      </w:pPr>
      <w:r>
        <w:rPr>
          <w:rFonts w:ascii="Arial" w:cs="Arial" w:eastAsia="Arial" w:hAnsi="Arial"/>
          <w:sz w:val="20"/>
          <w:szCs w:val="20"/>
        </w:rPr>
        <w:t xml:space="preserve">     B  The business buys raw materials in bulk before orders are received</w:t>
      </w:r>
    </w:p>
    <w:p>
      <w:pPr>
        <w:spacing w:after="30"/>
      </w:pPr>
      <w:r>
        <w:rPr>
          <w:rFonts w:ascii="Arial" w:cs="Arial" w:eastAsia="Arial" w:hAnsi="Arial"/>
          <w:sz w:val="20"/>
          <w:szCs w:val="20"/>
        </w:rPr>
        <w:t xml:space="preserve">     C  The business only produces the product when a customer has placed an order</w:t>
      </w:r>
    </w:p>
    <w:p>
      <w:pPr>
        <w:spacing w:after="30"/>
      </w:pPr>
      <w:r>
        <w:rPr>
          <w:rFonts w:ascii="Arial" w:cs="Arial" w:eastAsia="Arial" w:hAnsi="Arial"/>
          <w:sz w:val="20"/>
          <w:szCs w:val="20"/>
        </w:rPr>
        <w:t xml:space="preserve">     D  The business produces the product to the requirements of the customer</w:t>
      </w:r>
    </w:p>
    <w:p>
      <w:pPr>
        <w:spacing w:before="200" w:after="60"/>
      </w:pPr>
      <w:r>
        <w:rPr>
          <w:rFonts w:ascii="Arial" w:cs="Arial" w:eastAsia="Arial" w:hAnsi="Arial"/>
          <w:b/>
          <w:bCs/>
          <w:sz w:val="20"/>
          <w:szCs w:val="20"/>
        </w:rPr>
        <w:t xml:space="preserve">7. Which of the following is the formula for average unit cost?</w:t>
      </w:r>
    </w:p>
    <w:p>
      <w:pPr>
        <w:spacing w:after="30"/>
      </w:pPr>
      <w:r>
        <w:rPr>
          <w:rFonts w:ascii="Arial" w:cs="Arial" w:eastAsia="Arial" w:hAnsi="Arial"/>
          <w:sz w:val="20"/>
          <w:szCs w:val="20"/>
        </w:rPr>
        <w:t xml:space="preserve">     A  Fixed costs ÷ output</w:t>
      </w:r>
    </w:p>
    <w:p>
      <w:pPr>
        <w:spacing w:after="30"/>
      </w:pPr>
      <w:r>
        <w:rPr>
          <w:rFonts w:ascii="Arial" w:cs="Arial" w:eastAsia="Arial" w:hAnsi="Arial"/>
          <w:sz w:val="20"/>
          <w:szCs w:val="20"/>
        </w:rPr>
        <w:t xml:space="preserve">     B  Total costs ÷ output</w:t>
      </w:r>
    </w:p>
    <w:p>
      <w:pPr>
        <w:spacing w:after="30"/>
      </w:pPr>
      <w:r>
        <w:rPr>
          <w:rFonts w:ascii="Arial" w:cs="Arial" w:eastAsia="Arial" w:hAnsi="Arial"/>
          <w:sz w:val="20"/>
          <w:szCs w:val="20"/>
        </w:rPr>
        <w:t xml:space="preserve">     C  Total costs ÷ profit</w:t>
      </w:r>
    </w:p>
    <w:p>
      <w:pPr>
        <w:spacing w:after="30"/>
      </w:pPr>
      <w:r>
        <w:rPr>
          <w:rFonts w:ascii="Arial" w:cs="Arial" w:eastAsia="Arial" w:hAnsi="Arial"/>
          <w:sz w:val="20"/>
          <w:szCs w:val="20"/>
        </w:rPr>
        <w:t xml:space="preserve">     D  Variable costs ÷ profit</w:t>
      </w:r>
    </w:p>
    <w:p>
      <w:pPr>
        <w:spacing w:before="200" w:after="60"/>
      </w:pPr>
      <w:r>
        <w:rPr>
          <w:rFonts w:ascii="Arial" w:cs="Arial" w:eastAsia="Arial" w:hAnsi="Arial"/>
          <w:b/>
          <w:bCs/>
          <w:sz w:val="20"/>
          <w:szCs w:val="20"/>
        </w:rPr>
        <w:t xml:space="preserve">8. A business introduces flow production and its output doubles. Which of the following is most likely?</w:t>
      </w:r>
    </w:p>
    <w:p>
      <w:pPr>
        <w:spacing w:after="30"/>
      </w:pPr>
      <w:r>
        <w:rPr>
          <w:rFonts w:ascii="Arial" w:cs="Arial" w:eastAsia="Arial" w:hAnsi="Arial"/>
          <w:sz w:val="20"/>
          <w:szCs w:val="20"/>
        </w:rPr>
        <w:t xml:space="preserve">     A  Average unit cost will rise</w:t>
      </w:r>
    </w:p>
    <w:p>
      <w:pPr>
        <w:spacing w:after="30"/>
      </w:pPr>
      <w:r>
        <w:rPr>
          <w:rFonts w:ascii="Arial" w:cs="Arial" w:eastAsia="Arial" w:hAnsi="Arial"/>
          <w:sz w:val="20"/>
          <w:szCs w:val="20"/>
        </w:rPr>
        <w:t xml:space="preserve">     B  Average unit cost will fall</w:t>
      </w:r>
    </w:p>
    <w:p>
      <w:pPr>
        <w:spacing w:after="30"/>
      </w:pPr>
      <w:r>
        <w:rPr>
          <w:rFonts w:ascii="Arial" w:cs="Arial" w:eastAsia="Arial" w:hAnsi="Arial"/>
          <w:sz w:val="20"/>
          <w:szCs w:val="20"/>
        </w:rPr>
        <w:t xml:space="preserve">     C  Variable costs per unit will increase</w:t>
      </w:r>
    </w:p>
    <w:p>
      <w:pPr>
        <w:spacing w:after="30"/>
      </w:pPr>
      <w:r>
        <w:rPr>
          <w:rFonts w:ascii="Arial" w:cs="Arial" w:eastAsia="Arial" w:hAnsi="Arial"/>
          <w:sz w:val="20"/>
          <w:szCs w:val="20"/>
        </w:rPr>
        <w:t xml:space="preserve">     D  Fixed costs will double</w:t>
      </w:r>
    </w:p>
    <w:p>
      <w:pPr>
        <w:spacing w:before="200" w:after="60"/>
      </w:pPr>
      <w:r>
        <w:rPr>
          <w:rFonts w:ascii="Arial" w:cs="Arial" w:eastAsia="Arial" w:hAnsi="Arial"/>
          <w:b/>
          <w:bCs/>
          <w:sz w:val="20"/>
          <w:szCs w:val="20"/>
        </w:rPr>
        <w:t xml:space="preserve">9. Which of the following is a disadvantage of flow production?</w:t>
      </w:r>
    </w:p>
    <w:p>
      <w:pPr>
        <w:spacing w:after="30"/>
      </w:pPr>
      <w:r>
        <w:rPr>
          <w:rFonts w:ascii="Arial" w:cs="Arial" w:eastAsia="Arial" w:hAnsi="Arial"/>
          <w:sz w:val="20"/>
          <w:szCs w:val="20"/>
        </w:rPr>
        <w:t xml:space="preserve">     A  High labour costs per unit</w:t>
      </w:r>
    </w:p>
    <w:p>
      <w:pPr>
        <w:spacing w:after="30"/>
      </w:pPr>
      <w:r>
        <w:rPr>
          <w:rFonts w:ascii="Arial" w:cs="Arial" w:eastAsia="Arial" w:hAnsi="Arial"/>
          <w:sz w:val="20"/>
          <w:szCs w:val="20"/>
        </w:rPr>
        <w:t xml:space="preserve">     B  No economies of scale</w:t>
      </w:r>
    </w:p>
    <w:p>
      <w:pPr>
        <w:spacing w:after="30"/>
      </w:pPr>
      <w:r>
        <w:rPr>
          <w:rFonts w:ascii="Arial" w:cs="Arial" w:eastAsia="Arial" w:hAnsi="Arial"/>
          <w:sz w:val="20"/>
          <w:szCs w:val="20"/>
        </w:rPr>
        <w:t xml:space="preserve">     C  Workers may be demotivated by repetitive tasks</w:t>
      </w:r>
    </w:p>
    <w:p>
      <w:pPr>
        <w:spacing w:after="30"/>
      </w:pPr>
      <w:r>
        <w:rPr>
          <w:rFonts w:ascii="Arial" w:cs="Arial" w:eastAsia="Arial" w:hAnsi="Arial"/>
          <w:sz w:val="20"/>
          <w:szCs w:val="20"/>
        </w:rPr>
        <w:t xml:space="preserve">     D  Products are customised</w:t>
      </w:r>
    </w:p>
    <w:p>
      <w:pPr>
        <w:spacing w:before="200" w:after="60"/>
      </w:pPr>
      <w:r>
        <w:rPr>
          <w:rFonts w:ascii="Arial" w:cs="Arial" w:eastAsia="Arial" w:hAnsi="Arial"/>
          <w:b/>
          <w:bCs/>
          <w:sz w:val="20"/>
          <w:szCs w:val="20"/>
        </w:rPr>
        <w:t xml:space="preserve">10. A business wants to improve customer service. Which method involves providing support AFTER the sale?</w:t>
      </w:r>
    </w:p>
    <w:p>
      <w:pPr>
        <w:spacing w:after="30"/>
      </w:pPr>
      <w:r>
        <w:rPr>
          <w:rFonts w:ascii="Arial" w:cs="Arial" w:eastAsia="Arial" w:hAnsi="Arial"/>
          <w:sz w:val="20"/>
          <w:szCs w:val="20"/>
        </w:rPr>
        <w:t xml:space="preserve">     A  Customer engagement</w:t>
      </w:r>
    </w:p>
    <w:p>
      <w:pPr>
        <w:spacing w:after="30"/>
      </w:pPr>
      <w:r>
        <w:rPr>
          <w:rFonts w:ascii="Arial" w:cs="Arial" w:eastAsia="Arial" w:hAnsi="Arial"/>
          <w:sz w:val="20"/>
          <w:szCs w:val="20"/>
        </w:rPr>
        <w:t xml:space="preserve">     B  E-commerce</w:t>
      </w:r>
    </w:p>
    <w:p>
      <w:pPr>
        <w:spacing w:after="30"/>
      </w:pPr>
      <w:r>
        <w:rPr>
          <w:rFonts w:ascii="Arial" w:cs="Arial" w:eastAsia="Arial" w:hAnsi="Arial"/>
          <w:sz w:val="20"/>
          <w:szCs w:val="20"/>
        </w:rPr>
        <w:t xml:space="preserve">     C  Post-sales service</w:t>
      </w:r>
    </w:p>
    <w:p>
      <w:pPr>
        <w:spacing w:after="30"/>
      </w:pPr>
      <w:r>
        <w:rPr>
          <w:rFonts w:ascii="Arial" w:cs="Arial" w:eastAsia="Arial" w:hAnsi="Arial"/>
          <w:sz w:val="20"/>
          <w:szCs w:val="20"/>
        </w:rPr>
        <w:t xml:space="preserve">     D  Product knowledge</w:t>
      </w:r>
    </w:p>
    <w:p>
      <w:r>
        <w:br w:type="page"/>
      </w:r>
    </w:p>
    <w:p>
      <w:pPr>
        <w:spacing w:after="120"/>
      </w:pPr>
      <w:r>
        <w:rPr>
          <w:rFonts w:ascii="Arial" w:cs="Arial" w:eastAsia="Arial" w:hAnsi="Arial"/>
          <w:b/>
          <w:bCs/>
          <w:color w:val="1B3A6B"/>
          <w:sz w:val="24"/>
          <w:szCs w:val="24"/>
        </w:rPr>
        <w:t xml:space="preserve">Section 2: Explain Questions (5 × 2 marks)</w:t>
      </w:r>
    </w:p>
    <w:p>
      <w:pPr>
        <w:spacing w:after="120"/>
      </w:pPr>
      <w:r>
        <w:rPr>
          <w:rFonts w:ascii="Arial" w:cs="Arial" w:eastAsia="Arial" w:hAnsi="Arial"/>
          <w:sz w:val="22"/>
          <w:szCs w:val="22"/>
        </w:rPr>
        <w:t xml:space="preserve">For each question, state a point and then develop it with a connective (e.g. ‘This means that...’, ‘This is because...’).</w:t>
      </w:r>
    </w:p>
    <w:p>
      <w:pPr>
        <w:spacing w:before="200" w:after="80"/>
      </w:pPr>
      <w:r>
        <w:rPr>
          <w:rFonts w:ascii="Arial" w:cs="Arial" w:eastAsia="Arial" w:hAnsi="Arial"/>
          <w:b/>
          <w:bCs/>
          <w:sz w:val="20"/>
          <w:szCs w:val="20"/>
        </w:rPr>
        <w:t xml:space="preserve">Q1. Explain one advantage of job production. [2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before="200" w:after="80"/>
      </w:pPr>
      <w:r>
        <w:rPr>
          <w:rFonts w:ascii="Arial" w:cs="Arial" w:eastAsia="Arial" w:hAnsi="Arial"/>
          <w:b/>
          <w:bCs/>
          <w:sz w:val="20"/>
          <w:szCs w:val="20"/>
        </w:rPr>
        <w:t xml:space="preserve">Q2. Explain one disadvantage of using just-in-time (JIT) stock control. [2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before="200" w:after="80"/>
      </w:pPr>
      <w:r>
        <w:rPr>
          <w:rFonts w:ascii="Arial" w:cs="Arial" w:eastAsia="Arial" w:hAnsi="Arial"/>
          <w:b/>
          <w:bCs/>
          <w:sz w:val="20"/>
          <w:szCs w:val="20"/>
        </w:rPr>
        <w:t xml:space="preserve">Q3. Explain one cost of maintaining quality during production. [2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before="200" w:after="80"/>
      </w:pPr>
      <w:r>
        <w:rPr>
          <w:rFonts w:ascii="Arial" w:cs="Arial" w:eastAsia="Arial" w:hAnsi="Arial"/>
          <w:b/>
          <w:bCs/>
          <w:sz w:val="20"/>
          <w:szCs w:val="20"/>
        </w:rPr>
        <w:t xml:space="preserve">Q4. Explain one disadvantage to a business of poor customer service. [2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before="200" w:after="80"/>
      </w:pPr>
      <w:r>
        <w:rPr>
          <w:rFonts w:ascii="Arial" w:cs="Arial" w:eastAsia="Arial" w:hAnsi="Arial"/>
          <w:b/>
          <w:bCs/>
          <w:sz w:val="20"/>
          <w:szCs w:val="20"/>
        </w:rPr>
        <w:t xml:space="preserve">Q5. Explain one benefit for a business of using a lean production approach. [2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r>
        <w:br w:type="page"/>
      </w:r>
    </w:p>
    <w:p>
      <w:pPr>
        <w:spacing w:after="120"/>
      </w:pPr>
      <w:r>
        <w:rPr>
          <w:rFonts w:ascii="Arial" w:cs="Arial" w:eastAsia="Arial" w:hAnsi="Arial"/>
          <w:b/>
          <w:bCs/>
          <w:color w:val="1B3A6B"/>
          <w:sz w:val="24"/>
          <w:szCs w:val="24"/>
        </w:rPr>
        <w:t xml:space="preserve">Section 3: Explain Questions (5 × 4 marks)</w:t>
      </w:r>
    </w:p>
    <w:p>
      <w:pPr>
        <w:spacing w:after="120"/>
      </w:pPr>
      <w:r>
        <w:rPr>
          <w:rFonts w:ascii="Arial" w:cs="Arial" w:eastAsia="Arial" w:hAnsi="Arial"/>
          <w:sz w:val="22"/>
          <w:szCs w:val="22"/>
        </w:rPr>
        <w:t xml:space="preserve">For each question, make TWO developed points. Use the format: Point → Explain → Impact on the business.</w:t>
      </w:r>
    </w:p>
    <w:p>
      <w:pPr>
        <w:spacing w:before="200" w:after="80"/>
      </w:pPr>
      <w:r>
        <w:rPr>
          <w:rFonts w:ascii="Arial" w:cs="Arial" w:eastAsia="Arial" w:hAnsi="Arial"/>
          <w:b/>
          <w:bCs/>
          <w:sz w:val="20"/>
          <w:szCs w:val="20"/>
        </w:rPr>
        <w:t xml:space="preserve">Q1. Explain two advantages of flow production for a large manufacturer. [4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before="200" w:after="80"/>
      </w:pPr>
      <w:r>
        <w:rPr>
          <w:rFonts w:ascii="Arial" w:cs="Arial" w:eastAsia="Arial" w:hAnsi="Arial"/>
          <w:b/>
          <w:bCs/>
          <w:sz w:val="20"/>
          <w:szCs w:val="20"/>
        </w:rPr>
        <w:t xml:space="preserve">Q2. Explain two factors a business might consider when choosing a supplier. [4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before="200" w:after="80"/>
      </w:pPr>
      <w:r>
        <w:rPr>
          <w:rFonts w:ascii="Arial" w:cs="Arial" w:eastAsia="Arial" w:hAnsi="Arial"/>
          <w:b/>
          <w:bCs/>
          <w:sz w:val="20"/>
          <w:szCs w:val="20"/>
        </w:rPr>
        <w:t xml:space="preserve">Q3. Explain two benefits of total quality management (TQM) for a business. [4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before="200" w:after="80"/>
      </w:pPr>
      <w:r>
        <w:rPr>
          <w:rFonts w:ascii="Arial" w:cs="Arial" w:eastAsia="Arial" w:hAnsi="Arial"/>
          <w:b/>
          <w:bCs/>
          <w:sz w:val="20"/>
          <w:szCs w:val="20"/>
        </w:rPr>
        <w:t xml:space="preserve">Q4. Explain two ways in which ICT can improve customer service. [4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before="200" w:after="80"/>
      </w:pPr>
      <w:r>
        <w:rPr>
          <w:rFonts w:ascii="Arial" w:cs="Arial" w:eastAsia="Arial" w:hAnsi="Arial"/>
          <w:b/>
          <w:bCs/>
          <w:sz w:val="20"/>
          <w:szCs w:val="20"/>
        </w:rPr>
        <w:t xml:space="preserve">Q5. Explain two advantages of just-in-case (JIC) stock control compared to just-in-time (JIT). [4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r>
        <w:br w:type="page"/>
      </w:r>
    </w:p>
    <w:p>
      <w:pPr>
        <w:spacing w:after="120"/>
      </w:pPr>
      <w:r>
        <w:rPr>
          <w:rFonts w:ascii="Arial" w:cs="Arial" w:eastAsia="Arial" w:hAnsi="Arial"/>
          <w:b/>
          <w:bCs/>
          <w:color w:val="1B3A6B"/>
          <w:sz w:val="24"/>
          <w:szCs w:val="24"/>
        </w:rPr>
        <w:t xml:space="preserve">Section 4: Analyse Questions (3 × 6 marks) — NEW 2026 FORMAT</w:t>
      </w:r>
    </w:p>
    <w:p>
      <w:pPr>
        <w:shd w:fill="EAFAF1" w:val="clear"/>
        <w:spacing w:before="120" w:after="120"/>
      </w:pPr>
      <w:r>
        <w:rPr>
          <w:rFonts w:ascii="Arial" w:cs="Arial" w:eastAsia="Arial" w:hAnsi="Arial"/>
          <w:b/>
          <w:bCs/>
          <w:color w:val="1A7A3A"/>
          <w:sz w:val="20"/>
          <w:szCs w:val="20"/>
        </w:rPr>
        <w:t xml:space="preserve">✅ EXAM TIP: NEW EXAM FORMAT (2026+): 6-mark ‘Analyse’ questions now require TWO developed analytical points, each with a full chain of reasoning linked to the case study.</w:t>
      </w:r>
    </w:p>
    <w:p>
      <w:pPr>
        <w:shd w:fill="FFF8E1" w:val="clear"/>
        <w:spacing w:before="200" w:after="100"/>
      </w:pPr>
      <w:r>
        <w:rPr>
          <w:rFonts w:ascii="Arial" w:cs="Arial" w:eastAsia="Arial" w:hAnsi="Arial"/>
          <w:b/>
          <w:bCs/>
          <w:color w:val="1B3A6B"/>
          <w:sz w:val="22"/>
          <w:szCs w:val="22"/>
        </w:rPr>
        <w:t xml:space="preserve">CASE STUDY: SteelCraft Tools Ltd</w:t>
      </w:r>
    </w:p>
    <w:p>
      <w:pPr>
        <w:spacing w:after="120"/>
      </w:pPr>
      <w:r>
        <w:rPr>
          <w:rFonts w:ascii="Arial" w:cs="Arial" w:eastAsia="Arial" w:hAnsi="Arial"/>
          <w:sz w:val="20"/>
          <w:szCs w:val="20"/>
        </w:rPr>
        <w:t xml:space="preserve">SteelCraft Tools Ltd manufactures hand tools using job production. Each tool is handmade by skilled craftsmen. The business employs 18 workers and produces 600 tools per month. Average selling price: £45 per tool. Variable costs: £18 per tool. Monthly fixed costs: £8,500. SteelCraft has been approached by a national DIY chain that wants 2,000 tools per month at a discounted price of £32 per tool. Accepting the order would require switching to flow production and investing £75,000 in machinery. Flow production would reduce variable costs to £10 per tool but would require making 10 of the 18 craftsmen redundant.</w:t>
      </w:r>
    </w:p>
    <w:p>
      <w:pPr>
        <w:spacing w:before="120" w:after="80"/>
      </w:pPr>
      <w:r>
        <w:rPr>
          <w:rFonts w:ascii="Arial" w:cs="Arial" w:eastAsia="Arial" w:hAnsi="Arial"/>
          <w:b/>
          <w:bCs/>
          <w:sz w:val="20"/>
          <w:szCs w:val="20"/>
        </w:rPr>
        <w:t xml:space="preserve">Q1. Analyse TWO ways in which SteelCraft might benefit from switching to flow production. [6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r>
        <w:br w:type="page"/>
      </w:r>
    </w:p>
    <w:p>
      <w:pPr>
        <w:shd w:fill="FFF8E1" w:val="clear"/>
        <w:spacing w:before="200" w:after="100"/>
      </w:pPr>
      <w:r>
        <w:rPr>
          <w:rFonts w:ascii="Arial" w:cs="Arial" w:eastAsia="Arial" w:hAnsi="Arial"/>
          <w:b/>
          <w:bCs/>
          <w:color w:val="1B3A6B"/>
          <w:sz w:val="22"/>
          <w:szCs w:val="22"/>
        </w:rPr>
        <w:t xml:space="preserve">CASE STUDY: PureGlow Candles</w:t>
      </w:r>
    </w:p>
    <w:p>
      <w:pPr>
        <w:spacing w:after="120"/>
      </w:pPr>
      <w:r>
        <w:rPr>
          <w:rFonts w:ascii="Arial" w:cs="Arial" w:eastAsia="Arial" w:hAnsi="Arial"/>
          <w:sz w:val="20"/>
          <w:szCs w:val="20"/>
        </w:rPr>
        <w:t xml:space="preserve">PureGlow Candles makes luxury scented candles and sells them online. The business currently orders wax from a supplier in France, receiving large bulk deliveries every 6 weeks and storing the wax in a rented warehouse. The warehouse costs £800 per month. Some wax goes to waste because it hardens if stored too long. A UK supplier has offered to deliver smaller quantities within 48 hours of ordering, but charges 15% more per kilo than the French supplier.</w:t>
      </w:r>
    </w:p>
    <w:p>
      <w:pPr>
        <w:spacing w:before="120" w:after="80"/>
      </w:pPr>
      <w:r>
        <w:rPr>
          <w:rFonts w:ascii="Arial" w:cs="Arial" w:eastAsia="Arial" w:hAnsi="Arial"/>
          <w:b/>
          <w:bCs/>
          <w:sz w:val="20"/>
          <w:szCs w:val="20"/>
        </w:rPr>
        <w:t xml:space="preserve">Q2. Analyse TWO advantages for PureGlow of switching to just-in-time (JIT) stock control using the UK supplier. [6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r>
        <w:br w:type="page"/>
      </w:r>
    </w:p>
    <w:p>
      <w:pPr>
        <w:shd w:fill="FFF8E1" w:val="clear"/>
        <w:spacing w:before="200" w:after="100"/>
      </w:pPr>
      <w:r>
        <w:rPr>
          <w:rFonts w:ascii="Arial" w:cs="Arial" w:eastAsia="Arial" w:hAnsi="Arial"/>
          <w:b/>
          <w:bCs/>
          <w:color w:val="1B3A6B"/>
          <w:sz w:val="22"/>
          <w:szCs w:val="22"/>
        </w:rPr>
        <w:t xml:space="preserve">CASE STUDY: TechFix Repairs</w:t>
      </w:r>
    </w:p>
    <w:p>
      <w:pPr>
        <w:spacing w:after="120"/>
      </w:pPr>
      <w:r>
        <w:rPr>
          <w:rFonts w:ascii="Arial" w:cs="Arial" w:eastAsia="Arial" w:hAnsi="Arial"/>
          <w:sz w:val="20"/>
          <w:szCs w:val="20"/>
        </w:rPr>
        <w:t xml:space="preserve">TechFix Repairs is a chain of 8 phone repair shops. Customer satisfaction has been falling — online reviews have dropped from 4.7/5 to 3.9/5 in the last year. Common complaints include staff not knowing about newer phone models and repairs taking longer than promised. TechFix’s owner wants to invest £12,000 in staff training on product knowledge and introduce a guaranteed 24-hour repair turnaround with a full refund if the deadline is missed.</w:t>
      </w:r>
    </w:p>
    <w:p>
      <w:pPr>
        <w:spacing w:before="120" w:after="80"/>
      </w:pPr>
      <w:r>
        <w:rPr>
          <w:rFonts w:ascii="Arial" w:cs="Arial" w:eastAsia="Arial" w:hAnsi="Arial"/>
          <w:b/>
          <w:bCs/>
          <w:sz w:val="20"/>
          <w:szCs w:val="20"/>
        </w:rPr>
        <w:t xml:space="preserve">Q3. Analyse TWO ways in which TechFix might benefit from improving its customer service. [6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r>
        <w:br w:type="page"/>
      </w:r>
    </w:p>
    <w:p>
      <w:pPr>
        <w:spacing w:after="120"/>
      </w:pPr>
      <w:r>
        <w:rPr>
          <w:rFonts w:ascii="Arial" w:cs="Arial" w:eastAsia="Arial" w:hAnsi="Arial"/>
          <w:b/>
          <w:bCs/>
          <w:color w:val="1B3A6B"/>
          <w:sz w:val="24"/>
          <w:szCs w:val="24"/>
        </w:rPr>
        <w:t xml:space="preserve">Section 5: Recommend Questions (2 × 9 marks)</w:t>
      </w:r>
    </w:p>
    <w:p>
      <w:pPr>
        <w:spacing w:after="120"/>
      </w:pPr>
      <w:r>
        <w:rPr>
          <w:rFonts w:ascii="Arial" w:cs="Arial" w:eastAsia="Arial" w:hAnsi="Arial"/>
          <w:b/>
          <w:bCs/>
          <w:sz w:val="20"/>
          <w:szCs w:val="20"/>
        </w:rPr>
        <w:t xml:space="preserve">Structure: Paragraph 1 — Argue FOR (4 chains + ‘depends on’). Paragraph 2 — Evaluation (argue against). Paragraph 3 — Clear recommendation with justification. Do NOT fence-sit.</w:t>
      </w:r>
    </w:p>
    <w:p>
      <w:pPr>
        <w:shd w:fill="FFF8E1" w:val="clear"/>
        <w:spacing w:before="200" w:after="100"/>
      </w:pPr>
      <w:r>
        <w:rPr>
          <w:rFonts w:ascii="Arial" w:cs="Arial" w:eastAsia="Arial" w:hAnsi="Arial"/>
          <w:b/>
          <w:bCs/>
          <w:color w:val="1B3A6B"/>
          <w:sz w:val="22"/>
          <w:szCs w:val="22"/>
        </w:rPr>
        <w:t xml:space="preserve">CASE STUDY: FreshBake Bakery</w:t>
      </w:r>
    </w:p>
    <w:p>
      <w:pPr>
        <w:spacing w:after="120"/>
      </w:pPr>
      <w:r>
        <w:rPr>
          <w:rFonts w:ascii="Arial" w:cs="Arial" w:eastAsia="Arial" w:hAnsi="Arial"/>
          <w:sz w:val="20"/>
          <w:szCs w:val="20"/>
        </w:rPr>
        <w:t xml:space="preserve">FreshBake Bakery makes artisan bread and pastries using job production. Each item is handmade by 6 skilled bakers. Monthly revenue: £18,000. Monthly profit: £4,200. FreshBake sources flour from a local organic farm that delivers every morning (JIT). The flour is 30% more expensive than supermarket flour, but customers value the ‘locally sourced, organic’ brand. A supermarket chain has offered to stock FreshBake bread but demands a 25% price reduction and orders of 2,000 loaves per week (currently FreshBake produces 500 per week). Accepting would require switching to flow production, buying a £40,000 industrial oven, and switching to a cheaper non-organic flour supplier who delivers monthly in bulk.</w:t>
      </w:r>
    </w:p>
    <w:p>
      <w:pPr>
        <w:spacing w:before="120" w:after="80"/>
      </w:pPr>
      <w:r>
        <w:rPr>
          <w:rFonts w:ascii="Arial" w:cs="Arial" w:eastAsia="Arial" w:hAnsi="Arial"/>
          <w:b/>
          <w:bCs/>
          <w:sz w:val="20"/>
          <w:szCs w:val="20"/>
        </w:rPr>
        <w:t xml:space="preserve">Q1. Recommend whether FreshBake should accept the supermarket’s offer. Give reasons for your recommendation. [9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r>
        <w:br w:type="page"/>
      </w:r>
    </w:p>
    <w:p>
      <w:pPr>
        <w:shd w:fill="FFF8E1" w:val="clear"/>
        <w:spacing w:before="200" w:after="100"/>
      </w:pPr>
      <w:r>
        <w:rPr>
          <w:rFonts w:ascii="Arial" w:cs="Arial" w:eastAsia="Arial" w:hAnsi="Arial"/>
          <w:b/>
          <w:bCs/>
          <w:color w:val="1B3A6B"/>
          <w:sz w:val="22"/>
          <w:szCs w:val="22"/>
        </w:rPr>
        <w:t xml:space="preserve">CASE STUDY: QuickPrint Ltd</w:t>
      </w:r>
    </w:p>
    <w:p>
      <w:pPr>
        <w:spacing w:after="120"/>
      </w:pPr>
      <w:r>
        <w:rPr>
          <w:rFonts w:ascii="Arial" w:cs="Arial" w:eastAsia="Arial" w:hAnsi="Arial"/>
          <w:sz w:val="20"/>
          <w:szCs w:val="20"/>
        </w:rPr>
        <w:t xml:space="preserve">QuickPrint Ltd prints custom t-shirts, mugs and phone cases. It uses JIC stock control, holding large quantities of blank products in a warehouse. Warehouse rent: £1,200/month. Last year, 15% of stored stock was thrown away due to damage or becoming outdated. QuickPrint’s manager wants to switch to JIT, ordering blank products from a local supplier who can deliver within 4 hours. However, the local supplier charges 20% more per unit than QuickPrint’s current bulk supplier. QuickPrint’s peak season is June–August (school leavers and festivals) when orders triple.</w:t>
      </w:r>
    </w:p>
    <w:p>
      <w:pPr>
        <w:spacing w:before="120" w:after="80"/>
      </w:pPr>
      <w:r>
        <w:rPr>
          <w:rFonts w:ascii="Arial" w:cs="Arial" w:eastAsia="Arial" w:hAnsi="Arial"/>
          <w:b/>
          <w:bCs/>
          <w:sz w:val="20"/>
          <w:szCs w:val="20"/>
        </w:rPr>
        <w:t xml:space="preserve">Q2. Recommend whether QuickPrint should switch to just-in-time (JIT) stock control. Give reasons for your recommendation. [9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r>
        <w:br w:type="page"/>
      </w:r>
    </w:p>
    <w:p>
      <w:pPr>
        <w:spacing w:after="120"/>
      </w:pPr>
      <w:r>
        <w:rPr>
          <w:rFonts w:ascii="Arial" w:cs="Arial" w:eastAsia="Arial" w:hAnsi="Arial"/>
          <w:b/>
          <w:bCs/>
          <w:color w:val="1B3A6B"/>
          <w:sz w:val="24"/>
          <w:szCs w:val="24"/>
        </w:rPr>
        <w:t xml:space="preserve">Section 6: Evaluate Questions (2 × 12 marks)</w:t>
      </w:r>
    </w:p>
    <w:p>
      <w:pPr>
        <w:spacing w:after="120"/>
      </w:pPr>
      <w:r>
        <w:rPr>
          <w:rFonts w:ascii="Arial" w:cs="Arial" w:eastAsia="Arial" w:hAnsi="Arial"/>
          <w:b/>
          <w:bCs/>
          <w:sz w:val="20"/>
          <w:szCs w:val="20"/>
        </w:rPr>
        <w:t xml:space="preserve">Structure: Paragraph 1 — Analyse Option 1 (4 chains + ‘depends on’). Paragraph 2 — Analyse Option 2 (4 chains + ‘depends on’). Paragraph 3 — Evaluative conclusion: ‘To conclude... Although... this is outweighed... the most important factor... therefore...’</w:t>
      </w:r>
    </w:p>
    <w:p>
      <w:pPr>
        <w:shd w:fill="FFF8E1" w:val="clear"/>
        <w:spacing w:before="200" w:after="100"/>
      </w:pPr>
      <w:r>
        <w:rPr>
          <w:rFonts w:ascii="Arial" w:cs="Arial" w:eastAsia="Arial" w:hAnsi="Arial"/>
          <w:b/>
          <w:bCs/>
          <w:color w:val="1B3A6B"/>
          <w:sz w:val="22"/>
          <w:szCs w:val="22"/>
        </w:rPr>
        <w:t xml:space="preserve">CASE STUDY: WoodWorks Furniture Ltd</w:t>
      </w:r>
    </w:p>
    <w:p>
      <w:pPr>
        <w:spacing w:after="120"/>
      </w:pPr>
      <w:r>
        <w:rPr>
          <w:rFonts w:ascii="Arial" w:cs="Arial" w:eastAsia="Arial" w:hAnsi="Arial"/>
          <w:sz w:val="20"/>
          <w:szCs w:val="20"/>
        </w:rPr>
        <w:t xml:space="preserve">WoodWorks Furniture Ltd makes handcrafted oak tables using job production. It employs 20 skilled carpenters and produces 80 tables per month. Average selling price: £650. Variable cost per table: £220. Monthly fixed costs: £18,000. Sales have fallen 20% in two years because online competitors sell mass-produced tables at £180–£250.</w:t>
      </w:r>
    </w:p>
    <w:p>
      <w:pPr>
        <w:spacing w:after="120"/>
      </w:pPr>
      <w:r>
        <w:rPr>
          <w:rFonts w:ascii="Arial" w:cs="Arial" w:eastAsia="Arial" w:hAnsi="Arial"/>
          <w:sz w:val="20"/>
          <w:szCs w:val="20"/>
        </w:rPr>
        <w:t xml:space="preserve">Option 1 — Switch to flow production: Invest £120,000 in automated machinery. Output would rise to 400 tables per month. Variable cost per table would fall to £85. Selling price would be £280. 14 of 20 carpenters would be made redundant. The remaining 6 would operate the machines.</w:t>
      </w:r>
    </w:p>
    <w:p>
      <w:pPr>
        <w:spacing w:after="120"/>
      </w:pPr>
      <w:r>
        <w:rPr>
          <w:rFonts w:ascii="Arial" w:cs="Arial" w:eastAsia="Arial" w:hAnsi="Arial"/>
          <w:sz w:val="20"/>
          <w:szCs w:val="20"/>
        </w:rPr>
        <w:t xml:space="preserve">Option 2 — Focus on quality and customer service: Invest £25,000 in a premium website with virtual showroom. Introduce TQM with a lifetime quality guarantee. Hire 2 customer service staff at £24,000 each per year. Target wealthy customers who value handcrafted, sustainable furniture. Market research shows this segment is growing at 12% per year.</w:t>
      </w:r>
    </w:p>
    <w:p>
      <w:pPr>
        <w:spacing w:before="120" w:after="80"/>
      </w:pPr>
      <w:r>
        <w:rPr>
          <w:rFonts w:ascii="Arial" w:cs="Arial" w:eastAsia="Arial" w:hAnsi="Arial"/>
          <w:b/>
          <w:bCs/>
          <w:sz w:val="20"/>
          <w:szCs w:val="20"/>
        </w:rPr>
        <w:t xml:space="preserve">Q1. Evaluate which of these two options will have the biggest impact on WoodWorks’ ability to increase profit. You should consider both options before making your recommendation. [12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r>
        <w:br w:type="page"/>
      </w:r>
    </w:p>
    <w:p>
      <w:pPr>
        <w:shd w:fill="FFF8E1" w:val="clear"/>
        <w:spacing w:before="200" w:after="100"/>
      </w:pPr>
      <w:r>
        <w:rPr>
          <w:rFonts w:ascii="Arial" w:cs="Arial" w:eastAsia="Arial" w:hAnsi="Arial"/>
          <w:b/>
          <w:bCs/>
          <w:color w:val="1B3A6B"/>
          <w:sz w:val="22"/>
          <w:szCs w:val="22"/>
        </w:rPr>
        <w:t xml:space="preserve">CASE STUDY: SnapCase Ltd — Phone Case Manufacturer</w:t>
      </w:r>
    </w:p>
    <w:p>
      <w:pPr>
        <w:spacing w:after="120"/>
      </w:pPr>
      <w:r>
        <w:rPr>
          <w:rFonts w:ascii="Arial" w:cs="Arial" w:eastAsia="Arial" w:hAnsi="Arial"/>
          <w:sz w:val="20"/>
          <w:szCs w:val="20"/>
        </w:rPr>
        <w:t xml:space="preserve">SnapCase Ltd manufactures phone cases using flow production. Monthly output: 60,000 cases. Selling price: £8. Variable cost per case: £3.20. Monthly fixed costs: £42,000. SnapCase uses JIC stock control, holding 3 months of plastic in its warehouse (rent: £2,800/month). Customer satisfaction has been dropping — reviews fell from 4.5/5 to 3.6/5 after several batches had printing defects.</w:t>
      </w:r>
    </w:p>
    <w:p>
      <w:pPr>
        <w:spacing w:after="120"/>
      </w:pPr>
      <w:r>
        <w:rPr>
          <w:rFonts w:ascii="Arial" w:cs="Arial" w:eastAsia="Arial" w:hAnsi="Arial"/>
          <w:sz w:val="20"/>
          <w:szCs w:val="20"/>
        </w:rPr>
        <w:t xml:space="preserve">Option 1 — Introduce TQM and switch to JIT: Train all 35 staff in TQM (£15,000). Switch to a local plastic supplier for JIT delivery within 6 hours (costs 10% more per kilo). Give up the warehouse. Expect to eliminate defects and raise customer reviews back to 4.5+/5.</w:t>
      </w:r>
    </w:p>
    <w:p>
      <w:pPr>
        <w:spacing w:after="120"/>
      </w:pPr>
      <w:r>
        <w:rPr>
          <w:rFonts w:ascii="Arial" w:cs="Arial" w:eastAsia="Arial" w:hAnsi="Arial"/>
          <w:sz w:val="20"/>
          <w:szCs w:val="20"/>
        </w:rPr>
        <w:t xml:space="preserve">Option 2 — Invest in marketing and online customer service: Spend £30,000 on social media marketing and a new website with live chat support. Hire 2 customer service agents (£22,000 each/year). Offer a no-questions-asked returns policy to rebuild trust. Keep current production and stock control methods unchanged.</w:t>
      </w:r>
    </w:p>
    <w:p>
      <w:pPr>
        <w:spacing w:before="120" w:after="80"/>
      </w:pPr>
      <w:r>
        <w:rPr>
          <w:rFonts w:ascii="Arial" w:cs="Arial" w:eastAsia="Arial" w:hAnsi="Arial"/>
          <w:b/>
          <w:bCs/>
          <w:sz w:val="20"/>
          <w:szCs w:val="20"/>
        </w:rPr>
        <w:t xml:space="preserve">Q2. Evaluate which of these two options will have the biggest impact on SnapCase’s ability to improve customer satisfaction. You should consider both options before making your recommendation. [12 marks]</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r>
        <w:br w:type="page"/>
      </w:r>
    </w:p>
    <w:p>
      <w:pPr>
        <w:spacing w:after="120"/>
      </w:pPr>
      <w:r>
        <w:rPr>
          <w:rFonts w:ascii="Arial" w:cs="Arial" w:eastAsia="Arial" w:hAnsi="Arial"/>
          <w:b/>
          <w:bCs/>
          <w:color w:val="1B3A6B"/>
          <w:sz w:val="32"/>
          <w:szCs w:val="32"/>
        </w:rPr>
        <w:t xml:space="preserve">PART C: MODEL ANSWERS</w:t>
      </w:r>
    </w:p>
    <w:p>
      <w:pPr>
        <w:spacing w:after="120"/>
      </w:pPr>
      <w:r>
        <w:rPr>
          <w:rFonts w:ascii="Arial" w:cs="Arial" w:eastAsia="Arial" w:hAnsi="Arial"/>
          <w:i/>
          <w:iCs/>
          <w:color w:val="5D6D7E"/>
          <w:sz w:val="22"/>
          <w:szCs w:val="22"/>
        </w:rPr>
        <w:t xml:space="preserve">Use these model answers to self-assess your work. Pay close attention to the chains of analysis and the structure of higher-mark answers.</w:t>
      </w:r>
    </w:p>
    <w:p>
      <w:pPr>
        <w:spacing w:after="60"/>
      </w:pPr>
      <w:r>
        <w:rPr>
          <w:rFonts w:ascii="Arial" w:cs="Arial" w:eastAsia="Arial" w:hAnsi="Arial"/>
          <w:sz w:val="20"/>
          <w:szCs w:val="20"/>
        </w:rPr>
        <w:t xml:space="preserve"> </w:t>
      </w:r>
    </w:p>
    <w:p>
      <w:pPr>
        <w:spacing w:after="120"/>
      </w:pPr>
      <w:r>
        <w:rPr>
          <w:rFonts w:ascii="Arial" w:cs="Arial" w:eastAsia="Arial" w:hAnsi="Arial"/>
          <w:b/>
          <w:bCs/>
          <w:color w:val="1B3A6B"/>
          <w:sz w:val="24"/>
          <w:szCs w:val="24"/>
        </w:rPr>
        <w:t xml:space="preserve">Section 1: MCQ Answers</w:t>
      </w:r>
    </w:p>
    <w:p>
      <w:pPr>
        <w:spacing w:after="120"/>
      </w:pPr>
      <w:r>
        <w:rPr>
          <w:rFonts w:ascii="Arial" w:cs="Arial" w:eastAsia="Arial" w:hAnsi="Arial"/>
          <w:sz w:val="22"/>
          <w:szCs w:val="22"/>
        </w:rPr>
        <w:t xml:space="preserve">1. D — Job production allows customisation. A, B and C are flow production advantages.</w:t>
      </w:r>
    </w:p>
    <w:p>
      <w:pPr>
        <w:spacing w:after="120"/>
      </w:pPr>
      <w:r>
        <w:rPr>
          <w:rFonts w:ascii="Arial" w:cs="Arial" w:eastAsia="Arial" w:hAnsi="Arial"/>
          <w:sz w:val="22"/>
          <w:szCs w:val="22"/>
        </w:rPr>
        <w:t xml:space="preserve">2. A — Lean production = minimise waste. C = flow production. D = specialisation.</w:t>
      </w:r>
    </w:p>
    <w:p>
      <w:pPr>
        <w:spacing w:after="120"/>
      </w:pPr>
      <w:r>
        <w:rPr>
          <w:rFonts w:ascii="Arial" w:cs="Arial" w:eastAsia="Arial" w:hAnsi="Arial"/>
          <w:sz w:val="22"/>
          <w:szCs w:val="22"/>
        </w:rPr>
        <w:t xml:space="preserve">3. D — JIC holds buffer stock to handle demand surges. A, B and C are JIT features.</w:t>
      </w:r>
    </w:p>
    <w:p>
      <w:pPr>
        <w:spacing w:after="120"/>
      </w:pPr>
      <w:r>
        <w:rPr>
          <w:rFonts w:ascii="Arial" w:cs="Arial" w:eastAsia="Arial" w:hAnsi="Arial"/>
          <w:sz w:val="22"/>
          <w:szCs w:val="22"/>
        </w:rPr>
        <w:t xml:space="preserve">4. B — TQM = prevention at every stage. A = quality control. C and D are reactive.</w:t>
      </w:r>
    </w:p>
    <w:p>
      <w:pPr>
        <w:spacing w:after="120"/>
      </w:pPr>
      <w:r>
        <w:rPr>
          <w:rFonts w:ascii="Arial" w:cs="Arial" w:eastAsia="Arial" w:hAnsi="Arial"/>
          <w:sz w:val="22"/>
          <w:szCs w:val="22"/>
        </w:rPr>
        <w:t xml:space="preserve">5. A — Websites provide information via FAQs. B = social media. C and D = e-commerce (selling).</w:t>
      </w:r>
    </w:p>
    <w:p>
      <w:pPr>
        <w:spacing w:after="120"/>
      </w:pPr>
      <w:r>
        <w:rPr>
          <w:rFonts w:ascii="Arial" w:cs="Arial" w:eastAsia="Arial" w:hAnsi="Arial"/>
          <w:sz w:val="22"/>
          <w:szCs w:val="22"/>
        </w:rPr>
        <w:t xml:space="preserve">6. C — JIT = produce only when ordered. A = flow. B = JIC. D = job production.</w:t>
      </w:r>
    </w:p>
    <w:p>
      <w:pPr>
        <w:spacing w:after="120"/>
      </w:pPr>
      <w:r>
        <w:rPr>
          <w:rFonts w:ascii="Arial" w:cs="Arial" w:eastAsia="Arial" w:hAnsi="Arial"/>
          <w:sz w:val="22"/>
          <w:szCs w:val="22"/>
        </w:rPr>
        <w:t xml:space="preserve">7. B — Average unit cost = Total costs ÷ Output.</w:t>
      </w:r>
    </w:p>
    <w:p>
      <w:pPr>
        <w:spacing w:after="120"/>
      </w:pPr>
      <w:r>
        <w:rPr>
          <w:rFonts w:ascii="Arial" w:cs="Arial" w:eastAsia="Arial" w:hAnsi="Arial"/>
          <w:sz w:val="22"/>
          <w:szCs w:val="22"/>
        </w:rPr>
        <w:t xml:space="preserve">8. B — Doubling output spreads fixed costs over more units, so average unit cost falls (economies of scale).</w:t>
      </w:r>
    </w:p>
    <w:p>
      <w:pPr>
        <w:spacing w:after="120"/>
      </w:pPr>
      <w:r>
        <w:rPr>
          <w:rFonts w:ascii="Arial" w:cs="Arial" w:eastAsia="Arial" w:hAnsi="Arial"/>
          <w:sz w:val="22"/>
          <w:szCs w:val="22"/>
        </w:rPr>
        <w:t xml:space="preserve">9. C — Workers repeat the same task, which can be boring and demotivating. A, B and D describe job production.</w:t>
      </w:r>
    </w:p>
    <w:p>
      <w:pPr>
        <w:spacing w:after="120"/>
      </w:pPr>
      <w:r>
        <w:rPr>
          <w:rFonts w:ascii="Arial" w:cs="Arial" w:eastAsia="Arial" w:hAnsi="Arial"/>
          <w:sz w:val="22"/>
          <w:szCs w:val="22"/>
        </w:rPr>
        <w:t xml:space="preserve">10. C — Post-sales service = support AFTER the sale (help lines, guarantees, returns).</w:t>
      </w:r>
    </w:p>
    <w:p>
      <w:pPr>
        <w:spacing w:after="60"/>
      </w:pPr>
      <w:r>
        <w:rPr>
          <w:rFonts w:ascii="Arial" w:cs="Arial" w:eastAsia="Arial" w:hAnsi="Arial"/>
          <w:sz w:val="20"/>
          <w:szCs w:val="20"/>
        </w:rPr>
        <w:t xml:space="preserve"> </w:t>
      </w:r>
    </w:p>
    <w:p>
      <w:pPr>
        <w:spacing w:after="120"/>
      </w:pPr>
      <w:r>
        <w:rPr>
          <w:rFonts w:ascii="Arial" w:cs="Arial" w:eastAsia="Arial" w:hAnsi="Arial"/>
          <w:b/>
          <w:bCs/>
          <w:color w:val="1B3A6B"/>
          <w:sz w:val="24"/>
          <w:szCs w:val="24"/>
        </w:rPr>
        <w:t xml:space="preserve">Section 2: 2-Mark Model Answers</w:t>
      </w:r>
    </w:p>
    <w:p>
      <w:pPr>
        <w:spacing w:after="120"/>
      </w:pPr>
      <w:r>
        <w:rPr>
          <w:rFonts w:ascii="Arial" w:cs="Arial" w:eastAsia="Arial" w:hAnsi="Arial"/>
          <w:b/>
          <w:bCs/>
          <w:sz w:val="22"/>
          <w:szCs w:val="22"/>
        </w:rPr>
        <w:t xml:space="preserve">Q1 [2 marks]</w:t>
      </w:r>
    </w:p>
    <w:p>
      <w:pPr>
        <w:spacing w:after="120"/>
      </w:pPr>
      <w:r>
        <w:rPr>
          <w:rFonts w:ascii="Arial" w:cs="Arial" w:eastAsia="Arial" w:hAnsi="Arial"/>
          <w:sz w:val="22"/>
          <w:szCs w:val="22"/>
        </w:rPr>
        <w:t xml:space="preserve">One advantage of job production is that products can be customised to meet the exact requirements of each customer. This means that customers get exactly what they want, which increases satisfaction and allows the business to charge premium prices.</w:t>
      </w:r>
    </w:p>
    <w:p>
      <w:pPr>
        <w:spacing w:after="120"/>
      </w:pPr>
      <w:r>
        <w:rPr>
          <w:rFonts w:ascii="Arial" w:cs="Arial" w:eastAsia="Arial" w:hAnsi="Arial"/>
          <w:b/>
          <w:bCs/>
          <w:sz w:val="22"/>
          <w:szCs w:val="22"/>
        </w:rPr>
        <w:t xml:space="preserve">Q2 [2 marks]</w:t>
      </w:r>
    </w:p>
    <w:p>
      <w:pPr>
        <w:spacing w:after="120"/>
      </w:pPr>
      <w:r>
        <w:rPr>
          <w:rFonts w:ascii="Arial" w:cs="Arial" w:eastAsia="Arial" w:hAnsi="Arial"/>
          <w:sz w:val="22"/>
          <w:szCs w:val="22"/>
        </w:rPr>
        <w:t xml:space="preserve">One disadvantage of JIT is that if a supplier delivers late, production stops completely because there is no buffer stock. This means that customer orders cannot be fulfilled on time, which could damage the business’s reputation and lead to lost sales.</w:t>
      </w:r>
    </w:p>
    <w:p>
      <w:pPr>
        <w:spacing w:after="120"/>
      </w:pPr>
      <w:r>
        <w:rPr>
          <w:rFonts w:ascii="Arial" w:cs="Arial" w:eastAsia="Arial" w:hAnsi="Arial"/>
          <w:b/>
          <w:bCs/>
          <w:sz w:val="22"/>
          <w:szCs w:val="22"/>
        </w:rPr>
        <w:t xml:space="preserve">Q3 [2 marks]</w:t>
      </w:r>
    </w:p>
    <w:p>
      <w:pPr>
        <w:spacing w:after="120"/>
      </w:pPr>
      <w:r>
        <w:rPr>
          <w:rFonts w:ascii="Arial" w:cs="Arial" w:eastAsia="Arial" w:hAnsi="Arial"/>
          <w:sz w:val="22"/>
          <w:szCs w:val="22"/>
        </w:rPr>
        <w:t xml:space="preserve">One cost of maintaining quality is the expense of training staff to check their work at every stage of production. This means that the business must invest time and money in training programmes, which increases costs and reduces profit in the short term.</w:t>
      </w:r>
    </w:p>
    <w:p>
      <w:pPr>
        <w:spacing w:after="120"/>
      </w:pPr>
      <w:r>
        <w:rPr>
          <w:rFonts w:ascii="Arial" w:cs="Arial" w:eastAsia="Arial" w:hAnsi="Arial"/>
          <w:b/>
          <w:bCs/>
          <w:sz w:val="22"/>
          <w:szCs w:val="22"/>
        </w:rPr>
        <w:t xml:space="preserve">Q4 [2 marks]</w:t>
      </w:r>
    </w:p>
    <w:p>
      <w:pPr>
        <w:spacing w:after="120"/>
      </w:pPr>
      <w:r>
        <w:rPr>
          <w:rFonts w:ascii="Arial" w:cs="Arial" w:eastAsia="Arial" w:hAnsi="Arial"/>
          <w:sz w:val="22"/>
          <w:szCs w:val="22"/>
        </w:rPr>
        <w:t xml:space="preserve">One disadvantage of poor customer service is that dissatisfied customers will share their negative experience through word of mouth or online reviews. This means that potential new customers may choose a competitor instead, reducing the business’s sales revenue.</w:t>
      </w:r>
    </w:p>
    <w:p>
      <w:pPr>
        <w:spacing w:after="120"/>
      </w:pPr>
      <w:r>
        <w:rPr>
          <w:rFonts w:ascii="Arial" w:cs="Arial" w:eastAsia="Arial" w:hAnsi="Arial"/>
          <w:b/>
          <w:bCs/>
          <w:sz w:val="22"/>
          <w:szCs w:val="22"/>
        </w:rPr>
        <w:t xml:space="preserve">Q5 [2 marks]</w:t>
      </w:r>
    </w:p>
    <w:p>
      <w:pPr>
        <w:spacing w:after="120"/>
      </w:pPr>
      <w:r>
        <w:rPr>
          <w:rFonts w:ascii="Arial" w:cs="Arial" w:eastAsia="Arial" w:hAnsi="Arial"/>
          <w:sz w:val="22"/>
          <w:szCs w:val="22"/>
        </w:rPr>
        <w:t xml:space="preserve">One benefit of lean production is that it reduces waste, which lowers costs. This means that the business uses fewer raw materials and less storage space, leaving more money available for investment or to offer lower prices to customers.</w:t>
      </w:r>
    </w:p>
    <w:p>
      <w:r>
        <w:br w:type="page"/>
      </w:r>
    </w:p>
    <w:p>
      <w:pPr>
        <w:spacing w:after="120"/>
      </w:pPr>
      <w:r>
        <w:rPr>
          <w:rFonts w:ascii="Arial" w:cs="Arial" w:eastAsia="Arial" w:hAnsi="Arial"/>
          <w:b/>
          <w:bCs/>
          <w:color w:val="1B3A6B"/>
          <w:sz w:val="24"/>
          <w:szCs w:val="24"/>
        </w:rPr>
        <w:t xml:space="preserve">Section 3: 4-Mark Model Answers</w:t>
      </w:r>
    </w:p>
    <w:p>
      <w:pPr>
        <w:spacing w:after="120"/>
      </w:pPr>
      <w:r>
        <w:rPr>
          <w:rFonts w:ascii="Arial" w:cs="Arial" w:eastAsia="Arial" w:hAnsi="Arial"/>
          <w:b/>
          <w:bCs/>
          <w:sz w:val="22"/>
          <w:szCs w:val="22"/>
        </w:rPr>
        <w:t xml:space="preserve">Q1 [4 marks]</w:t>
      </w:r>
    </w:p>
    <w:p>
      <w:pPr>
        <w:spacing w:after="120"/>
      </w:pPr>
      <w:r>
        <w:rPr>
          <w:rFonts w:ascii="Arial" w:cs="Arial" w:eastAsia="Arial" w:hAnsi="Arial"/>
          <w:sz w:val="22"/>
          <w:szCs w:val="22"/>
        </w:rPr>
        <w:t xml:space="preserve">Benefit 1: Flow production achieves economies of scale because large quantities are produced using the same fixed costs. This means that the average unit cost falls as output increases, allowing the manufacturer to compete on price or increase profit margins.</w:t>
      </w:r>
    </w:p>
    <w:p>
      <w:pPr>
        <w:spacing w:after="120"/>
      </w:pPr>
      <w:r>
        <w:rPr>
          <w:rFonts w:ascii="Arial" w:cs="Arial" w:eastAsia="Arial" w:hAnsi="Arial"/>
          <w:sz w:val="22"/>
          <w:szCs w:val="22"/>
        </w:rPr>
        <w:t xml:space="preserve">Benefit 2: Flow production is fast because products move continuously through the production line. This means that large orders can be fulfilled quickly, which is important for meeting customer deadlines and maintaining a reliable reputation.</w:t>
      </w:r>
    </w:p>
    <w:p>
      <w:pPr>
        <w:spacing w:after="120"/>
      </w:pPr>
      <w:r>
        <w:rPr>
          <w:rFonts w:ascii="Arial" w:cs="Arial" w:eastAsia="Arial" w:hAnsi="Arial"/>
          <w:b/>
          <w:bCs/>
          <w:sz w:val="22"/>
          <w:szCs w:val="22"/>
        </w:rPr>
        <w:t xml:space="preserve">Q2 [4 marks]</w:t>
      </w:r>
    </w:p>
    <w:p>
      <w:pPr>
        <w:spacing w:after="120"/>
      </w:pPr>
      <w:r>
        <w:rPr>
          <w:rFonts w:ascii="Arial" w:cs="Arial" w:eastAsia="Arial" w:hAnsi="Arial"/>
          <w:sz w:val="22"/>
          <w:szCs w:val="22"/>
        </w:rPr>
        <w:t xml:space="preserve">Factor 1: Price — A business would consider the cost of materials because lower prices from a supplier reduce the cost per unit. This means that the business can either increase its profit margin or lower its selling price to be more competitive.</w:t>
      </w:r>
    </w:p>
    <w:p>
      <w:pPr>
        <w:spacing w:after="120"/>
      </w:pPr>
      <w:r>
        <w:rPr>
          <w:rFonts w:ascii="Arial" w:cs="Arial" w:eastAsia="Arial" w:hAnsi="Arial"/>
          <w:sz w:val="22"/>
          <w:szCs w:val="22"/>
        </w:rPr>
        <w:t xml:space="preserve">Factor 2: Reliability — A business needs a supplier that delivers on time, every time. This is because late deliveries can halt production, especially if the business uses JIT, which means customer orders cannot be fulfilled and the business loses sales.</w:t>
      </w:r>
    </w:p>
    <w:p>
      <w:pPr>
        <w:spacing w:after="120"/>
      </w:pPr>
      <w:r>
        <w:rPr>
          <w:rFonts w:ascii="Arial" w:cs="Arial" w:eastAsia="Arial" w:hAnsi="Arial"/>
          <w:b/>
          <w:bCs/>
          <w:sz w:val="22"/>
          <w:szCs w:val="22"/>
        </w:rPr>
        <w:t xml:space="preserve">Q3 [4 marks]</w:t>
      </w:r>
    </w:p>
    <w:p>
      <w:pPr>
        <w:spacing w:after="120"/>
      </w:pPr>
      <w:r>
        <w:rPr>
          <w:rFonts w:ascii="Arial" w:cs="Arial" w:eastAsia="Arial" w:hAnsi="Arial"/>
          <w:sz w:val="22"/>
          <w:szCs w:val="22"/>
        </w:rPr>
        <w:t xml:space="preserve">Benefit 1: TQM means that faults are identified during production, not after. This is because every employee checks their own work at each stage, so faulty products are corrected before reaching the customer. As a result, fewer products are returned, which saves the business money on refunds and replacements.</w:t>
      </w:r>
    </w:p>
    <w:p>
      <w:pPr>
        <w:spacing w:after="120"/>
      </w:pPr>
      <w:r>
        <w:rPr>
          <w:rFonts w:ascii="Arial" w:cs="Arial" w:eastAsia="Arial" w:hAnsi="Arial"/>
          <w:sz w:val="22"/>
          <w:szCs w:val="22"/>
        </w:rPr>
        <w:t xml:space="preserve">Benefit 2: TQM improves the business’s reputation for quality. This is because customers receive consistently high-quality products, which builds trust and loyalty. As a result, customers are more likely to recommend the business to others, increasing sales through positive word of mouth.</w:t>
      </w:r>
    </w:p>
    <w:p>
      <w:pPr>
        <w:spacing w:after="120"/>
      </w:pPr>
      <w:r>
        <w:rPr>
          <w:rFonts w:ascii="Arial" w:cs="Arial" w:eastAsia="Arial" w:hAnsi="Arial"/>
          <w:b/>
          <w:bCs/>
          <w:sz w:val="22"/>
          <w:szCs w:val="22"/>
        </w:rPr>
        <w:t xml:space="preserve">Q4 [4 marks]</w:t>
      </w:r>
    </w:p>
    <w:p>
      <w:pPr>
        <w:spacing w:after="120"/>
      </w:pPr>
      <w:r>
        <w:rPr>
          <w:rFonts w:ascii="Arial" w:cs="Arial" w:eastAsia="Arial" w:hAnsi="Arial"/>
          <w:sz w:val="22"/>
          <w:szCs w:val="22"/>
        </w:rPr>
        <w:t xml:space="preserve">Way 1: Websites allow businesses to provide product information and FAQs 24 hours a day. This means that customers can find answers to their questions at any time without having to call or visit, which improves their experience and reduces the workload on staff.</w:t>
      </w:r>
    </w:p>
    <w:p>
      <w:pPr>
        <w:spacing w:after="120"/>
      </w:pPr>
      <w:r>
        <w:rPr>
          <w:rFonts w:ascii="Arial" w:cs="Arial" w:eastAsia="Arial" w:hAnsi="Arial"/>
          <w:sz w:val="22"/>
          <w:szCs w:val="22"/>
        </w:rPr>
        <w:t xml:space="preserve">Way 2: Social media allows businesses to respond to customer enquiries and complaints quickly. This means that issues can be resolved publicly and promptly, showing potential customers that the business cares about service, which builds trust and loyalty.</w:t>
      </w:r>
    </w:p>
    <w:p>
      <w:pPr>
        <w:spacing w:after="120"/>
      </w:pPr>
      <w:r>
        <w:rPr>
          <w:rFonts w:ascii="Arial" w:cs="Arial" w:eastAsia="Arial" w:hAnsi="Arial"/>
          <w:b/>
          <w:bCs/>
          <w:sz w:val="22"/>
          <w:szCs w:val="22"/>
        </w:rPr>
        <w:t xml:space="preserve">Q5 [4 marks]</w:t>
      </w:r>
    </w:p>
    <w:p>
      <w:pPr>
        <w:spacing w:after="120"/>
      </w:pPr>
      <w:r>
        <w:rPr>
          <w:rFonts w:ascii="Arial" w:cs="Arial" w:eastAsia="Arial" w:hAnsi="Arial"/>
          <w:sz w:val="22"/>
          <w:szCs w:val="22"/>
        </w:rPr>
        <w:t xml:space="preserve">Advantage 1: JIC means the business always has buffer stock available to meet sudden increases in demand. This is because stock is held in advance, so if a large unexpected order arrives, the business can fulfil it immediately without waiting for a delivery. As a result, the business avoids losing sales during busy periods.</w:t>
      </w:r>
    </w:p>
    <w:p>
      <w:pPr>
        <w:spacing w:after="120"/>
      </w:pPr>
      <w:r>
        <w:rPr>
          <w:rFonts w:ascii="Arial" w:cs="Arial" w:eastAsia="Arial" w:hAnsi="Arial"/>
          <w:sz w:val="22"/>
          <w:szCs w:val="22"/>
        </w:rPr>
        <w:t xml:space="preserve">Advantage 2: JIC allows the business to buy in bulk, which usually means lower prices per unit from suppliers. This is because suppliers offer discounts on large orders. As a result, the cost of raw materials falls, which reduces the average unit cost and improves profit margins.</w:t>
      </w:r>
    </w:p>
    <w:p>
      <w:r>
        <w:br w:type="page"/>
      </w:r>
    </w:p>
    <w:p>
      <w:pPr>
        <w:spacing w:after="120"/>
      </w:pPr>
      <w:r>
        <w:rPr>
          <w:rFonts w:ascii="Arial" w:cs="Arial" w:eastAsia="Arial" w:hAnsi="Arial"/>
          <w:b/>
          <w:bCs/>
          <w:color w:val="1B3A6B"/>
          <w:sz w:val="24"/>
          <w:szCs w:val="24"/>
        </w:rPr>
        <w:t xml:space="preserve">Section 4: 6-Mark Model Answers (2026 Format — TWO developed arguments)</w:t>
      </w:r>
    </w:p>
    <w:p>
      <w:pPr>
        <w:spacing w:after="120"/>
      </w:pPr>
      <w:r>
        <w:rPr>
          <w:rFonts w:ascii="Arial" w:cs="Arial" w:eastAsia="Arial" w:hAnsi="Arial"/>
          <w:b/>
          <w:bCs/>
          <w:sz w:val="22"/>
          <w:szCs w:val="22"/>
        </w:rPr>
        <w:t xml:space="preserve">Q1: SteelCraft — Benefits of switching to flow production [6 marks]</w:t>
      </w:r>
    </w:p>
    <w:p>
      <w:pPr>
        <w:spacing w:after="120"/>
      </w:pPr>
      <w:r>
        <w:rPr>
          <w:rFonts w:ascii="Arial" w:cs="Arial" w:eastAsia="Arial" w:hAnsi="Arial"/>
          <w:sz w:val="20"/>
          <w:szCs w:val="20"/>
        </w:rPr>
        <w:t xml:space="preserve">Way 1 — Lower variable costs: One way SteelCraft would benefit is that flow production would reduce variable costs from £18 to £10 per tool. The national DIY chain wants 2,000 tools per month at £32 per tool. With variable costs of £10, each tool would generate a contribution of £22. This means that even at the discounted price, SteelCraft would make a significant contribution per unit. As a result, producing 2,000 tools at £22 contribution each would generate £44,000 per month in total contribution — far more than the current output of 600 tools. Therefore, flow production could dramatically increase SteelCraft’s revenue and profit, helping it grow from a small workshop into a supplier for a major national retailer.</w:t>
      </w:r>
    </w:p>
    <w:p>
      <w:pPr>
        <w:spacing w:after="120"/>
      </w:pPr>
      <w:r>
        <w:rPr>
          <w:rFonts w:ascii="Arial" w:cs="Arial" w:eastAsia="Arial" w:hAnsi="Arial"/>
          <w:sz w:val="20"/>
          <w:szCs w:val="20"/>
        </w:rPr>
        <w:t xml:space="preserve">Way 2 — Economies of scale: A second benefit is that producing 2,000 tools per month instead of 600 would allow SteelCraft to achieve economies of scale. The £8,500 monthly fixed costs would be spread across 2,000 units instead of 600, reducing the fixed cost per unit from approximately £14.17 to £4.25. This means that the average unit cost falls significantly, making each tool more profitable. As a result, SteelCraft becomes more price-competitive in the mass market while still maintaining healthy margins. Therefore, economies of scale give SteelCraft the financial strength to compete with larger manufacturers and potentially attract more retail customers in the future.</w:t>
      </w:r>
    </w:p>
    <w:p>
      <w:pPr>
        <w:spacing w:after="60"/>
      </w:pPr>
      <w:r>
        <w:rPr>
          <w:rFonts w:ascii="Arial" w:cs="Arial" w:eastAsia="Arial" w:hAnsi="Arial"/>
          <w:sz w:val="20"/>
          <w:szCs w:val="20"/>
        </w:rPr>
        <w:t xml:space="preserve"> </w:t>
      </w:r>
    </w:p>
    <w:p>
      <w:pPr>
        <w:spacing w:after="120"/>
      </w:pPr>
      <w:r>
        <w:rPr>
          <w:rFonts w:ascii="Arial" w:cs="Arial" w:eastAsia="Arial" w:hAnsi="Arial"/>
          <w:b/>
          <w:bCs/>
          <w:sz w:val="22"/>
          <w:szCs w:val="22"/>
        </w:rPr>
        <w:t xml:space="preserve">Q2: PureGlow — Advantages of switching to JIT [6 marks]</w:t>
      </w:r>
    </w:p>
    <w:p>
      <w:pPr>
        <w:spacing w:after="120"/>
      </w:pPr>
      <w:r>
        <w:rPr>
          <w:rFonts w:ascii="Arial" w:cs="Arial" w:eastAsia="Arial" w:hAnsi="Arial"/>
          <w:sz w:val="20"/>
          <w:szCs w:val="20"/>
        </w:rPr>
        <w:t xml:space="preserve">Advantage 1 — Reduced waste: One advantage of JIT for PureGlow is that ordering smaller quantities more frequently would reduce waste. Currently, some wax hardens and goes to waste when stored too long in the warehouse. With JIT, wax would be ordered only when needed for production, arriving within 48 hours from the UK supplier. This means that PureGlow only pays for wax it actually uses, eliminating the cost of wasted materials. As a result, the money saved on waste could offset some of the 15% price increase from the UK supplier. Therefore, JIT helps PureGlow become more efficient by ensuring every kilogram of wax is turned into a product that can be sold.</w:t>
      </w:r>
    </w:p>
    <w:p>
      <w:pPr>
        <w:spacing w:after="120"/>
      </w:pPr>
      <w:r>
        <w:rPr>
          <w:rFonts w:ascii="Arial" w:cs="Arial" w:eastAsia="Arial" w:hAnsi="Arial"/>
          <w:sz w:val="20"/>
          <w:szCs w:val="20"/>
        </w:rPr>
        <w:t xml:space="preserve">Advantage 2 — Eliminated warehouse costs: A second advantage is that switching to JIT would allow PureGlow to give up its rented warehouse, saving £800 per month (£9,600 per year). This is because JIT means minimal stock is held, so a large storage facility is no longer needed. This means that PureGlow’s fixed costs fall significantly, reducing its break-even point. As a result, PureGlow becomes more profitable on the same sales volume. Therefore, the £9,600 annual saving could be reinvested into marketing or product development, helping the business grow its online sales.</w:t>
      </w:r>
    </w:p>
    <w:p>
      <w:pPr>
        <w:spacing w:after="60"/>
      </w:pPr>
      <w:r>
        <w:rPr>
          <w:rFonts w:ascii="Arial" w:cs="Arial" w:eastAsia="Arial" w:hAnsi="Arial"/>
          <w:sz w:val="20"/>
          <w:szCs w:val="20"/>
        </w:rPr>
        <w:t xml:space="preserve"> </w:t>
      </w:r>
    </w:p>
    <w:p>
      <w:pPr>
        <w:spacing w:after="120"/>
      </w:pPr>
      <w:r>
        <w:rPr>
          <w:rFonts w:ascii="Arial" w:cs="Arial" w:eastAsia="Arial" w:hAnsi="Arial"/>
          <w:b/>
          <w:bCs/>
          <w:sz w:val="22"/>
          <w:szCs w:val="22"/>
        </w:rPr>
        <w:t xml:space="preserve">Q3: TechFix — Benefits of improving customer service [6 marks]</w:t>
      </w:r>
    </w:p>
    <w:p>
      <w:pPr>
        <w:spacing w:after="120"/>
      </w:pPr>
      <w:r>
        <w:rPr>
          <w:rFonts w:ascii="Arial" w:cs="Arial" w:eastAsia="Arial" w:hAnsi="Arial"/>
          <w:sz w:val="20"/>
          <w:szCs w:val="20"/>
        </w:rPr>
        <w:t xml:space="preserve">Benefit 1 — Improved product knowledge increases satisfaction: One benefit of investing in staff training is that employees would be able to advise customers confidently about newer phone models. Currently, customers are complaining that staff don’t know about newer phones, which has contributed to reviews falling from 4.7/5 to 3.9/5. Better product knowledge means customers receive accurate advice and trust the repair service. As a result, customer satisfaction would improve, leading to more positive online reviews. Therefore, TechFix could rebuild its reputation and attract new customers who check reviews before choosing a repair shop.</w:t>
      </w:r>
    </w:p>
    <w:p>
      <w:pPr>
        <w:spacing w:after="120"/>
      </w:pPr>
      <w:r>
        <w:rPr>
          <w:rFonts w:ascii="Arial" w:cs="Arial" w:eastAsia="Arial" w:hAnsi="Arial"/>
          <w:sz w:val="20"/>
          <w:szCs w:val="20"/>
        </w:rPr>
        <w:t xml:space="preserve">Benefit 2 — Guaranteed turnaround builds trust: A second benefit is that offering a guaranteed 24-hour repair with a full refund if missed would directly address the complaint that repairs take too long. This gives customers confidence that their phone will be fixed quickly. This means that customers are more likely to choose TechFix over competitors who cannot offer the same guarantee. As a result, TechFix could increase its market share across all 8 shops. Therefore, the £12,000 training investment and the repair guarantee could together reverse the decline in customer satisfaction and protect TechFix’s long-term revenue.</w:t>
      </w:r>
    </w:p>
    <w:p>
      <w:r>
        <w:br w:type="page"/>
      </w:r>
    </w:p>
    <w:p>
      <w:pPr>
        <w:spacing w:after="120"/>
      </w:pPr>
      <w:r>
        <w:rPr>
          <w:rFonts w:ascii="Arial" w:cs="Arial" w:eastAsia="Arial" w:hAnsi="Arial"/>
          <w:b/>
          <w:bCs/>
          <w:color w:val="1B3A6B"/>
          <w:sz w:val="24"/>
          <w:szCs w:val="24"/>
        </w:rPr>
        <w:t xml:space="preserve">Section 5: 9-Mark Model Answers</w:t>
      </w:r>
    </w:p>
    <w:p>
      <w:pPr>
        <w:spacing w:after="120"/>
      </w:pPr>
      <w:r>
        <w:rPr>
          <w:rFonts w:ascii="Arial" w:cs="Arial" w:eastAsia="Arial" w:hAnsi="Arial"/>
          <w:b/>
          <w:bCs/>
          <w:sz w:val="22"/>
          <w:szCs w:val="22"/>
        </w:rPr>
        <w:t xml:space="preserve">Q1: Should FreshBake accept the supermarket’s offer? [9 marks]</w:t>
      </w:r>
    </w:p>
    <w:p>
      <w:pPr>
        <w:spacing w:after="120"/>
      </w:pPr>
      <w:r>
        <w:rPr>
          <w:rFonts w:ascii="Arial" w:cs="Arial" w:eastAsia="Arial" w:hAnsi="Arial"/>
          <w:b/>
          <w:bCs/>
          <w:color w:val="1B3A6B"/>
          <w:sz w:val="20"/>
          <w:szCs w:val="20"/>
        </w:rPr>
        <w:t xml:space="preserve">Paragraph 1 — Argument FOR accepting:</w:t>
      </w:r>
    </w:p>
    <w:p>
      <w:pPr>
        <w:spacing w:after="120"/>
      </w:pPr>
      <w:r>
        <w:rPr>
          <w:rFonts w:ascii="Arial" w:cs="Arial" w:eastAsia="Arial" w:hAnsi="Arial"/>
          <w:sz w:val="19"/>
          <w:szCs w:val="19"/>
        </w:rPr>
        <w:t xml:space="preserve">An advantage of accepting the supermarket’s offer is that FreshBake would dramatically increase its output and revenue. Currently, FreshBake produces 500 loaves per week with monthly revenue of £18,000. The supermarket wants 2,000 loaves per week, which would quadruple output. Even at a 25% discount, the increased volume could generate significantly higher total revenue. This is because flow production with the £40,000 industrial oven would allow FreshBake to produce far more loaves at a much lower cost per unit. This means that even though the price per loaf is lower, the total contribution rises because of the huge volume increase. As a result, FreshBake could grow from a small local bakery into a recognised brand stocked in a national supermarket. Therefore, the offer could transform FreshBake’s scale and long-term growth potential. This depends on whether FreshBake’s current customers would continue buying if the brand lost its artisan, organic identity.</w:t>
      </w:r>
    </w:p>
    <w:p>
      <w:pPr>
        <w:spacing w:after="120"/>
      </w:pPr>
      <w:r>
        <w:rPr>
          <w:rFonts w:ascii="Arial" w:cs="Arial" w:eastAsia="Arial" w:hAnsi="Arial"/>
          <w:b/>
          <w:bCs/>
          <w:color w:val="1B3A6B"/>
          <w:sz w:val="20"/>
          <w:szCs w:val="20"/>
        </w:rPr>
        <w:t xml:space="preserve">Paragraph 2 — Evaluation:</w:t>
      </w:r>
    </w:p>
    <w:p>
      <w:pPr>
        <w:spacing w:after="120"/>
      </w:pPr>
      <w:r>
        <w:rPr>
          <w:rFonts w:ascii="Arial" w:cs="Arial" w:eastAsia="Arial" w:hAnsi="Arial"/>
          <w:sz w:val="19"/>
          <w:szCs w:val="19"/>
        </w:rPr>
        <w:t xml:space="preserve">However, a more balanced view would consider that accepting this offer fundamentally changes FreshBake’s identity. The business would need to switch from organic flour (locally sourced via JIT) to a cheaper non-organic bulk supplier, destroying the ‘locally sourced, organic’ brand that customers currently value. It also depends on whether the 6 skilled bakers are willing to operate industrial machinery instead of handmaking bread — some may leave, taking years of expertise with them. Furthermore, FreshBake would become dependent on one supermarket customer for the majority of its sales, which is risky because the supermarket could cancel the contract at any time.</w:t>
      </w:r>
    </w:p>
    <w:p>
      <w:pPr>
        <w:spacing w:after="120"/>
      </w:pPr>
      <w:r>
        <w:rPr>
          <w:rFonts w:ascii="Arial" w:cs="Arial" w:eastAsia="Arial" w:hAnsi="Arial"/>
          <w:b/>
          <w:bCs/>
          <w:color w:val="1B3A6B"/>
          <w:sz w:val="20"/>
          <w:szCs w:val="20"/>
        </w:rPr>
        <w:t xml:space="preserve">Paragraph 3 — Conclusion:</w:t>
      </w:r>
    </w:p>
    <w:p>
      <w:pPr>
        <w:spacing w:after="120"/>
      </w:pPr>
      <w:r>
        <w:rPr>
          <w:rFonts w:ascii="Arial" w:cs="Arial" w:eastAsia="Arial" w:hAnsi="Arial"/>
          <w:sz w:val="19"/>
          <w:szCs w:val="19"/>
        </w:rPr>
        <w:t xml:space="preserve">Overall, I recommend that FreshBake should NOT accept the supermarket’s offer. In the short term, the revenue increase looks attractive, but this is outweighed by the destruction of FreshBake’s premium organic brand, which is the reason customers pay higher prices. The most important factor is that FreshBake’s current profit margin per loaf is healthy (£4,200 monthly profit from £18,000 revenue = 23% margin), and switching to a mass-market model with 25% lower prices risks trading a profitable niche for a competitive commodity market where FreshBake has no experience. Instead, FreshBake should grow organically by expanding its online presence, adding delivery services, and targeting more local customers who value artisan, organic bread. Therefore, protecting the brand and premium pricing is a safer path to long-term profitability than gambling on a supermarket contract.</w:t>
      </w:r>
    </w:p>
    <w:p>
      <w:pPr>
        <w:spacing w:after="60"/>
      </w:pPr>
      <w:r>
        <w:rPr>
          <w:rFonts w:ascii="Arial" w:cs="Arial" w:eastAsia="Arial" w:hAnsi="Arial"/>
          <w:sz w:val="20"/>
          <w:szCs w:val="20"/>
        </w:rPr>
        <w:t xml:space="preserve"> </w:t>
      </w:r>
    </w:p>
    <w:p>
      <w:pPr>
        <w:spacing w:after="120"/>
      </w:pPr>
      <w:r>
        <w:rPr>
          <w:rFonts w:ascii="Arial" w:cs="Arial" w:eastAsia="Arial" w:hAnsi="Arial"/>
          <w:b/>
          <w:bCs/>
          <w:sz w:val="22"/>
          <w:szCs w:val="22"/>
        </w:rPr>
        <w:t xml:space="preserve">Q2: Should QuickPrint switch to JIT? [9 marks]</w:t>
      </w:r>
    </w:p>
    <w:p>
      <w:pPr>
        <w:spacing w:after="120"/>
      </w:pPr>
      <w:r>
        <w:rPr>
          <w:rFonts w:ascii="Arial" w:cs="Arial" w:eastAsia="Arial" w:hAnsi="Arial"/>
          <w:b/>
          <w:bCs/>
          <w:color w:val="1B3A6B"/>
          <w:sz w:val="20"/>
          <w:szCs w:val="20"/>
        </w:rPr>
        <w:t xml:space="preserve">Paragraph 1 — Argument FOR JIT:</w:t>
      </w:r>
    </w:p>
    <w:p>
      <w:pPr>
        <w:spacing w:after="120"/>
      </w:pPr>
      <w:r>
        <w:rPr>
          <w:rFonts w:ascii="Arial" w:cs="Arial" w:eastAsia="Arial" w:hAnsi="Arial"/>
          <w:sz w:val="19"/>
          <w:szCs w:val="19"/>
        </w:rPr>
        <w:t xml:space="preserve">An advantage of switching to JIT is that QuickPrint would eliminate the significant waste it currently experiences. Last year, 15% of stored stock was thrown away due to damage or becoming outdated, which represents a substantial loss of money. The local supplier can deliver blank products within 4 hours, meaning QuickPrint would only order what it needs for confirmed customer orders. This is because JIT means stock arrives just before it is needed, so nothing sits in storage long enough to be damaged or become outdated. This means that QuickPrint stops losing money on wasted stock. As a result, the £1,200 monthly warehouse rent could also be eliminated if QuickPrint no longer needs to store large quantities. Therefore, JIT could save QuickPrint thousands of pounds per year in wasted stock and warehouse costs. This depends on whether the 20% price increase from the local supplier outweighs the savings from reduced waste and eliminated warehouse rent.</w:t>
      </w:r>
    </w:p>
    <w:p>
      <w:pPr>
        <w:spacing w:after="120"/>
      </w:pPr>
      <w:r>
        <w:rPr>
          <w:rFonts w:ascii="Arial" w:cs="Arial" w:eastAsia="Arial" w:hAnsi="Arial"/>
          <w:b/>
          <w:bCs/>
          <w:color w:val="1B3A6B"/>
          <w:sz w:val="20"/>
          <w:szCs w:val="20"/>
        </w:rPr>
        <w:t xml:space="preserve">Paragraph 2 — Evaluation:</w:t>
      </w:r>
    </w:p>
    <w:p>
      <w:pPr>
        <w:spacing w:after="120"/>
      </w:pPr>
      <w:r>
        <w:rPr>
          <w:rFonts w:ascii="Arial" w:cs="Arial" w:eastAsia="Arial" w:hAnsi="Arial"/>
          <w:sz w:val="19"/>
          <w:szCs w:val="19"/>
        </w:rPr>
        <w:t xml:space="preserve">However, a more balanced view would consider that QuickPrint’s peak season is June–August when orders triple. During this period, waiting for 4-hour deliveries could be too slow if demand surges unexpectedly. It also depends on whether the local supplier has the capacity to handle QuickPrint’s peak-season volumes — if a delivery is late during the busiest week, QuickPrint could lose hundreds of orders. Furthermore, the 20% higher cost per unit from the local supplier is a significant increase that would reduce profit margins on every single order, not just during peak times.</w:t>
      </w:r>
    </w:p>
    <w:p>
      <w:pPr>
        <w:spacing w:after="120"/>
      </w:pPr>
      <w:r>
        <w:rPr>
          <w:rFonts w:ascii="Arial" w:cs="Arial" w:eastAsia="Arial" w:hAnsi="Arial"/>
          <w:b/>
          <w:bCs/>
          <w:color w:val="1B3A6B"/>
          <w:sz w:val="20"/>
          <w:szCs w:val="20"/>
        </w:rPr>
        <w:t xml:space="preserve">Paragraph 3 — Conclusion:</w:t>
      </w:r>
    </w:p>
    <w:p>
      <w:pPr>
        <w:spacing w:after="120"/>
      </w:pPr>
      <w:r>
        <w:rPr>
          <w:rFonts w:ascii="Arial" w:cs="Arial" w:eastAsia="Arial" w:hAnsi="Arial"/>
          <w:sz w:val="19"/>
          <w:szCs w:val="19"/>
        </w:rPr>
        <w:t xml:space="preserve">Overall, I recommend that QuickPrint should NOT switch to full JIT. Although the waste reduction and warehouse savings are genuinely valuable, this is outweighed by the risk of running out of stock during the crucial June–August peak season when orders triple. The most important factor is that QuickPrint’s busiest period generates the majority of its annual profit, and failing to fulfil orders during this window could be catastrophic. A better approach would be a hybrid system: use JIT during quieter months (September–May) to reduce waste and storage costs, but build up JIC buffer stock ahead of the peak season to ensure every order can be fulfilled. Therefore, a flexible approach would capture the cost-saving benefits of JIT without the unacceptable risk of stock-outs during the most profitable time of year.</w:t>
      </w:r>
    </w:p>
    <w:p>
      <w:r>
        <w:br w:type="page"/>
      </w:r>
    </w:p>
    <w:p>
      <w:pPr>
        <w:spacing w:after="120"/>
      </w:pPr>
      <w:r>
        <w:rPr>
          <w:rFonts w:ascii="Arial" w:cs="Arial" w:eastAsia="Arial" w:hAnsi="Arial"/>
          <w:b/>
          <w:bCs/>
          <w:color w:val="1B3A6B"/>
          <w:sz w:val="24"/>
          <w:szCs w:val="24"/>
        </w:rPr>
        <w:t xml:space="preserve">Section 6: 12-Mark Model Answers</w:t>
      </w:r>
    </w:p>
    <w:p>
      <w:pPr>
        <w:spacing w:after="120"/>
      </w:pPr>
      <w:r>
        <w:rPr>
          <w:rFonts w:ascii="Arial" w:cs="Arial" w:eastAsia="Arial" w:hAnsi="Arial"/>
          <w:b/>
          <w:bCs/>
          <w:sz w:val="22"/>
          <w:szCs w:val="22"/>
        </w:rPr>
        <w:t xml:space="preserve">Q1: WoodWorks — Flow production vs Quality &amp; customer service [12 marks]</w:t>
      </w:r>
    </w:p>
    <w:p>
      <w:pPr>
        <w:spacing w:after="120"/>
      </w:pPr>
      <w:r>
        <w:rPr>
          <w:rFonts w:ascii="Arial" w:cs="Arial" w:eastAsia="Arial" w:hAnsi="Arial"/>
          <w:b/>
          <w:bCs/>
          <w:color w:val="1B3A6B"/>
          <w:sz w:val="20"/>
          <w:szCs w:val="20"/>
        </w:rPr>
        <w:t xml:space="preserve">Paragraph 1 — Option 1: Switch to flow production:</w:t>
      </w:r>
    </w:p>
    <w:p>
      <w:pPr>
        <w:spacing w:after="120"/>
      </w:pPr>
      <w:r>
        <w:rPr>
          <w:rFonts w:ascii="Arial" w:cs="Arial" w:eastAsia="Arial" w:hAnsi="Arial"/>
          <w:sz w:val="19"/>
          <w:szCs w:val="19"/>
        </w:rPr>
        <w:t xml:space="preserve">An advantage of switching to flow production is that WoodWorks would dramatically reduce costs and increase output. Currently, WoodWorks makes 80 tables per month at a variable cost of £220 each. Flow production would increase output to 400 tables per month and cut variable costs to £85 per table. At a selling price of £280, each table would generate a contribution of £195, compared to the current £430 per table (selling at £650). This is because automated machinery replaces expensive skilled labour, producing tables faster and cheaper. This means that total monthly contribution rises from £34,400 (80 × £430) to £78,000 (400 × £195). As a result, WoodWorks’ monthly profit could rise dramatically even at much lower prices. Therefore, flow production gives WoodWorks the scale to compete directly with online competitors charging £180–£250. However, this depends on whether making 14 of 20 carpenters redundant is manageable — this would destroy WoodWorks’ handcrafted brand identity and could damage its reputation with existing premium customers.</w:t>
      </w:r>
    </w:p>
    <w:p>
      <w:pPr>
        <w:spacing w:after="120"/>
      </w:pPr>
      <w:r>
        <w:rPr>
          <w:rFonts w:ascii="Arial" w:cs="Arial" w:eastAsia="Arial" w:hAnsi="Arial"/>
          <w:b/>
          <w:bCs/>
          <w:color w:val="1B3A6B"/>
          <w:sz w:val="20"/>
          <w:szCs w:val="20"/>
        </w:rPr>
        <w:t xml:space="preserve">Paragraph 2 — Option 2: Focus on quality and customer service:</w:t>
      </w:r>
    </w:p>
    <w:p>
      <w:pPr>
        <w:spacing w:after="120"/>
      </w:pPr>
      <w:r>
        <w:rPr>
          <w:rFonts w:ascii="Arial" w:cs="Arial" w:eastAsia="Arial" w:hAnsi="Arial"/>
          <w:sz w:val="19"/>
          <w:szCs w:val="19"/>
        </w:rPr>
        <w:t xml:space="preserve">An advantage of focusing on quality and customer service is that it builds on WoodWorks’ existing strengths rather than abandoning them. The £25,000 website with virtual showroom would allow wealthy customers nationwide to see the handcrafted quality from home, expanding the market beyond the local area. Introducing TQM with a lifetime quality guarantee would further differentiate WoodWorks from mass-produced competitors — no online retailer selling £180 tables can offer a lifetime guarantee. This is because the premium segment is growing at 12% per year, with market research showing genuine demand for handcrafted, sustainable furniture. This means that WoodWorks can grow revenue by targeting this specific segment rather than competing on price. As a result, WoodWorks maintains its premium brand and keeps all 20 skilled carpenters employed. Therefore, Option 2 protects the business’s unique selling point while opening up new growth. However, this depends on whether the £25,000 investment and £48,000 annual staff costs generate enough additional sales quickly enough to reverse the 20% decline in sales.</w:t>
      </w:r>
    </w:p>
    <w:p>
      <w:pPr>
        <w:spacing w:after="120"/>
      </w:pPr>
      <w:r>
        <w:rPr>
          <w:rFonts w:ascii="Arial" w:cs="Arial" w:eastAsia="Arial" w:hAnsi="Arial"/>
          <w:b/>
          <w:bCs/>
          <w:color w:val="1B3A6B"/>
          <w:sz w:val="20"/>
          <w:szCs w:val="20"/>
        </w:rPr>
        <w:t xml:space="preserve">Paragraph 3 — Evaluative Conclusion:</w:t>
      </w:r>
    </w:p>
    <w:p>
      <w:pPr>
        <w:spacing w:after="120"/>
      </w:pPr>
      <w:r>
        <w:rPr>
          <w:rFonts w:ascii="Arial" w:cs="Arial" w:eastAsia="Arial" w:hAnsi="Arial"/>
          <w:sz w:val="19"/>
          <w:szCs w:val="19"/>
        </w:rPr>
        <w:t xml:space="preserve">To conclude, I think Option 2 (quality and customer service) will have the biggest impact on WoodWorks’ ability to increase profit. Although flow production would generate higher total contribution (£78,000 vs £34,400 per month), this is outweighed by the fact that WoodWorks would be entering the mass-market as a brand-new competitor against established online giants like Wayfair who have far greater scale and brand recognition. Making 14 carpenters redundant destroys the handcrafted quality that is WoodWorks’ only competitive advantage. However, this depends on whether the premium website can attract enough wealthy customers nationwide within 12–18 months to reverse declining sales. The most important factor is that the premium market is growing at 12% per year while the mass market is saturated with low-cost competitors — WoodWorks is far more likely to succeed in a growing niche than in a crowded commodity market. In the long term, a lifetime quality guarantee and TQM would create powerful word-of-mouth recommendations among wealthy customers. Therefore, Option 2 is the best way for WoodWorks to increase profit because it leverages its existing strengths in a growing market rather than abandoning them to fight a price war it is unlikely to win.</w:t>
      </w:r>
    </w:p>
    <w:p>
      <w:pPr>
        <w:spacing w:after="60"/>
      </w:pPr>
      <w:r>
        <w:rPr>
          <w:rFonts w:ascii="Arial" w:cs="Arial" w:eastAsia="Arial" w:hAnsi="Arial"/>
          <w:sz w:val="20"/>
          <w:szCs w:val="20"/>
        </w:rPr>
        <w:t xml:space="preserve"> </w:t>
      </w:r>
    </w:p>
    <w:p>
      <w:pPr>
        <w:spacing w:after="120"/>
      </w:pPr>
      <w:r>
        <w:rPr>
          <w:rFonts w:ascii="Arial" w:cs="Arial" w:eastAsia="Arial" w:hAnsi="Arial"/>
          <w:b/>
          <w:bCs/>
          <w:sz w:val="22"/>
          <w:szCs w:val="22"/>
        </w:rPr>
        <w:t xml:space="preserve">Q2: SnapCase — TQM + JIT vs Marketing &amp; customer service [12 marks]</w:t>
      </w:r>
    </w:p>
    <w:p>
      <w:pPr>
        <w:spacing w:after="120"/>
      </w:pPr>
      <w:r>
        <w:rPr>
          <w:rFonts w:ascii="Arial" w:cs="Arial" w:eastAsia="Arial" w:hAnsi="Arial"/>
          <w:b/>
          <w:bCs/>
          <w:color w:val="1B3A6B"/>
          <w:sz w:val="20"/>
          <w:szCs w:val="20"/>
        </w:rPr>
        <w:t xml:space="preserve">Paragraph 1 — Option 1: Introduce TQM and switch to JIT:</w:t>
      </w:r>
    </w:p>
    <w:p>
      <w:pPr>
        <w:spacing w:after="120"/>
      </w:pPr>
      <w:r>
        <w:rPr>
          <w:rFonts w:ascii="Arial" w:cs="Arial" w:eastAsia="Arial" w:hAnsi="Arial"/>
          <w:sz w:val="19"/>
          <w:szCs w:val="19"/>
        </w:rPr>
        <w:t xml:space="preserve">An advantage of introducing TQM and JIT is that it directly tackles the root cause of SnapCase’s falling customer satisfaction — printing defects. Currently, several batches have had defects, causing reviews to fall from 4.5/5 to 3.6/5. TQM would train all 35 staff to check quality at every stage of production, catching defects before cases are shipped. This is because TQM aims to prevent mistakes rather than finding them after production. This means that customers would receive consistently high-quality phone cases without printing errors. As a result, customer complaints would fall, returns would decrease, and reviews should improve back towards 4.5+/5. Therefore, TQM addresses the fundamental problem — the product itself — rather than just managing perceptions. Switching to JIT from the local supplier (£2,800/month warehouse savings) would also free up cash to fund the £15,000 TQM training. However, this depends on whether all 35 staff buy into the TQM culture change, as TQM requires every employee to take personal responsibility.</w:t>
      </w:r>
    </w:p>
    <w:p>
      <w:pPr>
        <w:spacing w:after="120"/>
      </w:pPr>
      <w:r>
        <w:rPr>
          <w:rFonts w:ascii="Arial" w:cs="Arial" w:eastAsia="Arial" w:hAnsi="Arial"/>
          <w:b/>
          <w:bCs/>
          <w:color w:val="1B3A6B"/>
          <w:sz w:val="20"/>
          <w:szCs w:val="20"/>
        </w:rPr>
        <w:t xml:space="preserve">Paragraph 2 — Option 2: Invest in marketing and online customer service:</w:t>
      </w:r>
    </w:p>
    <w:p>
      <w:pPr>
        <w:spacing w:after="120"/>
      </w:pPr>
      <w:r>
        <w:rPr>
          <w:rFonts w:ascii="Arial" w:cs="Arial" w:eastAsia="Arial" w:hAnsi="Arial"/>
          <w:sz w:val="19"/>
          <w:szCs w:val="19"/>
        </w:rPr>
        <w:t xml:space="preserve">An advantage of investing in marketing and customer service is that it directly addresses how customers perceive SnapCase. The £30,000 social media spend would increase brand visibility and attract new customers, while the live chat and no-questions-asked returns policy would make existing customers feel supported. This is because modern consumers expect fast, accessible customer service online, and a generous returns policy reduces the perceived risk of buying. This means that even if some defective cases still reach customers, the easy returns process would limit frustration. As a result, SnapCase’s online reputation could improve as customers share positive experiences of the returns process and responsive live chat. Therefore, better customer service could win back trust in the short term. However, this depends on whether managing perceptions is enough when the underlying quality problem remains — no-questions-asked returns would cost SnapCase money on every defective case returned, and customers who repeatedly receive faulty products will eventually stop buying regardless of how easy returns are.</w:t>
      </w:r>
    </w:p>
    <w:p>
      <w:pPr>
        <w:spacing w:after="120"/>
      </w:pPr>
      <w:r>
        <w:rPr>
          <w:rFonts w:ascii="Arial" w:cs="Arial" w:eastAsia="Arial" w:hAnsi="Arial"/>
          <w:b/>
          <w:bCs/>
          <w:color w:val="1B3A6B"/>
          <w:sz w:val="20"/>
          <w:szCs w:val="20"/>
        </w:rPr>
        <w:t xml:space="preserve">Paragraph 3 — Evaluative Conclusion:</w:t>
      </w:r>
    </w:p>
    <w:p>
      <w:pPr>
        <w:spacing w:after="120"/>
      </w:pPr>
      <w:r>
        <w:rPr>
          <w:rFonts w:ascii="Arial" w:cs="Arial" w:eastAsia="Arial" w:hAnsi="Arial"/>
          <w:sz w:val="19"/>
          <w:szCs w:val="19"/>
        </w:rPr>
        <w:t xml:space="preserve">To conclude, I think Option 1 (TQM and JIT) will have the biggest impact on SnapCase’s ability to improve customer satisfaction. Although marketing and returns policies would help manage the short-term damage to SnapCase’s reputation, this is outweighed by the fact that Option 2 does not fix the actual problem — defective phone cases are still being produced. No amount of marketing can overcome a product that keeps arriving with printing errors. However, this depends on whether the TQM training is thorough enough to change the production culture across all 35 staff. The most important factor is that customer satisfaction is ultimately driven by product quality — if customers receive a perfect phone case every time, they do not need a generous returns policy or live chat support. In the long term, TQM would reduce returns, lower costs, improve reviews, and build the kind of consistent reputation that attracts loyal, repeat customers. The £9,600 per year saved from eliminating the warehouse (JIT) would more than cover the £15,000 one-off TQM training cost. Therefore, Option 1 is the best way to improve customer satisfaction because it eliminates the root cause of the problem rather than treating the symptoms.</w:t>
      </w:r>
    </w:p>
    <w:p>
      <w:r>
        <w:br w:type="page"/>
      </w:r>
    </w:p>
    <w:p>
      <w:pPr>
        <w:spacing w:after="120"/>
        <w:jc w:val="center"/>
      </w:pPr>
      <w:r>
        <w:rPr>
          <w:rFonts w:ascii="Arial" w:cs="Arial" w:eastAsia="Arial" w:hAnsi="Arial"/>
          <w:b/>
          <w:bCs/>
          <w:color w:val="1B3A6B"/>
          <w:sz w:val="28"/>
          <w:szCs w:val="28"/>
        </w:rPr>
        <w:t xml:space="preserve">End of Workbook</w:t>
      </w:r>
    </w:p>
    <w:p>
      <w:pPr>
        <w:spacing w:after="60"/>
      </w:pPr>
      <w:r>
        <w:rPr>
          <w:rFonts w:ascii="Arial" w:cs="Arial" w:eastAsia="Arial" w:hAnsi="Arial"/>
          <w:sz w:val="20"/>
          <w:szCs w:val="20"/>
        </w:rPr>
        <w:t xml:space="preserve"> </w:t>
      </w:r>
    </w:p>
    <w:p>
      <w:pPr>
        <w:spacing w:after="60"/>
      </w:pPr>
      <w:r>
        <w:rPr>
          <w:rFonts w:ascii="Arial" w:cs="Arial" w:eastAsia="Arial" w:hAnsi="Arial"/>
          <w:sz w:val="20"/>
          <w:szCs w:val="20"/>
        </w:rPr>
        <w:t xml:space="preserve"> </w:t>
      </w:r>
    </w:p>
    <w:p>
      <w:pPr>
        <w:spacing w:after="120"/>
        <w:jc w:val="center"/>
      </w:pPr>
      <w:r>
        <w:rPr>
          <w:rFonts w:ascii="Arial" w:cs="Arial" w:eastAsia="Arial" w:hAnsi="Arial"/>
          <w:i/>
          <w:iCs/>
          <w:color w:val="C9932F"/>
          <w:sz w:val="22"/>
          <w:szCs w:val="22"/>
        </w:rPr>
        <w:t xml:space="preserve">Man neeva, mat uchi — To be humble, to be wise</w:t>
      </w:r>
    </w:p>
    <w:p>
      <w:pPr>
        <w:spacing w:after="120"/>
        <w:jc w:val="center"/>
      </w:pPr>
      <w:r>
        <w:rPr>
          <w:rFonts w:ascii="Arial" w:cs="Arial" w:eastAsia="Arial" w:hAnsi="Arial"/>
          <w:b/>
          <w:bCs/>
          <w:color w:val="1B3A6B"/>
          <w:sz w:val="22"/>
          <w:szCs w:val="22"/>
        </w:rPr>
        <w:t xml:space="preserve">Nishkam School West London</w:t>
      </w:r>
    </w:p>
    <w:p>
      <w:pPr>
        <w:spacing w:after="120"/>
        <w:jc w:val="center"/>
      </w:pPr>
      <w:r>
        <w:rPr>
          <w:rFonts w:ascii="Arial" w:cs="Arial" w:eastAsia="Arial" w:hAnsi="Arial"/>
          <w:color w:val="5D6D7E"/>
          <w:sz w:val="20"/>
          <w:szCs w:val="20"/>
        </w:rPr>
        <w:t xml:space="preserve">AQA GCSE Business Studies — Unit 3: Business Operations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Nishkam School West London  ·  Man Neeva, Mat Uchi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D6D7E"/>
        <w:sz w:val="16"/>
        <w:szCs w:val="16"/>
      </w:rPr>
      <w:t xml:space="preserve">Unit 3: Business Operations — Strategic Exam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2026-03-19T20:56:05.162Z</dcterms:created>
  <dcterms:modified xsi:type="dcterms:W3CDTF">2026-03-19T20:56:05.162Z</dcterms:modified>
</cp:coreProperties>
</file>

<file path=docProps/custom.xml><?xml version="1.0" encoding="utf-8"?>
<Properties xmlns="http://schemas.openxmlformats.org/officeDocument/2006/custom-properties" xmlns:vt="http://schemas.openxmlformats.org/officeDocument/2006/docPropsVTypes"/>
</file>