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0C2A" w14:textId="77777777" w:rsidR="00B85018" w:rsidRDefault="00000000">
      <w:pPr>
        <w:spacing w:after="239" w:line="259" w:lineRule="auto"/>
        <w:ind w:left="-5"/>
      </w:pPr>
      <w:r>
        <w:rPr>
          <w:b/>
          <w:sz w:val="26"/>
        </w:rPr>
        <w:t xml:space="preserve">Project Documentation  </w:t>
      </w:r>
    </w:p>
    <w:p w14:paraId="3DDA861E" w14:textId="12EAD07A" w:rsidR="00B85018" w:rsidRDefault="00F719F7">
      <w:pPr>
        <w:spacing w:after="269"/>
      </w:pPr>
      <w:r>
        <w:t>UPI Transaction Performance Analysis of Indian Remitter Bank</w:t>
      </w:r>
    </w:p>
    <w:p w14:paraId="03580518" w14:textId="77777777" w:rsidR="00B85018" w:rsidRDefault="00000000">
      <w:pPr>
        <w:pStyle w:val="Heading1"/>
        <w:ind w:left="-5"/>
      </w:pPr>
      <w:r>
        <w:rPr>
          <w:b w:val="0"/>
        </w:rPr>
        <w:t xml:space="preserve">1. </w:t>
      </w:r>
      <w:r>
        <w:t>Project Overview</w:t>
      </w:r>
      <w:r>
        <w:rPr>
          <w:b w:val="0"/>
        </w:rPr>
        <w:t xml:space="preserve"> </w:t>
      </w:r>
    </w:p>
    <w:p w14:paraId="31F24D1E" w14:textId="62D9EDA3" w:rsidR="00F719F7" w:rsidRPr="00F719F7" w:rsidRDefault="00F719F7" w:rsidP="00F719F7">
      <w:r>
        <w:t xml:space="preserve">It is a financial/Banking </w:t>
      </w:r>
      <w:proofErr w:type="spellStart"/>
      <w:r>
        <w:t>analytics.</w:t>
      </w:r>
      <w:r w:rsidRPr="00F719F7">
        <w:t>UPI</w:t>
      </w:r>
      <w:proofErr w:type="spellEnd"/>
      <w:r w:rsidRPr="00F719F7">
        <w:t xml:space="preserve"> has significantly increased digital payments in India because of its speed, convenience, and 24×7 availability. It is developed and managed by the National Payments Corporation of India (NPCI)</w:t>
      </w:r>
      <w:r>
        <w:t>.</w:t>
      </w:r>
    </w:p>
    <w:p w14:paraId="30E146AD" w14:textId="3B5507A8" w:rsidR="00B85018" w:rsidRDefault="00F719F7" w:rsidP="00F719F7">
      <w:r w:rsidRPr="00F719F7">
        <w:t xml:space="preserve">This project focuses on </w:t>
      </w:r>
      <w:proofErr w:type="spellStart"/>
      <w:r w:rsidRPr="00F719F7">
        <w:t>analyzing</w:t>
      </w:r>
      <w:proofErr w:type="spellEnd"/>
      <w:r w:rsidRPr="00F719F7">
        <w:t xml:space="preserve"> the transaction performance of Indian remitter banks using UPI transaction data. </w:t>
      </w:r>
    </w:p>
    <w:p w14:paraId="4D6120D5" w14:textId="77777777" w:rsidR="00B85018" w:rsidRDefault="00000000">
      <w:pPr>
        <w:pStyle w:val="Heading1"/>
        <w:ind w:left="-5"/>
        <w:rPr>
          <w:b w:val="0"/>
        </w:rPr>
      </w:pPr>
      <w:r>
        <w:rPr>
          <w:b w:val="0"/>
          <w:sz w:val="24"/>
        </w:rPr>
        <w:t xml:space="preserve"> </w:t>
      </w:r>
      <w:r>
        <w:rPr>
          <w:b w:val="0"/>
        </w:rPr>
        <w:t xml:space="preserve">2. </w:t>
      </w:r>
      <w:r>
        <w:t>Tools Used</w:t>
      </w:r>
      <w:r>
        <w:rPr>
          <w:b w:val="0"/>
        </w:rPr>
        <w:t xml:space="preserve"> </w:t>
      </w:r>
    </w:p>
    <w:p w14:paraId="45909766" w14:textId="2EBC6BF1" w:rsidR="00F719F7" w:rsidRDefault="00F719F7" w:rsidP="00F719F7">
      <w:pPr>
        <w:pStyle w:val="ListParagraph"/>
        <w:numPr>
          <w:ilvl w:val="0"/>
          <w:numId w:val="7"/>
        </w:numPr>
      </w:pPr>
      <w:r>
        <w:t>Pandas</w:t>
      </w:r>
    </w:p>
    <w:p w14:paraId="62D07850" w14:textId="1CC04818" w:rsidR="00F719F7" w:rsidRDefault="00F719F7" w:rsidP="00F719F7">
      <w:pPr>
        <w:pStyle w:val="ListParagraph"/>
        <w:numPr>
          <w:ilvl w:val="0"/>
          <w:numId w:val="7"/>
        </w:numPr>
      </w:pPr>
      <w:proofErr w:type="spellStart"/>
      <w:r>
        <w:t>Numpy</w:t>
      </w:r>
      <w:proofErr w:type="spellEnd"/>
    </w:p>
    <w:p w14:paraId="20451BD7" w14:textId="01B0FEF5" w:rsidR="00F719F7" w:rsidRDefault="00F719F7" w:rsidP="00F719F7">
      <w:pPr>
        <w:pStyle w:val="ListParagraph"/>
        <w:numPr>
          <w:ilvl w:val="0"/>
          <w:numId w:val="7"/>
        </w:numPr>
      </w:pPr>
      <w:r>
        <w:t>Matplotlib</w:t>
      </w:r>
    </w:p>
    <w:p w14:paraId="6860EA53" w14:textId="0D4C591A" w:rsidR="00F719F7" w:rsidRDefault="00F719F7" w:rsidP="00F719F7">
      <w:pPr>
        <w:pStyle w:val="ListParagraph"/>
        <w:numPr>
          <w:ilvl w:val="0"/>
          <w:numId w:val="7"/>
        </w:numPr>
      </w:pPr>
      <w:proofErr w:type="spellStart"/>
      <w:r>
        <w:t>Plotpy</w:t>
      </w:r>
      <w:proofErr w:type="spellEnd"/>
    </w:p>
    <w:p w14:paraId="553D79FC" w14:textId="42470074" w:rsidR="00F719F7" w:rsidRPr="00F719F7" w:rsidRDefault="00F719F7" w:rsidP="00F719F7">
      <w:pPr>
        <w:pStyle w:val="ListParagraph"/>
        <w:numPr>
          <w:ilvl w:val="0"/>
          <w:numId w:val="7"/>
        </w:numPr>
      </w:pPr>
      <w:r>
        <w:t>Seaborn</w:t>
      </w:r>
    </w:p>
    <w:p w14:paraId="0D4DBD4F" w14:textId="48138CC6" w:rsidR="00B85018" w:rsidRDefault="00000000">
      <w:pPr>
        <w:pStyle w:val="Heading1"/>
        <w:ind w:left="-5"/>
      </w:pPr>
      <w:r>
        <w:rPr>
          <w:b w:val="0"/>
        </w:rPr>
        <w:t xml:space="preserve">3. </w:t>
      </w:r>
      <w:r>
        <w:t>Dataset</w:t>
      </w:r>
      <w:r>
        <w:rPr>
          <w:b w:val="0"/>
        </w:rPr>
        <w:t xml:space="preserve"> </w:t>
      </w:r>
    </w:p>
    <w:p w14:paraId="5F28A091" w14:textId="3425017F" w:rsidR="009F18A3" w:rsidRPr="009F18A3" w:rsidRDefault="00000000" w:rsidP="009F18A3">
      <w:pPr>
        <w:numPr>
          <w:ilvl w:val="0"/>
          <w:numId w:val="2"/>
        </w:numPr>
        <w:ind w:hanging="146"/>
      </w:pPr>
      <w:r>
        <w:t xml:space="preserve">Source: </w:t>
      </w:r>
      <w:r w:rsidR="009F18A3" w:rsidRPr="009F18A3">
        <w:t xml:space="preserve">National Payments Corporation of India. Year, Month and Bank wise </w:t>
      </w:r>
      <w:proofErr w:type="gramStart"/>
      <w:r w:rsidR="009F18A3" w:rsidRPr="009F18A3">
        <w:t>Top  Performing</w:t>
      </w:r>
      <w:proofErr w:type="gramEnd"/>
      <w:r w:rsidR="009F18A3" w:rsidRPr="009F18A3">
        <w:t xml:space="preserve"> Remitter Banks in UPI Transactions [Data set]. </w:t>
      </w:r>
      <w:proofErr w:type="spellStart"/>
      <w:r w:rsidR="009F18A3" w:rsidRPr="009F18A3">
        <w:t>Dataful</w:t>
      </w:r>
      <w:proofErr w:type="spellEnd"/>
      <w:r w:rsidR="009F18A3" w:rsidRPr="009F18A3">
        <w:t xml:space="preserve"> </w:t>
      </w:r>
      <w:hyperlink r:id="rId7" w:history="1">
        <w:r w:rsidR="009F18A3" w:rsidRPr="009F18A3">
          <w:rPr>
            <w:rStyle w:val="Hyperlink"/>
          </w:rPr>
          <w:t>https://dataful.in/datasets/445/</w:t>
        </w:r>
      </w:hyperlink>
    </w:p>
    <w:p w14:paraId="7A6431AC" w14:textId="5A4C509F" w:rsidR="00B85018" w:rsidRDefault="009F18A3">
      <w:pPr>
        <w:numPr>
          <w:ilvl w:val="0"/>
          <w:numId w:val="2"/>
        </w:numPr>
        <w:ind w:hanging="146"/>
      </w:pPr>
      <w:r>
        <w:t>Period: 2019-2026</w:t>
      </w:r>
    </w:p>
    <w:p w14:paraId="70D2999A" w14:textId="41FD891F" w:rsidR="00B85018" w:rsidRDefault="00000000">
      <w:pPr>
        <w:numPr>
          <w:ilvl w:val="0"/>
          <w:numId w:val="2"/>
        </w:numPr>
        <w:spacing w:after="270"/>
        <w:ind w:hanging="146"/>
      </w:pPr>
      <w:r>
        <w:t xml:space="preserve">Data </w:t>
      </w:r>
      <w:proofErr w:type="spellStart"/>
      <w:proofErr w:type="gramStart"/>
      <w:r>
        <w:t>contains:</w:t>
      </w:r>
      <w:r w:rsidR="009F18A3">
        <w:t>fiscal</w:t>
      </w:r>
      <w:proofErr w:type="spellEnd"/>
      <w:proofErr w:type="gramEnd"/>
      <w:r w:rsidR="009F18A3">
        <w:t xml:space="preserve"> </w:t>
      </w:r>
      <w:proofErr w:type="spellStart"/>
      <w:proofErr w:type="gramStart"/>
      <w:r w:rsidR="009F18A3">
        <w:t>year,month</w:t>
      </w:r>
      <w:proofErr w:type="spellEnd"/>
      <w:proofErr w:type="gramEnd"/>
      <w:r w:rsidR="009F18A3">
        <w:t>,</w:t>
      </w:r>
      <w:r>
        <w:t xml:space="preserve"> </w:t>
      </w:r>
      <w:proofErr w:type="spellStart"/>
      <w:r w:rsidR="009F18A3">
        <w:t>Approval</w:t>
      </w:r>
      <w:proofErr w:type="gramStart"/>
      <w:r w:rsidR="009F18A3">
        <w:t>%,total</w:t>
      </w:r>
      <w:proofErr w:type="spellEnd"/>
      <w:proofErr w:type="gramEnd"/>
      <w:r w:rsidR="009F18A3">
        <w:t xml:space="preserve"> </w:t>
      </w:r>
      <w:proofErr w:type="spellStart"/>
      <w:proofErr w:type="gramStart"/>
      <w:r w:rsidR="009F18A3">
        <w:t>volume,total</w:t>
      </w:r>
      <w:proofErr w:type="spellEnd"/>
      <w:proofErr w:type="gramEnd"/>
      <w:r w:rsidR="009F18A3">
        <w:t xml:space="preserve"> </w:t>
      </w:r>
      <w:proofErr w:type="spellStart"/>
      <w:proofErr w:type="gramStart"/>
      <w:r w:rsidR="009F18A3">
        <w:t>value,td%,bd%,total</w:t>
      </w:r>
      <w:proofErr w:type="spellEnd"/>
      <w:proofErr w:type="gramEnd"/>
      <w:r w:rsidR="009F18A3">
        <w:t xml:space="preserve"> debit reversal </w:t>
      </w:r>
      <w:proofErr w:type="spellStart"/>
      <w:proofErr w:type="gramStart"/>
      <w:r w:rsidR="009F18A3">
        <w:t>count,debit</w:t>
      </w:r>
      <w:proofErr w:type="spellEnd"/>
      <w:proofErr w:type="gramEnd"/>
      <w:r w:rsidR="009F18A3">
        <w:t xml:space="preserve"> reversal </w:t>
      </w:r>
      <w:proofErr w:type="gramStart"/>
      <w:r w:rsidR="009F18A3">
        <w:t>rate ,notes</w:t>
      </w:r>
      <w:proofErr w:type="gramEnd"/>
      <w:r w:rsidR="009F18A3">
        <w:t xml:space="preserve"> (there is total 11 columns in this dataset)</w:t>
      </w:r>
    </w:p>
    <w:p w14:paraId="5A5BAE8B" w14:textId="77777777" w:rsidR="00B85018" w:rsidRDefault="00000000">
      <w:pPr>
        <w:pStyle w:val="Heading1"/>
        <w:spacing w:after="274"/>
        <w:ind w:left="-5"/>
        <w:rPr>
          <w:b w:val="0"/>
        </w:rPr>
      </w:pPr>
      <w:r>
        <w:rPr>
          <w:b w:val="0"/>
          <w:sz w:val="24"/>
        </w:rPr>
        <w:t xml:space="preserve"> </w:t>
      </w:r>
      <w:r>
        <w:rPr>
          <w:b w:val="0"/>
        </w:rPr>
        <w:t xml:space="preserve">4. </w:t>
      </w:r>
      <w:r>
        <w:t>Steps Followed</w:t>
      </w:r>
      <w:r>
        <w:rPr>
          <w:b w:val="0"/>
        </w:rPr>
        <w:t xml:space="preserve"> </w:t>
      </w:r>
    </w:p>
    <w:p w14:paraId="3EFCC54C" w14:textId="5C6ACD2D" w:rsidR="009F18A3" w:rsidRDefault="009F18A3" w:rsidP="009F18A3">
      <w:pPr>
        <w:pStyle w:val="ListParagraph"/>
        <w:numPr>
          <w:ilvl w:val="0"/>
          <w:numId w:val="8"/>
        </w:numPr>
      </w:pPr>
      <w:r>
        <w:t>Import Python libraries-</w:t>
      </w:r>
      <w:proofErr w:type="spellStart"/>
      <w:proofErr w:type="gramStart"/>
      <w:r>
        <w:t>Pandas,Numpy</w:t>
      </w:r>
      <w:proofErr w:type="gramEnd"/>
      <w:r>
        <w:t>,</w:t>
      </w:r>
      <w:proofErr w:type="gramStart"/>
      <w:r>
        <w:t>Matplotlib,Seaborn</w:t>
      </w:r>
      <w:proofErr w:type="spellEnd"/>
      <w:proofErr w:type="gramEnd"/>
    </w:p>
    <w:p w14:paraId="34ACA816" w14:textId="3D34F78C" w:rsidR="009F18A3" w:rsidRDefault="009F18A3" w:rsidP="009F18A3">
      <w:pPr>
        <w:pStyle w:val="ListParagraph"/>
        <w:numPr>
          <w:ilvl w:val="0"/>
          <w:numId w:val="8"/>
        </w:numPr>
      </w:pPr>
      <w:r>
        <w:t>Load Dataset</w:t>
      </w:r>
    </w:p>
    <w:p w14:paraId="6B81D2BA" w14:textId="65C2948C" w:rsidR="009F18A3" w:rsidRDefault="009F18A3" w:rsidP="009F18A3">
      <w:pPr>
        <w:pStyle w:val="ListParagraph"/>
        <w:numPr>
          <w:ilvl w:val="0"/>
          <w:numId w:val="8"/>
        </w:numPr>
      </w:pPr>
      <w:r>
        <w:t xml:space="preserve">Cleaned </w:t>
      </w:r>
      <w:proofErr w:type="gramStart"/>
      <w:r>
        <w:t>data(</w:t>
      </w:r>
      <w:proofErr w:type="spellStart"/>
      <w:proofErr w:type="gramEnd"/>
      <w:r>
        <w:t>miising</w:t>
      </w:r>
      <w:proofErr w:type="spellEnd"/>
      <w:r>
        <w:t xml:space="preserve"> values, check duplicates, handle invalid values etc)</w:t>
      </w:r>
    </w:p>
    <w:p w14:paraId="76ABA8E9" w14:textId="63672BBC" w:rsidR="009F18A3" w:rsidRDefault="009F18A3" w:rsidP="009F18A3">
      <w:pPr>
        <w:pStyle w:val="ListParagraph"/>
        <w:numPr>
          <w:ilvl w:val="0"/>
          <w:numId w:val="8"/>
        </w:numPr>
      </w:pPr>
      <w:proofErr w:type="gramStart"/>
      <w:r>
        <w:t>EDA(</w:t>
      </w:r>
      <w:proofErr w:type="gramEnd"/>
      <w:r>
        <w:t>Exploratory Data Analysis)</w:t>
      </w:r>
    </w:p>
    <w:p w14:paraId="3E15DB6C" w14:textId="5063B6F6" w:rsidR="00F56D45" w:rsidRDefault="00F56D45" w:rsidP="009F18A3">
      <w:pPr>
        <w:pStyle w:val="ListParagraph"/>
        <w:numPr>
          <w:ilvl w:val="0"/>
          <w:numId w:val="8"/>
        </w:numPr>
      </w:pPr>
      <w:r>
        <w:t>Visualization</w:t>
      </w:r>
    </w:p>
    <w:p w14:paraId="65D602D1" w14:textId="1DF42F99" w:rsidR="00F56D45" w:rsidRPr="009F18A3" w:rsidRDefault="00F56D45" w:rsidP="009F18A3">
      <w:pPr>
        <w:pStyle w:val="ListParagraph"/>
        <w:numPr>
          <w:ilvl w:val="0"/>
          <w:numId w:val="8"/>
        </w:numPr>
      </w:pPr>
      <w:r>
        <w:t>Insight</w:t>
      </w:r>
    </w:p>
    <w:p w14:paraId="6DDB1C92" w14:textId="1631CB7F" w:rsidR="00F56D45" w:rsidRPr="00F56D45" w:rsidRDefault="00000000" w:rsidP="00F56D45">
      <w:pPr>
        <w:pStyle w:val="Heading1"/>
        <w:spacing w:after="273"/>
        <w:ind w:left="0" w:firstLine="0"/>
        <w:rPr>
          <w:b w:val="0"/>
        </w:rPr>
      </w:pPr>
      <w:r>
        <w:rPr>
          <w:b w:val="0"/>
        </w:rPr>
        <w:lastRenderedPageBreak/>
        <w:t xml:space="preserve">5. </w:t>
      </w:r>
      <w:r>
        <w:t>Key Insights</w:t>
      </w:r>
      <w:r>
        <w:rPr>
          <w:b w:val="0"/>
        </w:rPr>
        <w:t xml:space="preserve"> </w:t>
      </w:r>
    </w:p>
    <w:p w14:paraId="7DA4D8F6" w14:textId="57DE562A" w:rsidR="00F56D45" w:rsidRDefault="00F56D45" w:rsidP="00F56D45">
      <w:pPr>
        <w:pStyle w:val="ListParagraph"/>
        <w:numPr>
          <w:ilvl w:val="0"/>
          <w:numId w:val="9"/>
        </w:numPr>
      </w:pPr>
      <w:r>
        <w:t xml:space="preserve">Most of the Bank maintain highest approval rate. It </w:t>
      </w:r>
      <w:proofErr w:type="gramStart"/>
      <w:r>
        <w:t>indicating</w:t>
      </w:r>
      <w:proofErr w:type="gramEnd"/>
      <w:r>
        <w:t xml:space="preserve"> the reliability of the UPI ecosystem</w:t>
      </w:r>
    </w:p>
    <w:p w14:paraId="16FF9755" w14:textId="2AD6F762" w:rsidR="00F56D45" w:rsidRDefault="00F56D45" w:rsidP="00F56D45">
      <w:pPr>
        <w:pStyle w:val="ListParagraph"/>
        <w:numPr>
          <w:ilvl w:val="0"/>
          <w:numId w:val="9"/>
        </w:numPr>
      </w:pPr>
      <w:r w:rsidRPr="00F56D45">
        <w:t>Technical decline percentage has a negative relationship with approval percentage, suggesting that technical failures directly affect transaction success.</w:t>
      </w:r>
    </w:p>
    <w:p w14:paraId="05CDCB7B" w14:textId="48036A20" w:rsidR="00F56D45" w:rsidRDefault="00F56D45" w:rsidP="00F56D45">
      <w:pPr>
        <w:pStyle w:val="ListParagraph"/>
        <w:numPr>
          <w:ilvl w:val="0"/>
          <w:numId w:val="9"/>
        </w:numPr>
      </w:pPr>
      <w:r w:rsidRPr="00F56D45">
        <w:t>A small number of banks handle significantly larger transaction volumes, highlighting their importance in the UPI ecosystem.</w:t>
      </w:r>
    </w:p>
    <w:p w14:paraId="107D7BE6" w14:textId="3400F25C" w:rsidR="00F56D45" w:rsidRDefault="00F56D45" w:rsidP="00F56D45">
      <w:pPr>
        <w:pStyle w:val="ListParagraph"/>
        <w:numPr>
          <w:ilvl w:val="0"/>
          <w:numId w:val="9"/>
        </w:numPr>
      </w:pPr>
      <w:r w:rsidRPr="00F56D45">
        <w:t>Performance Score analysis identifies banks that achieve both high approval rates and low decline percentages.</w:t>
      </w:r>
    </w:p>
    <w:p w14:paraId="75A1D583" w14:textId="4FD2B489" w:rsidR="00F56D45" w:rsidRPr="00F56D45" w:rsidRDefault="00F56D45" w:rsidP="00F56D45">
      <w:pPr>
        <w:pStyle w:val="ListParagraph"/>
        <w:numPr>
          <w:ilvl w:val="0"/>
          <w:numId w:val="9"/>
        </w:numPr>
      </w:pPr>
      <w:r w:rsidRPr="00F56D45">
        <w:t>UPI transaction performance remains relatively stable across fiscal years, demonstrating the maturity and reliability of digital payment infrastructure.</w:t>
      </w:r>
    </w:p>
    <w:p w14:paraId="08F153EB" w14:textId="34B45755" w:rsidR="00B85018" w:rsidRDefault="00000000">
      <w:pPr>
        <w:pStyle w:val="Heading1"/>
        <w:ind w:left="-5"/>
      </w:pPr>
      <w:r>
        <w:rPr>
          <w:b w:val="0"/>
        </w:rPr>
        <w:t xml:space="preserve">8. </w:t>
      </w:r>
      <w:r w:rsidR="00A32BF8">
        <w:t>Conclusion</w:t>
      </w:r>
    </w:p>
    <w:p w14:paraId="2E71BCCF" w14:textId="3CDF0A8B" w:rsidR="00A32BF8" w:rsidRPr="00A32BF8" w:rsidRDefault="00A32BF8" w:rsidP="00A32BF8">
      <w:r w:rsidRPr="00A32BF8">
        <w:t>Overall, the project demonstrates how data analytics can be used to evaluate digital payment performance, identify operational challenges, and support data-driven decision-making in the banking sector.</w:t>
      </w:r>
    </w:p>
    <w:p w14:paraId="6CC1AB9A" w14:textId="5C6523FE" w:rsidR="00B85018" w:rsidRDefault="00000000">
      <w:r>
        <w:t xml:space="preserve"> </w:t>
      </w:r>
    </w:p>
    <w:p w14:paraId="5CE124FC" w14:textId="77777777" w:rsidR="00B85018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B85018" w:rsidSect="00F56D45">
      <w:pgSz w:w="11906" w:h="16838"/>
      <w:pgMar w:top="1451" w:right="1582" w:bottom="1795" w:left="1440" w:header="68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D44C" w14:textId="77777777" w:rsidR="000D4B4C" w:rsidRDefault="000D4B4C" w:rsidP="00F56D45">
      <w:pPr>
        <w:spacing w:after="0" w:line="240" w:lineRule="auto"/>
      </w:pPr>
      <w:r>
        <w:separator/>
      </w:r>
    </w:p>
  </w:endnote>
  <w:endnote w:type="continuationSeparator" w:id="0">
    <w:p w14:paraId="2EC7D2CD" w14:textId="77777777" w:rsidR="000D4B4C" w:rsidRDefault="000D4B4C" w:rsidP="00F5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26FC" w14:textId="77777777" w:rsidR="000D4B4C" w:rsidRDefault="000D4B4C" w:rsidP="00F56D45">
      <w:pPr>
        <w:spacing w:after="0" w:line="240" w:lineRule="auto"/>
      </w:pPr>
      <w:r>
        <w:separator/>
      </w:r>
    </w:p>
  </w:footnote>
  <w:footnote w:type="continuationSeparator" w:id="0">
    <w:p w14:paraId="20300313" w14:textId="77777777" w:rsidR="000D4B4C" w:rsidRDefault="000D4B4C" w:rsidP="00F56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DC8"/>
    <w:multiLevelType w:val="hybridMultilevel"/>
    <w:tmpl w:val="97924AA0"/>
    <w:lvl w:ilvl="0" w:tplc="2960C852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AFEB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8E46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66A7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C40A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ED77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A818F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4626F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5419E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F2CB7"/>
    <w:multiLevelType w:val="hybridMultilevel"/>
    <w:tmpl w:val="29DA1C16"/>
    <w:lvl w:ilvl="0" w:tplc="D0ACFA50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240EF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ECDBA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F8D62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4C32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E91C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5A280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7E42E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EE008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AB34A0"/>
    <w:multiLevelType w:val="hybridMultilevel"/>
    <w:tmpl w:val="10F6FB0E"/>
    <w:lvl w:ilvl="0" w:tplc="40090001">
      <w:start w:val="1"/>
      <w:numFmt w:val="bullet"/>
      <w:lvlText w:val=""/>
      <w:lvlJc w:val="left"/>
      <w:pPr>
        <w:ind w:left="859"/>
      </w:pPr>
      <w:rPr>
        <w:rFonts w:ascii="Symbol" w:hAnsi="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4B6FFA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4C644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7F28BD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EB606C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8AC48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20C51B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CC29D7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53EE3F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9F2F5E"/>
    <w:multiLevelType w:val="hybridMultilevel"/>
    <w:tmpl w:val="C6AAF3EC"/>
    <w:lvl w:ilvl="0" w:tplc="570CC424">
      <w:start w:val="1"/>
      <w:numFmt w:val="bullet"/>
      <w:lvlText w:val="-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D4AF8B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6F0686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4CAE12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8AC6C4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72C80C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42E1F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95A3FC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CC11F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00300D"/>
    <w:multiLevelType w:val="hybridMultilevel"/>
    <w:tmpl w:val="3508CDF0"/>
    <w:lvl w:ilvl="0" w:tplc="0A42D022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A512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61F3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290D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BCAFC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0E5D3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3C5F0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4E1E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C040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B6470C"/>
    <w:multiLevelType w:val="hybridMultilevel"/>
    <w:tmpl w:val="AAAC1E3A"/>
    <w:lvl w:ilvl="0" w:tplc="E70AEF12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08F2C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44EE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A6DB1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C8E2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DCA8B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2264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CE9D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A6C87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012567"/>
    <w:multiLevelType w:val="hybridMultilevel"/>
    <w:tmpl w:val="B1CC66CA"/>
    <w:lvl w:ilvl="0" w:tplc="FFBC9CEC">
      <w:start w:val="1"/>
      <w:numFmt w:val="bullet"/>
      <w:lvlText w:val="-"/>
      <w:lvlJc w:val="left"/>
      <w:pPr>
        <w:ind w:left="13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39C85B1B"/>
    <w:multiLevelType w:val="hybridMultilevel"/>
    <w:tmpl w:val="B3149802"/>
    <w:lvl w:ilvl="0" w:tplc="FFBC9CE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C11EE"/>
    <w:multiLevelType w:val="hybridMultilevel"/>
    <w:tmpl w:val="234C9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99678">
    <w:abstractNumId w:val="4"/>
  </w:num>
  <w:num w:numId="2" w16cid:durableId="434523679">
    <w:abstractNumId w:val="5"/>
  </w:num>
  <w:num w:numId="3" w16cid:durableId="599722638">
    <w:abstractNumId w:val="2"/>
  </w:num>
  <w:num w:numId="4" w16cid:durableId="460341041">
    <w:abstractNumId w:val="3"/>
  </w:num>
  <w:num w:numId="5" w16cid:durableId="1317613143">
    <w:abstractNumId w:val="0"/>
  </w:num>
  <w:num w:numId="6" w16cid:durableId="2021078739">
    <w:abstractNumId w:val="1"/>
  </w:num>
  <w:num w:numId="7" w16cid:durableId="477840526">
    <w:abstractNumId w:val="8"/>
  </w:num>
  <w:num w:numId="8" w16cid:durableId="238755078">
    <w:abstractNumId w:val="6"/>
  </w:num>
  <w:num w:numId="9" w16cid:durableId="2073498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018"/>
    <w:rsid w:val="000D4B4C"/>
    <w:rsid w:val="00306E8C"/>
    <w:rsid w:val="009F18A3"/>
    <w:rsid w:val="00A32BF8"/>
    <w:rsid w:val="00B85018"/>
    <w:rsid w:val="00F56D45"/>
    <w:rsid w:val="00F7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FA64"/>
  <w15:docId w15:val="{657F0651-96F5-4FB6-8379-FABD0903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F719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6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D45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56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D45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ful.in/datasets/44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nishma navas</cp:lastModifiedBy>
  <cp:revision>2</cp:revision>
  <dcterms:created xsi:type="dcterms:W3CDTF">2026-06-09T14:20:00Z</dcterms:created>
  <dcterms:modified xsi:type="dcterms:W3CDTF">2026-06-09T14:20:00Z</dcterms:modified>
</cp:coreProperties>
</file>