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8j3qm1pf0tt8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РЕФЕРАТ</w:t>
      </w:r>
    </w:p>
    <w:p w:rsidR="00000000" w:rsidDel="00000000" w:rsidP="00000000" w:rsidRDefault="00000000" w:rsidRPr="00000000" w14:paraId="0000000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РПЗ страниц, рисунок, таблиц, источников, приложений</w:t>
        <w:br w:type="textWrapping"/>
        <w:tab/>
        <w:t xml:space="preserve">МИКРОКОНТРОЛЛЕР, ХЭШИРОВАНИЕ, ХЭШ-ФУНКЦИЯ, АЛГОРИТМЫ, SHA256, CRC16/CCITT-FALSE, MD5</w:t>
      </w:r>
    </w:p>
    <w:p w:rsidR="00000000" w:rsidDel="00000000" w:rsidP="00000000" w:rsidRDefault="00000000" w:rsidRPr="00000000" w14:paraId="0000000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Объектом разработки является МК-система для хэширования данных.</w:t>
      </w:r>
    </w:p>
    <w:p w:rsidR="00000000" w:rsidDel="00000000" w:rsidP="00000000" w:rsidRDefault="00000000" w:rsidRPr="00000000" w14:paraId="0000000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Цель работы - создание системы хэширования с возможностью выбора алгоритма хэширования, модель устройства и разработка необходимой документации.</w:t>
      </w:r>
    </w:p>
    <w:p w:rsidR="00000000" w:rsidDel="00000000" w:rsidP="00000000" w:rsidRDefault="00000000" w:rsidRPr="00000000" w14:paraId="0000000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Поставленная цель достигается при помощи Proteus 8.13 и STM32CubeIDE.</w:t>
      </w:r>
    </w:p>
    <w:p w:rsidR="00000000" w:rsidDel="00000000" w:rsidP="00000000" w:rsidRDefault="00000000" w:rsidRPr="00000000" w14:paraId="0000000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 процессе работы над курсовым проектом решаются задачи: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выбор МК и драйвера обмена данных, создание функциональной и принципиальной схем системы, расчет потребляемой мощности устройства, разработка алгоритма управления и соответствующей программы МК, а также написание сопутствующей документации.</w:t>
      </w:r>
    </w:p>
    <w:p w:rsidR="00000000" w:rsidDel="00000000" w:rsidP="00000000" w:rsidRDefault="00000000" w:rsidRPr="00000000" w14:paraId="0000000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bhog8yq778ue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СОДЕРЖАНИЕ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9">
          <w:pPr>
            <w:widowControl w:val="0"/>
            <w:tabs>
              <w:tab w:val="right" w:leader="dot" w:pos="12000"/>
            </w:tabs>
            <w:spacing w:before="60" w:line="3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iknufcc5k74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ВВЕДЕНИЕ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tabs>
              <w:tab w:val="right" w:leader="dot" w:pos="12000"/>
            </w:tabs>
            <w:spacing w:before="60" w:line="3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7g7lib157u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Конструкторская часть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tabs>
              <w:tab w:val="right" w:leader="dot" w:pos="12000"/>
            </w:tabs>
            <w:spacing w:before="60" w:line="3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n88hyxmbe8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1.1. Анализ требований и принцип работы системы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tabs>
              <w:tab w:val="right" w:leader="dot" w:pos="12000"/>
            </w:tabs>
            <w:spacing w:before="60" w:line="3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yrpzxqqtku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1.2. Проектирование функциональной схемы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dot" w:pos="12000"/>
            </w:tabs>
            <w:spacing w:before="60" w:line="3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tjzs6m7fjf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1.2.1. Микроконтроллер STM32F103C8T6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dot" w:pos="12000"/>
            </w:tabs>
            <w:spacing w:before="60" w:line="3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chr303iiu4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1.2.1.1 Используемые элементы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dot" w:pos="12000"/>
            </w:tabs>
            <w:spacing w:before="60" w:line="3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jzj5hn6si7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1.2.1.2 Распределение портов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dot" w:pos="12000"/>
            </w:tabs>
            <w:spacing w:before="60" w:line="3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ojebe55kso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1.2.1.3 Организация памяти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dot" w:pos="12000"/>
            </w:tabs>
            <w:spacing w:before="60" w:line="3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dgm1emwb4w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1.2.2 ЖК-дисплей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dot" w:pos="12000"/>
            </w:tabs>
            <w:spacing w:before="60" w:line="3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c69phxlj1n6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1.2.3. Выбор вида ввода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dot" w:pos="12000"/>
            </w:tabs>
            <w:spacing w:before="60" w:line="3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8d9szqatcaz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1.2.4. Прием данных от ПЭВМ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dot" w:pos="12000"/>
            </w:tabs>
            <w:spacing w:before="60" w:line="3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swsouo12r7r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1.2.5. Прием данных от телефона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dot" w:pos="12000"/>
            </w:tabs>
            <w:spacing w:before="60" w:line="3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s42l5mu0l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1.2.6. Выбор алгоритма хэширования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dot" w:pos="12000"/>
            </w:tabs>
            <w:spacing w:before="60" w:line="3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1kla22ton6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1.2.7. Построение функциональной схемы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dot" w:pos="12000"/>
            </w:tabs>
            <w:spacing w:before="60" w:line="3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2rs7otto9cq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1.3. Проектирование принципиальной схемы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dot" w:pos="12000"/>
            </w:tabs>
            <w:spacing w:before="60" w:line="3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setvflv6o5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1.3.1. Подключение цепи питания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dot" w:pos="12000"/>
            </w:tabs>
            <w:spacing w:before="60" w:line="3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9cjp6axqie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1.3.2. Расчет потребляемой мощности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12000"/>
            </w:tabs>
            <w:spacing w:before="60" w:line="3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ben9ray0bv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1.4. Алгоритмы работы системы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12000"/>
            </w:tabs>
            <w:spacing w:before="60" w:line="3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1mr6mfpau0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1.4.1. Функция main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12000"/>
            </w:tabs>
            <w:spacing w:before="60" w:line="3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5ase9h303y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1.4.2. Подпрограмма переключения между алгоритмами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before="60" w:line="3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x40oeienel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1.4.3. Алгоритм хэширования SHA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before="60" w:line="3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g60y4lprcc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1.4.4. Алгоритм хэширования CRC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before="60" w:line="3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atwidentay5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1.4.5. Алгоритм хэширования MD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before="60" w:line="3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l30sd3snok5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 Технологическая часть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before="60" w:line="3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qwgjp2m3tf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2.1. Отладка и тестирование программы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before="60" w:line="3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8ye7rxuly7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2.2. Симуляция работы системы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before="60" w:line="3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guguie0de8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ЗАКЛЮЧЕНИЕ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="3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yazbcv6mbfz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СПИСОК ИСПОЛЬЗОВАННЫХ ИСТОЧНИКОВ</w:t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3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roye72tyku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Приложение А</w:t>
              <w:tab/>
              <w:t xml:space="preserve">31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iknufcc5k74o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ВВЕДЕНИЕ</w:t>
      </w:r>
    </w:p>
    <w:p w:rsidR="00000000" w:rsidDel="00000000" w:rsidP="00000000" w:rsidRDefault="00000000" w:rsidRPr="00000000" w14:paraId="0000002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 данной курсовой работе производится разработка МК-системы хэширования данных.</w:t>
      </w:r>
    </w:p>
    <w:p w:rsidR="00000000" w:rsidDel="00000000" w:rsidP="00000000" w:rsidRDefault="00000000" w:rsidRPr="00000000" w14:paraId="0000002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 процессе выполнения работы проведён анализ технического задания, создана концепция устройства, разработаны электрические схемы, построен алгоритм и управляющая программа для МК, выполнено интерактивное моделирование устройства.</w:t>
      </w:r>
    </w:p>
    <w:p w:rsidR="00000000" w:rsidDel="00000000" w:rsidP="00000000" w:rsidRDefault="00000000" w:rsidRPr="00000000" w14:paraId="0000002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Система состоит из МК, виртуального терминала, необходимого для ввода данных для последующего хэширования, ЖК-дисплея для вывода результатов выполнения операций, ошибок, возникших во время выполнения программы, 3 кнопок, с помощью которых производится управление выбором алгоритма хэширования, 1 кнопки, с помощью которой определяется, осуществляется ввод с телефона или ПЭВМ, преобразователя UART-USB, коннектора USB.</w:t>
      </w:r>
    </w:p>
    <w:p w:rsidR="00000000" w:rsidDel="00000000" w:rsidP="00000000" w:rsidRDefault="00000000" w:rsidRPr="00000000" w14:paraId="0000002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yellow"/>
          <w:rtl w:val="0"/>
        </w:rPr>
        <w:t xml:space="preserve">Актуальность разрабатываемой модели хэширования данных состоит в </w:t>
      </w:r>
    </w:p>
    <w:p w:rsidR="00000000" w:rsidDel="00000000" w:rsidP="00000000" w:rsidRDefault="00000000" w:rsidRPr="00000000" w14:paraId="0000002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yellow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2"/>
        <w:numPr>
          <w:ilvl w:val="0"/>
          <w:numId w:val="4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u7g7lib157us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Конструкторская часть</w:t>
      </w:r>
    </w:p>
    <w:p w:rsidR="00000000" w:rsidDel="00000000" w:rsidP="00000000" w:rsidRDefault="00000000" w:rsidRPr="00000000" w14:paraId="0000002E">
      <w:pPr>
        <w:pStyle w:val="Heading3"/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color w:val="000000"/>
        </w:rPr>
      </w:pPr>
      <w:bookmarkStart w:colFirst="0" w:colLast="0" w:name="_fn88hyxmbe8t" w:id="4"/>
      <w:bookmarkEnd w:id="4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1.1. Анализ требований и принцип работы системы</w:t>
      </w:r>
    </w:p>
    <w:p w:rsidR="00000000" w:rsidDel="00000000" w:rsidP="00000000" w:rsidRDefault="00000000" w:rsidRPr="00000000" w14:paraId="0000002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 Исходя из требований, изложенных в техническом задании, необходимо осуществить разработку системы, хэширующих данные, вводимые оператором, с возможностью выбора алгоритма хэширования и выбором места осуществления ввода - ПЭВМ или телефон.</w:t>
      </w:r>
    </w:p>
    <w:p w:rsidR="00000000" w:rsidDel="00000000" w:rsidP="00000000" w:rsidRDefault="00000000" w:rsidRPr="00000000" w14:paraId="0000003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yellow"/>
          <w:rtl w:val="0"/>
        </w:rPr>
        <w:t xml:space="preserve">Ну и че еще сюда</w:t>
      </w:r>
    </w:p>
    <w:p w:rsidR="00000000" w:rsidDel="00000000" w:rsidP="00000000" w:rsidRDefault="00000000" w:rsidRPr="00000000" w14:paraId="00000031">
      <w:pPr>
        <w:pStyle w:val="Heading3"/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color w:val="000000"/>
        </w:rPr>
      </w:pPr>
      <w:bookmarkStart w:colFirst="0" w:colLast="0" w:name="_uyrpzxqqtku9" w:id="5"/>
      <w:bookmarkEnd w:id="5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1.2. Проектирование функциональной схемы</w:t>
      </w:r>
    </w:p>
    <w:p w:rsidR="00000000" w:rsidDel="00000000" w:rsidP="00000000" w:rsidRDefault="00000000" w:rsidRPr="00000000" w14:paraId="0000003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 этом разделе приведено функциональное описание работы системы и проектирование функциональной схемы.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4"/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dtjzs6m7fjfl" w:id="6"/>
      <w:bookmarkEnd w:id="6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1.2.1. Микроконтроллер STM32F103C8T6</w:t>
      </w:r>
    </w:p>
    <w:p w:rsidR="00000000" w:rsidDel="00000000" w:rsidP="00000000" w:rsidRDefault="00000000" w:rsidRPr="00000000" w14:paraId="0000003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5"/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2chr303iiu41" w:id="7"/>
      <w:bookmarkEnd w:id="7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1.2.1.1 Используемые элементы</w:t>
      </w:r>
    </w:p>
    <w:p w:rsidR="00000000" w:rsidDel="00000000" w:rsidP="00000000" w:rsidRDefault="00000000" w:rsidRPr="00000000" w14:paraId="0000003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5"/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7jzj5hn6si71" w:id="8"/>
      <w:bookmarkEnd w:id="8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1.2.1.2 Распределение портов</w:t>
      </w:r>
    </w:p>
    <w:p w:rsidR="00000000" w:rsidDel="00000000" w:rsidP="00000000" w:rsidRDefault="00000000" w:rsidRPr="00000000" w14:paraId="0000003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5"/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4ojebe55ksol" w:id="9"/>
      <w:bookmarkEnd w:id="9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1.2.1.3 Организация памяти</w:t>
      </w:r>
    </w:p>
    <w:p w:rsidR="00000000" w:rsidDel="00000000" w:rsidP="00000000" w:rsidRDefault="00000000" w:rsidRPr="00000000" w14:paraId="0000003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4"/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cdgm1emwb4w8" w:id="10"/>
      <w:bookmarkEnd w:id="10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1.2.2 ЖК-дисплей</w:t>
      </w:r>
    </w:p>
    <w:p w:rsidR="00000000" w:rsidDel="00000000" w:rsidP="00000000" w:rsidRDefault="00000000" w:rsidRPr="00000000" w14:paraId="0000003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Для вывода отладочной информации и информации об ошибках был выбран ЖК-дисплей LM016L размером 16x2. У этого дисплея установлен контроллер HD44780.</w:t>
      </w:r>
    </w:p>
    <w:p w:rsidR="00000000" w:rsidDel="00000000" w:rsidP="00000000" w:rsidRDefault="00000000" w:rsidRPr="00000000" w14:paraId="0000003D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На рисунке изображен LM016L.</w:t>
      </w:r>
    </w:p>
    <w:p w:rsidR="00000000" w:rsidDel="00000000" w:rsidP="00000000" w:rsidRDefault="00000000" w:rsidRPr="00000000" w14:paraId="0000003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738313" cy="3275347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8313" cy="32753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- ЖК-дисплей LM016L.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yellow"/>
          <w:rtl w:val="0"/>
        </w:rPr>
        <w:t xml:space="preserve">(заменить фотку, а то шакальная)</w:t>
      </w:r>
    </w:p>
    <w:p w:rsidR="00000000" w:rsidDel="00000000" w:rsidP="00000000" w:rsidRDefault="00000000" w:rsidRPr="00000000" w14:paraId="0000004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 таблице указаны пины индикатора LM016L.</w:t>
      </w:r>
    </w:p>
    <w:p w:rsidR="00000000" w:rsidDel="00000000" w:rsidP="00000000" w:rsidRDefault="00000000" w:rsidRPr="00000000" w14:paraId="0000004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Таблица - пины индикатора LM016L.</w:t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№ пина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Название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Земля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VDD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Питание, +5В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  <m:t xml:space="preserve">V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  <m:t xml:space="preserve">0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Контрастность дисплея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Выбор регистра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R/W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 - MPU к LCM, H - LCM к MPU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Enable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7, 8, 9, 10, 11, 12, 13, 14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DB0..DB7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Биты данных от 0 до 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Анод LED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Катод LED</w:t>
            </w:r>
          </w:p>
        </w:tc>
      </w:tr>
    </w:tbl>
    <w:p w:rsidR="00000000" w:rsidDel="00000000" w:rsidP="00000000" w:rsidRDefault="00000000" w:rsidRPr="00000000" w14:paraId="0000006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6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ЖК-дисплей подключен к микроконтроллеру черезу порты: PB-10 - DB7, PB-11 - DB6, PB-12 - DB5, PB-13 - DB4, PB-14 - E, PB-15 - RS.</w:t>
      </w:r>
    </w:p>
    <w:p w:rsidR="00000000" w:rsidDel="00000000" w:rsidP="00000000" w:rsidRDefault="00000000" w:rsidRPr="00000000" w14:paraId="00000062">
      <w:pPr>
        <w:pStyle w:val="Heading4"/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qc69phxlj1n6" w:id="11"/>
      <w:bookmarkEnd w:id="11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1.2.3. Выбор вида ввода</w:t>
      </w:r>
    </w:p>
    <w:p w:rsidR="00000000" w:rsidDel="00000000" w:rsidP="00000000" w:rsidRDefault="00000000" w:rsidRPr="00000000" w14:paraId="0000006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Выбор вида ввода представляет собой кнопку (COMP/PHONE), которая отвечает за то, какой порт будет слушаться при состоянии ввода данных. Кнопка подключена к микроконтроллеру через порт PA-14. Нажатая кнопка означает, что ввод должен производится через устройство ПЭВМ с помощью UART, а если кнопка не нажата, то чтение производится с телефона через USB-порт.</w:t>
      </w:r>
    </w:p>
    <w:p w:rsidR="00000000" w:rsidDel="00000000" w:rsidP="00000000" w:rsidRDefault="00000000" w:rsidRPr="00000000" w14:paraId="00000064">
      <w:pPr>
        <w:pStyle w:val="Heading4"/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x8d9szqatcaz" w:id="12"/>
      <w:bookmarkEnd w:id="12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1.2.4. Прием данных от ПЭВМ</w:t>
      </w:r>
    </w:p>
    <w:p w:rsidR="00000000" w:rsidDel="00000000" w:rsidP="00000000" w:rsidRDefault="00000000" w:rsidRPr="00000000" w14:paraId="0000006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Прием данных от ПЭВМ на микроконтроллер осуществляется при помощи модуля UART. В реализации микроконтроллера STM32F103C8T6 имеется 3 интерфейса UART - они одинаковы. На данном микроконтроллере скорость передачи составляет 115200 бод, длина слова составляет 8 бит, включая бит четности и 1 стоповый бит. Передача полнодуплексная. В модуле UART от STM32 существует 7 регистров, которые его контролируют: USART_SR, USART_DR, USART_BRR, USART_CR1, USART_CR2, USART_GTPR и USART_CR3. </w:t>
      </w:r>
    </w:p>
    <w:p w:rsidR="00000000" w:rsidDel="00000000" w:rsidP="00000000" w:rsidRDefault="00000000" w:rsidRPr="00000000" w14:paraId="00000066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Первый из регистров, USART_SR - регистр статуса. На рисунке изображены его биты.</w:t>
      </w:r>
    </w:p>
    <w:p w:rsidR="00000000" w:rsidDel="00000000" w:rsidP="00000000" w:rsidRDefault="00000000" w:rsidRPr="00000000" w14:paraId="00000067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8890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- регистр USART_SR</w:t>
      </w:r>
    </w:p>
    <w:p w:rsidR="00000000" w:rsidDel="00000000" w:rsidP="00000000" w:rsidRDefault="00000000" w:rsidRPr="00000000" w14:paraId="00000069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Регистр USART_SR имеет следующие биты:</w:t>
      </w:r>
    </w:p>
    <w:p w:rsidR="00000000" w:rsidDel="00000000" w:rsidP="00000000" w:rsidRDefault="00000000" w:rsidRPr="00000000" w14:paraId="0000006A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TXE. Буферный регистр передатчика пуст. Флаг становится равным 1 после того, как данные перегружаются в регистр сдвига. Флаг устанавливается аппаратно и сбрасывается после записи байта в буферный регистр USART_DR;</w:t>
      </w:r>
    </w:p>
    <w:p w:rsidR="00000000" w:rsidDel="00000000" w:rsidP="00000000" w:rsidRDefault="00000000" w:rsidRPr="00000000" w14:paraId="0000006B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TC. Флаг устанавливается аппаратно и сообщает о том, что передача данных закончена, сдвиговый регистр пуст. Сбрасывается флаг последовательным чтением регистров USART_SR и USART_DR;</w:t>
      </w:r>
    </w:p>
    <w:p w:rsidR="00000000" w:rsidDel="00000000" w:rsidP="00000000" w:rsidRDefault="00000000" w:rsidRPr="00000000" w14:paraId="0000006C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RXNE. Буферный регистр приема не пуст. Флаг сообщает, что в буферном регистре приемника есть данные. Сбрасывается флаг при чтении регистра USART_DR;</w:t>
      </w:r>
    </w:p>
    <w:p w:rsidR="00000000" w:rsidDel="00000000" w:rsidP="00000000" w:rsidRDefault="00000000" w:rsidRPr="00000000" w14:paraId="0000006D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8"/>
          <w:szCs w:val="28"/>
          <w:highlight w:val="white"/>
          <w:rtl w:val="0"/>
        </w:rPr>
        <w:t xml:space="preserve">LBD. </w:t>
      </w:r>
      <w:r w:rsidDel="00000000" w:rsidR="00000000" w:rsidRPr="00000000">
        <w:rPr>
          <w:rFonts w:ascii="Times New Roman" w:cs="Times New Roman" w:eastAsia="Times New Roman" w:hAnsi="Times New Roman"/>
          <w:color w:val="111111"/>
          <w:sz w:val="28"/>
          <w:szCs w:val="28"/>
          <w:highlight w:val="white"/>
          <w:rtl w:val="0"/>
        </w:rPr>
        <w:t xml:space="preserve">Выставляется при обнаружении брейка при использовании LIN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9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ORE. Ошибка переполнения. Флаг устанавливается в случае, если в приемный буферный регистр поступило новые данные, а предыдущие считаны не были;</w:t>
      </w:r>
    </w:p>
    <w:p w:rsidR="00000000" w:rsidDel="00000000" w:rsidP="00000000" w:rsidRDefault="00000000" w:rsidRPr="00000000" w14:paraId="0000006F">
      <w:pPr>
        <w:numPr>
          <w:ilvl w:val="0"/>
          <w:numId w:val="9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NE. Флаг устанавливается при выделении шума во входном сигнале. Наличие шума определяется как слишком частое переключение входного сигнала;</w:t>
      </w:r>
    </w:p>
    <w:p w:rsidR="00000000" w:rsidDel="00000000" w:rsidP="00000000" w:rsidRDefault="00000000" w:rsidRPr="00000000" w14:paraId="00000070">
      <w:pPr>
        <w:numPr>
          <w:ilvl w:val="0"/>
          <w:numId w:val="9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FE. Ошибка приема фрейма (кадра). Возникает, когда не был выделен стоп-бит;</w:t>
      </w:r>
    </w:p>
    <w:p w:rsidR="00000000" w:rsidDel="00000000" w:rsidP="00000000" w:rsidRDefault="00000000" w:rsidRPr="00000000" w14:paraId="00000071">
      <w:pPr>
        <w:numPr>
          <w:ilvl w:val="0"/>
          <w:numId w:val="9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PE.  Ошибка паритета. Сигнализирует об ошибке при включенном контроле четности.</w:t>
      </w:r>
    </w:p>
    <w:p w:rsidR="00000000" w:rsidDel="00000000" w:rsidP="00000000" w:rsidRDefault="00000000" w:rsidRPr="00000000" w14:paraId="0000007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На рисунке изображена структура регистра USART_DR.</w:t>
      </w:r>
    </w:p>
    <w:p w:rsidR="00000000" w:rsidDel="00000000" w:rsidP="00000000" w:rsidRDefault="00000000" w:rsidRPr="00000000" w14:paraId="0000007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2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8890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- регистр USART_DR.</w:t>
      </w:r>
    </w:p>
    <w:p w:rsidR="00000000" w:rsidDel="00000000" w:rsidP="00000000" w:rsidRDefault="00000000" w:rsidRPr="00000000" w14:paraId="0000007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USART_DR - регистр данных, используется для передачи и чтения данных из буферных регистров передатчика и приемника. На самом деле состоит из 2 регистров: TDR и RDR - регистры данных передатчика и приемника соответственно.</w:t>
      </w:r>
    </w:p>
    <w:p w:rsidR="00000000" w:rsidDel="00000000" w:rsidP="00000000" w:rsidRDefault="00000000" w:rsidRPr="00000000" w14:paraId="0000007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На рисунке изображена структура регистра USART_BRR.</w:t>
      </w:r>
    </w:p>
    <w:p w:rsidR="00000000" w:rsidDel="00000000" w:rsidP="00000000" w:rsidRDefault="00000000" w:rsidRPr="00000000" w14:paraId="0000007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8255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- регистр USART_BRR.</w:t>
      </w:r>
    </w:p>
    <w:p w:rsidR="00000000" w:rsidDel="00000000" w:rsidP="00000000" w:rsidRDefault="00000000" w:rsidRPr="00000000" w14:paraId="0000007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USART_BRR - это регистр скорости передачи данных USART. В регистре содержится значение делителя частоты, который определяет скорость обмена данными.</w:t>
      </w:r>
    </w:p>
    <w:p w:rsidR="00000000" w:rsidDel="00000000" w:rsidP="00000000" w:rsidRDefault="00000000" w:rsidRPr="00000000" w14:paraId="0000007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BAUD=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F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ck</m:t>
                </m:r>
              </m:sub>
            </m:sSub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16 * BRR</m:t>
            </m:r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</w:t>
      </w:r>
    </w:p>
    <w:p w:rsidR="00000000" w:rsidDel="00000000" w:rsidP="00000000" w:rsidRDefault="00000000" w:rsidRPr="00000000" w14:paraId="0000007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где BAUD - скорость обмена данными, в бодах;</w:t>
      </w:r>
    </w:p>
    <w:p w:rsidR="00000000" w:rsidDel="00000000" w:rsidP="00000000" w:rsidRDefault="00000000" w:rsidRPr="00000000" w14:paraId="0000007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F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ck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входная частота тактирования UART: PCLK2 для UART1 (используется в приеме данных от ПЭВМ), на шине APB2 и PCLK1 и PCLK3 для UART2 (используется в приеме данных от телефона);</w:t>
      </w:r>
    </w:p>
    <w:p w:rsidR="00000000" w:rsidDel="00000000" w:rsidP="00000000" w:rsidRDefault="00000000" w:rsidRPr="00000000" w14:paraId="0000007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BRR - значение регистра USART_BRR.</w:t>
      </w:r>
    </w:p>
    <w:p w:rsidR="00000000" w:rsidDel="00000000" w:rsidP="00000000" w:rsidRDefault="00000000" w:rsidRPr="00000000" w14:paraId="0000007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На рисунке изображена структура регистра USART_CR1.</w:t>
      </w:r>
    </w:p>
    <w:p w:rsidR="00000000" w:rsidDel="00000000" w:rsidP="00000000" w:rsidRDefault="00000000" w:rsidRPr="00000000" w14:paraId="0000007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8128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- структура USART_CR1.</w:t>
      </w:r>
    </w:p>
    <w:p w:rsidR="00000000" w:rsidDel="00000000" w:rsidP="00000000" w:rsidRDefault="00000000" w:rsidRPr="00000000" w14:paraId="0000008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USART_CR1 - регистр контроля. Его биты:</w:t>
      </w:r>
    </w:p>
    <w:p w:rsidR="00000000" w:rsidDel="00000000" w:rsidP="00000000" w:rsidRDefault="00000000" w:rsidRPr="00000000" w14:paraId="00000082">
      <w:pPr>
        <w:numPr>
          <w:ilvl w:val="0"/>
          <w:numId w:val="10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UE: включить USART - 0 USART выключен, 1 - включен;</w:t>
      </w:r>
    </w:p>
    <w:p w:rsidR="00000000" w:rsidDel="00000000" w:rsidP="00000000" w:rsidRDefault="00000000" w:rsidRPr="00000000" w14:paraId="00000083">
      <w:pPr>
        <w:numPr>
          <w:ilvl w:val="0"/>
          <w:numId w:val="10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M: длина слова данных. Этот бит определяет длину передаваемых данных. Устанавливается и очищается программно;</w:t>
      </w:r>
    </w:p>
    <w:p w:rsidR="00000000" w:rsidDel="00000000" w:rsidP="00000000" w:rsidRDefault="00000000" w:rsidRPr="00000000" w14:paraId="00000084">
      <w:pPr>
        <w:numPr>
          <w:ilvl w:val="0"/>
          <w:numId w:val="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PCE: разрешить контроль четности. Устанавливается и очищается программно;</w:t>
      </w:r>
    </w:p>
    <w:p w:rsidR="00000000" w:rsidDel="00000000" w:rsidP="00000000" w:rsidRDefault="00000000" w:rsidRPr="00000000" w14:paraId="00000085">
      <w:pPr>
        <w:numPr>
          <w:ilvl w:val="0"/>
          <w:numId w:val="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PS: выбор типа контроля четности. Этот бит выбирает вариант контроля четности, если установлен бит PCE. Устанавливается и очищается программно;</w:t>
      </w:r>
    </w:p>
    <w:p w:rsidR="00000000" w:rsidDel="00000000" w:rsidP="00000000" w:rsidRDefault="00000000" w:rsidRPr="00000000" w14:paraId="00000086">
      <w:pPr>
        <w:numPr>
          <w:ilvl w:val="0"/>
          <w:numId w:val="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TXEIE: разрешить прерывание при опустошении буфера передатчика. Если установлен в 1, то генерируется запрос прерывания USART при установке бита TXE регистра USART_SR;</w:t>
      </w:r>
    </w:p>
    <w:p w:rsidR="00000000" w:rsidDel="00000000" w:rsidP="00000000" w:rsidRDefault="00000000" w:rsidRPr="00000000" w14:paraId="00000087">
      <w:pPr>
        <w:numPr>
          <w:ilvl w:val="0"/>
          <w:numId w:val="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TCIE: разрешить прерывания окончания передачи. Если 1, то генерируется запрос прерывания USART при установке флага TC в регистре USART_SR;</w:t>
      </w:r>
    </w:p>
    <w:p w:rsidR="00000000" w:rsidDel="00000000" w:rsidP="00000000" w:rsidRDefault="00000000" w:rsidRPr="00000000" w14:paraId="00000088">
      <w:pPr>
        <w:numPr>
          <w:ilvl w:val="0"/>
          <w:numId w:val="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RXNEIE: разрешить прерывание при появлении данных в регистре приемника. Если 1, то генерируется запрос прерывания USART при установке флага RXNE или ORE в регистре USART_SR;</w:t>
      </w:r>
    </w:p>
    <w:p w:rsidR="00000000" w:rsidDel="00000000" w:rsidP="00000000" w:rsidRDefault="00000000" w:rsidRPr="00000000" w14:paraId="00000089">
      <w:pPr>
        <w:numPr>
          <w:ilvl w:val="0"/>
          <w:numId w:val="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TE: включить передатчик USART;</w:t>
      </w:r>
    </w:p>
    <w:p w:rsidR="00000000" w:rsidDel="00000000" w:rsidP="00000000" w:rsidRDefault="00000000" w:rsidRPr="00000000" w14:paraId="0000008A">
      <w:pPr>
        <w:numPr>
          <w:ilvl w:val="0"/>
          <w:numId w:val="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RE: включить приемник USART.</w:t>
      </w:r>
    </w:p>
    <w:p w:rsidR="00000000" w:rsidDel="00000000" w:rsidP="00000000" w:rsidRDefault="00000000" w:rsidRPr="00000000" w14:paraId="0000008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рисунке изображена структура регистра USART_CR2.</w:t>
      </w:r>
    </w:p>
    <w:p w:rsidR="00000000" w:rsidDel="00000000" w:rsidP="00000000" w:rsidRDefault="00000000" w:rsidRPr="00000000" w14:paraId="0000008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9271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- структура USART_CR2.</w:t>
      </w:r>
    </w:p>
    <w:p w:rsidR="00000000" w:rsidDel="00000000" w:rsidP="00000000" w:rsidRDefault="00000000" w:rsidRPr="00000000" w14:paraId="0000008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USART_CR2 - второй регистр конфигурации. Из важных битов можно выделить STOP - отвечает за количество стоп-бит (00 - 1 стоп-бит, 01 - 0.5 стоп-бит, 10 - 2 стоп-бит, 11 - 1.5 стоп-бит).</w:t>
      </w:r>
    </w:p>
    <w:p w:rsidR="00000000" w:rsidDel="00000000" w:rsidP="00000000" w:rsidRDefault="00000000" w:rsidRPr="00000000" w14:paraId="0000008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Также, у USART еще есть регистры USART_GTPR - регистр, отвечающий за предделитель и USART_CR3 - третий конфигурационный регистр, в котором содержится информация о DMA и SmartCard.</w:t>
      </w:r>
    </w:p>
    <w:p w:rsidR="00000000" w:rsidDel="00000000" w:rsidP="00000000" w:rsidRDefault="00000000" w:rsidRPr="00000000" w14:paraId="0000009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Для приема данных от ПЭВМ используется интерфейс USART1, которому соответствуют порты: PA-9 - TX, PA-10 - RX. Интерфейс находится в асинхронном режиме. Также, на USART1 включены глобальные прерывания.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4"/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kswsouo12r7r" w:id="13"/>
      <w:bookmarkEnd w:id="13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1.2.5. Прием данных от телефона</w:t>
      </w:r>
    </w:p>
    <w:p w:rsidR="00000000" w:rsidDel="00000000" w:rsidP="00000000" w:rsidRDefault="00000000" w:rsidRPr="00000000" w14:paraId="0000009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Прием данных от телефона осуществляется по USB-коннектору, подключенному к интерфейсу USART2 микроконтроллера STM32F103C8T6 через преобразователь USB-UART FT232R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yellow"/>
          <w:rtl w:val="0"/>
        </w:rPr>
        <w:t xml:space="preserve">Q(L?)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9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На рисунках изображен преобразователь USB-UART FT232RL и его УГО.</w:t>
      </w:r>
    </w:p>
    <w:p w:rsidR="00000000" w:rsidDel="00000000" w:rsidP="00000000" w:rsidRDefault="00000000" w:rsidRPr="00000000" w14:paraId="0000009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737721" cy="3506205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7721" cy="3506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- FT232RL.</w:t>
      </w:r>
    </w:p>
    <w:p w:rsidR="00000000" w:rsidDel="00000000" w:rsidP="00000000" w:rsidRDefault="00000000" w:rsidRPr="00000000" w14:paraId="0000009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168384" cy="3316015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8384" cy="3316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Рисунок - УГО FT232RL.</w:t>
      </w:r>
    </w:p>
    <w:p w:rsidR="00000000" w:rsidDel="00000000" w:rsidP="00000000" w:rsidRDefault="00000000" w:rsidRPr="00000000" w14:paraId="0000009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 таблице дано описание пинов преобразователя FT232RL.</w:t>
      </w:r>
    </w:p>
    <w:p w:rsidR="00000000" w:rsidDel="00000000" w:rsidP="00000000" w:rsidRDefault="00000000" w:rsidRPr="00000000" w14:paraId="0000009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Таблица - пины FT232RL.</w:t>
      </w:r>
    </w:p>
    <w:tbl>
      <w:tblPr>
        <w:tblStyle w:val="Table2"/>
        <w:tblW w:w="89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65"/>
        <w:gridCol w:w="1950"/>
        <w:gridCol w:w="1230"/>
        <w:gridCol w:w="4095"/>
        <w:tblGridChange w:id="0">
          <w:tblGrid>
            <w:gridCol w:w="1665"/>
            <w:gridCol w:w="1950"/>
            <w:gridCol w:w="1230"/>
            <w:gridCol w:w="40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№ пина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Название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Тип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USBDP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I/O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положительный сигнал USB данных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USBDM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I/O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отрицательный сигнал USB данных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VCCIO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PWR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напряжение питание, подключено к источнику питания 5V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7, 18, 21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PWR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земля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3V3OUT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вывод 3V из интегрированного LDO-регулятора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VCC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PWR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напряжение питание, подключено к источнику питания 5V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AGND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PWR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Аналог земли устройства для внутреннего счетчика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8, 24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Без внутренней связи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RESET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RESET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Переводит устройство в IC тестовый режим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OSCI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Ввод осциллографа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OSCO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Вывод осциллографа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TXD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Вывод UART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2, 3, 9, 11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DTR#, RTS#, DSR#, CTS#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Сигналы рукопожатия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RXD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Ввод UART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RI#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Ввод кольцевого управляющего индикатора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DCD#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Ввод детектора переноса данных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CBUS4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CBUS только на вывод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13, 14, 22, 23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CBUS2, CBUS3, CBUS1, CBUS0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I/O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CBUS на ввод/вывод</w:t>
            </w:r>
          </w:p>
        </w:tc>
      </w:tr>
    </w:tbl>
    <w:p w:rsidR="00000000" w:rsidDel="00000000" w:rsidP="00000000" w:rsidRDefault="00000000" w:rsidRPr="00000000" w14:paraId="000000E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FT232RL подключен к микроконтроллеру STM32F103C8T6 через интерфейс USART2 через порты: PA-2 - TX, PA-3 - RX. Интерфейс находится в асинхронном режиме. Также, на USART1 включены глобальные прерывания.</w:t>
      </w:r>
    </w:p>
    <w:p w:rsidR="00000000" w:rsidDel="00000000" w:rsidP="00000000" w:rsidRDefault="00000000" w:rsidRPr="00000000" w14:paraId="000000E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 качестве USB-коннектора выбран AU-Y1005-R, тип коннектора: USB-A.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Style w:val="Heading4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fs42l5mu0l1" w:id="14"/>
      <w:bookmarkEnd w:id="14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1.2.6. Выбор алгоритма хэширования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Выбор используемого алгоритма хэширования осуществляется при помощи 3 кнопок. Первая кнопка (CHOOSE), подключена через порт PA-1, выбирает текущий алгоритм в качестве исполняемого. Вторая кнопка (NEXT), подключенная по порту PA-2, увеличивает id текущего алгоритма на 1. id принимает значения от 0 до 2, если при нажатии второй кнопки id станет превышать 2, то он принудительно устанавливается в 0. Третья кнопка (PREV), подключена через порт PA-3, уменьшает id текущего алгоритма на 1. Если при нажатии на третью кнопку id станет меньше 0, то он устанавливается в 2.</w:t>
      </w:r>
    </w:p>
    <w:p w:rsidR="00000000" w:rsidDel="00000000" w:rsidP="00000000" w:rsidRDefault="00000000" w:rsidRPr="00000000" w14:paraId="000000EE">
      <w:pPr>
        <w:pStyle w:val="Heading4"/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ty1kla22ton6" w:id="15"/>
      <w:bookmarkEnd w:id="15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1.2.7. Построение функциональной схемы</w:t>
      </w:r>
    </w:p>
    <w:p w:rsidR="00000000" w:rsidDel="00000000" w:rsidP="00000000" w:rsidRDefault="00000000" w:rsidRPr="00000000" w14:paraId="000000E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yellow"/>
          <w:rtl w:val="0"/>
        </w:rPr>
        <w:t xml:space="preserve">Схема + водичка</w:t>
      </w:r>
    </w:p>
    <w:p w:rsidR="00000000" w:rsidDel="00000000" w:rsidP="00000000" w:rsidRDefault="00000000" w:rsidRPr="00000000" w14:paraId="000000F0">
      <w:pPr>
        <w:pStyle w:val="Heading3"/>
        <w:spacing w:line="360" w:lineRule="auto"/>
        <w:jc w:val="both"/>
        <w:rPr>
          <w:rFonts w:ascii="Times New Roman" w:cs="Times New Roman" w:eastAsia="Times New Roman" w:hAnsi="Times New Roman"/>
          <w:color w:val="000000"/>
        </w:rPr>
      </w:pPr>
      <w:bookmarkStart w:colFirst="0" w:colLast="0" w:name="_32rs7otto9cq" w:id="16"/>
      <w:bookmarkEnd w:id="16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1.3. Проектирование принципиальной схемы</w:t>
      </w:r>
    </w:p>
    <w:p w:rsidR="00000000" w:rsidDel="00000000" w:rsidP="00000000" w:rsidRDefault="00000000" w:rsidRPr="00000000" w14:paraId="000000F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 этом разделе приведено принципиальное описание работы системы и проектирование принципиальной схемы.</w:t>
      </w:r>
    </w:p>
    <w:p w:rsidR="00000000" w:rsidDel="00000000" w:rsidP="00000000" w:rsidRDefault="00000000" w:rsidRPr="00000000" w14:paraId="000000F2">
      <w:pPr>
        <w:pStyle w:val="Heading4"/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bsetvflv6o5s" w:id="17"/>
      <w:bookmarkEnd w:id="17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1.3.1. Подключение цепи питания</w:t>
      </w:r>
    </w:p>
    <w:p w:rsidR="00000000" w:rsidDel="00000000" w:rsidP="00000000" w:rsidRDefault="00000000" w:rsidRPr="00000000" w14:paraId="000000F3">
      <w:pPr>
        <w:pStyle w:val="Heading4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l9cjp6axqien" w:id="18"/>
      <w:bookmarkEnd w:id="18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1.3.2. Расчет потребляемой мощности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yellow"/>
          <w:rtl w:val="0"/>
        </w:rPr>
        <w:t xml:space="preserve">Здесь наверн схема + мб еще что</w:t>
      </w:r>
    </w:p>
    <w:p w:rsidR="00000000" w:rsidDel="00000000" w:rsidP="00000000" w:rsidRDefault="00000000" w:rsidRPr="00000000" w14:paraId="000000F5">
      <w:pPr>
        <w:pStyle w:val="Heading3"/>
        <w:spacing w:line="360" w:lineRule="auto"/>
        <w:jc w:val="both"/>
        <w:rPr>
          <w:rFonts w:ascii="Times New Roman" w:cs="Times New Roman" w:eastAsia="Times New Roman" w:hAnsi="Times New Roman"/>
          <w:color w:val="000000"/>
        </w:rPr>
      </w:pPr>
      <w:bookmarkStart w:colFirst="0" w:colLast="0" w:name="_dben9ray0bv0" w:id="19"/>
      <w:bookmarkEnd w:id="19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1.4. Алгоритмы работы системы</w:t>
      </w:r>
    </w:p>
    <w:p w:rsidR="00000000" w:rsidDel="00000000" w:rsidP="00000000" w:rsidRDefault="00000000" w:rsidRPr="00000000" w14:paraId="000000F6">
      <w:pPr>
        <w:pStyle w:val="Heading4"/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n1mr6mfpau0l" w:id="20"/>
      <w:bookmarkEnd w:id="20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1.4.1. Функция main</w:t>
      </w:r>
    </w:p>
    <w:p w:rsidR="00000000" w:rsidDel="00000000" w:rsidP="00000000" w:rsidRDefault="00000000" w:rsidRPr="00000000" w14:paraId="000000F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Программа начинает работу с функции main. Управление программой осуществляется с помощью состояний, за которое отвечает extern переменная state. </w:t>
      </w:r>
    </w:p>
    <w:p w:rsidR="00000000" w:rsidDel="00000000" w:rsidP="00000000" w:rsidRDefault="00000000" w:rsidRPr="00000000" w14:paraId="000000F8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Первым состоянием является нулевое, состояние ожидания ввода данных. Программа ожидает ввод с UART или USB. После того, как были получены входные данные, состояние переключается в “1”, которое означает состояние ожидания выбора алгоритма хэширования. Выбор алгоритма происходит при увеличении или уменьшении переменной id, где 0 соответствует алгоритму SHA, 1 - CRC, 2 - MD. Программа находится в этом состоянии, пока пользователь не совершит действие, отвечающее за выбор алгоритма. После этого программа переходит в состояние “2”, а управление передается подпрограмме переключения между алгоритмами.</w:t>
      </w:r>
    </w:p>
    <w:p w:rsidR="00000000" w:rsidDel="00000000" w:rsidP="00000000" w:rsidRDefault="00000000" w:rsidRPr="00000000" w14:paraId="000000F9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Каждое состояние сопровождается отладочным выводом о том, что требуется сделать пользователю и о введенных пользователем данных.</w:t>
      </w:r>
    </w:p>
    <w:p w:rsidR="00000000" w:rsidDel="00000000" w:rsidP="00000000" w:rsidRDefault="00000000" w:rsidRPr="00000000" w14:paraId="000000FA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yellow"/>
          <w:rtl w:val="0"/>
        </w:rPr>
        <w:t xml:space="preserve">Здесь схема алгоса</w:t>
      </w:r>
    </w:p>
    <w:p w:rsidR="00000000" w:rsidDel="00000000" w:rsidP="00000000" w:rsidRDefault="00000000" w:rsidRPr="00000000" w14:paraId="000000FB">
      <w:pPr>
        <w:pStyle w:val="Heading4"/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i5ase9h303y0" w:id="21"/>
      <w:bookmarkEnd w:id="21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1.4.2. Подпрограмма переключения между алгоритмами</w:t>
      </w:r>
    </w:p>
    <w:p w:rsidR="00000000" w:rsidDel="00000000" w:rsidP="00000000" w:rsidRDefault="00000000" w:rsidRPr="00000000" w14:paraId="000000F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Когда управление передается подпрограмме переключения между алгоритмами, состояние программы становится “2”, означающее, что программа находится в состоянии выполнения хэширования входных данных.</w:t>
      </w:r>
    </w:p>
    <w:p w:rsidR="00000000" w:rsidDel="00000000" w:rsidP="00000000" w:rsidRDefault="00000000" w:rsidRPr="00000000" w14:paraId="000000FD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Сначала пользователю на выход подается информация о выбранном алгоритме хэширования, после чего отображаются стадии выполнения алгоритма: начало хэширования, его завершение, результаты вычислений.</w:t>
      </w:r>
    </w:p>
    <w:p w:rsidR="00000000" w:rsidDel="00000000" w:rsidP="00000000" w:rsidRDefault="00000000" w:rsidRPr="00000000" w14:paraId="000000F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Так как длина хэша в каждом алгоритме разная, то и вывод организован для каждого по-разному, так как не каждый хэш полностью помещается на выбранный ЖК-дисплей размером 16х2.</w:t>
      </w:r>
    </w:p>
    <w:p w:rsidR="00000000" w:rsidDel="00000000" w:rsidP="00000000" w:rsidRDefault="00000000" w:rsidRPr="00000000" w14:paraId="000000FF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SHA-256 длина хэша составляет 32 символа, поэтому сначала программа выводит на ЖК-дисплей первые 16 символов, 8 в верхней строке, и 8 в нижней, а после ожидания выводит оставшиеся 16. За то, будет текст отображен сверху или снизу ЖК-дисплея отвечает переменная j, равная “0” (сверху) или “1” (снизу), а за отображение переменных по горизонтали отвечает переменная i, принимающая значения от 0 до 16.</w:t>
      </w:r>
    </w:p>
    <w:p w:rsidR="00000000" w:rsidDel="00000000" w:rsidP="00000000" w:rsidRDefault="00000000" w:rsidRPr="00000000" w14:paraId="00000100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CRC-16 длина контрольной суммы составляет 4 символа, поэтому осуществляется простой вывод на ЖК-дисплей.</w:t>
      </w:r>
    </w:p>
    <w:p w:rsidR="00000000" w:rsidDel="00000000" w:rsidP="00000000" w:rsidRDefault="00000000" w:rsidRPr="00000000" w14:paraId="00000101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MD-5 длина хэша составляет 16 символов, поэтому на верхний ряд осуществляется вывод первых 8 символов хэша, а на нижний - оставшихся 8.</w:t>
      </w:r>
    </w:p>
    <w:p w:rsidR="00000000" w:rsidDel="00000000" w:rsidP="00000000" w:rsidRDefault="00000000" w:rsidRPr="00000000" w14:paraId="00000102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yellow"/>
          <w:rtl w:val="0"/>
        </w:rPr>
        <w:t xml:space="preserve">Здесь схема алгоса</w:t>
      </w:r>
    </w:p>
    <w:p w:rsidR="00000000" w:rsidDel="00000000" w:rsidP="00000000" w:rsidRDefault="00000000" w:rsidRPr="00000000" w14:paraId="00000103">
      <w:pPr>
        <w:pStyle w:val="Heading4"/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xx40oeienelj" w:id="22"/>
      <w:bookmarkEnd w:id="22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1.4.3. Алгоритм хэширования SHA</w:t>
      </w:r>
    </w:p>
    <w:p w:rsidR="00000000" w:rsidDel="00000000" w:rsidP="00000000" w:rsidRDefault="00000000" w:rsidRPr="00000000" w14:paraId="00000104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SHA (Secure Hash Algorithm, Безопасные алгоритмы хэширования) - это семейство криптографических хэш-функций, преобразующих сообщения произвольной длины в хэш фиксированной длины.</w:t>
      </w:r>
    </w:p>
    <w:p w:rsidR="00000000" w:rsidDel="00000000" w:rsidP="00000000" w:rsidRDefault="00000000" w:rsidRPr="00000000" w14:paraId="00000105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  <w:tab/>
        <w:t xml:space="preserve">Существуют несколько версий этого семейства:</w:t>
      </w:r>
    </w:p>
    <w:p w:rsidR="00000000" w:rsidDel="00000000" w:rsidP="00000000" w:rsidRDefault="00000000" w:rsidRPr="00000000" w14:paraId="00000106">
      <w:pPr>
        <w:numPr>
          <w:ilvl w:val="0"/>
          <w:numId w:val="8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SHA-0 - первая версия алгоритма, разработанная еще в 1993 году;</w:t>
      </w:r>
    </w:p>
    <w:p w:rsidR="00000000" w:rsidDel="00000000" w:rsidP="00000000" w:rsidRDefault="00000000" w:rsidRPr="00000000" w14:paraId="00000107">
      <w:pPr>
        <w:numPr>
          <w:ilvl w:val="0"/>
          <w:numId w:val="8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SHA-1 - является исправленной версией SHA-0, 1995 г.;</w:t>
      </w:r>
    </w:p>
    <w:p w:rsidR="00000000" w:rsidDel="00000000" w:rsidP="00000000" w:rsidRDefault="00000000" w:rsidRPr="00000000" w14:paraId="00000108">
      <w:pPr>
        <w:numPr>
          <w:ilvl w:val="0"/>
          <w:numId w:val="8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SHA-2 - включает в себя несколько криптографических хэш-функций, различающихся размером ключа (SHA-224, SHA-384, SHA-256, SHA-512, SHA-512/256 и SHA-512/256), более безопасен, чем SHA-1, применяется до сих пор, 2002 г.;</w:t>
      </w:r>
    </w:p>
    <w:p w:rsidR="00000000" w:rsidDel="00000000" w:rsidP="00000000" w:rsidRDefault="00000000" w:rsidRPr="00000000" w14:paraId="00000109">
      <w:pPr>
        <w:numPr>
          <w:ilvl w:val="0"/>
          <w:numId w:val="8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SHA-3 - последняя на данный момент версия, ранее называлась Keccak, размер хэшей на выходе равен SHA-2, но использует принципиально новый алгоритм, 2012 г..</w:t>
      </w:r>
    </w:p>
    <w:p w:rsidR="00000000" w:rsidDel="00000000" w:rsidP="00000000" w:rsidRDefault="00000000" w:rsidRPr="00000000" w14:paraId="0000010A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yellow"/>
          <w:rtl w:val="0"/>
        </w:rPr>
        <w:t xml:space="preserve">Для реализации была выбрана хэш-функция SHA-256, принадлежащая версии SHA-2. (мб расписать, почему именно 2 версия)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Хэш-функции SHA-2 в основе используют метод Меркла-Дамгора, использующийся для построения криптографических хэш-функций, когда из сообщения произвольной длины получается хэш фиксированной длины. Для этого, входное сообщение разбивается на блоки равной длины, каждый из которых проходит через преобразования и на выходе получается хэш фиксированной длины.</w:t>
      </w:r>
    </w:p>
    <w:p w:rsidR="00000000" w:rsidDel="00000000" w:rsidP="00000000" w:rsidRDefault="00000000" w:rsidRPr="00000000" w14:paraId="0000010C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На рисунке представлен схематичный принцип работы структуры Меркла-Дамгора. Функция f - односторонняя функция сжатия, принимает два входных блока, и преобразует их в один выходной. Алгоритм начинается с поданного на вход начального значения, или вектора инициализации (IV), а на выходе получаем Hash фиксированного размера.</w:t>
      </w:r>
    </w:p>
    <w:p w:rsidR="00000000" w:rsidDel="00000000" w:rsidP="00000000" w:rsidRDefault="00000000" w:rsidRPr="00000000" w14:paraId="0000010D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15000" cy="154305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543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- Структура Меркла-Дамгора.</w:t>
      </w:r>
    </w:p>
    <w:p w:rsidR="00000000" w:rsidDel="00000000" w:rsidP="00000000" w:rsidRDefault="00000000" w:rsidRPr="00000000" w14:paraId="0000010F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Сам вектор инициализации состоит из 8 констант размером в 32 бита:</w:t>
      </w:r>
    </w:p>
    <w:p w:rsidR="00000000" w:rsidDel="00000000" w:rsidP="00000000" w:rsidRDefault="00000000" w:rsidRPr="00000000" w14:paraId="00000110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H1 = 0x6A09E667;</w:t>
      </w:r>
    </w:p>
    <w:p w:rsidR="00000000" w:rsidDel="00000000" w:rsidP="00000000" w:rsidRDefault="00000000" w:rsidRPr="00000000" w14:paraId="00000111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H2 = 0xBB67AE85;</w:t>
      </w:r>
    </w:p>
    <w:p w:rsidR="00000000" w:rsidDel="00000000" w:rsidP="00000000" w:rsidRDefault="00000000" w:rsidRPr="00000000" w14:paraId="00000112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H3 = 0x3C6EF372;</w:t>
      </w:r>
    </w:p>
    <w:p w:rsidR="00000000" w:rsidDel="00000000" w:rsidP="00000000" w:rsidRDefault="00000000" w:rsidRPr="00000000" w14:paraId="00000113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H4 = 0xA54FF53A;</w:t>
      </w:r>
    </w:p>
    <w:p w:rsidR="00000000" w:rsidDel="00000000" w:rsidP="00000000" w:rsidRDefault="00000000" w:rsidRPr="00000000" w14:paraId="00000114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H5 = 0x510E527F;</w:t>
      </w:r>
    </w:p>
    <w:p w:rsidR="00000000" w:rsidDel="00000000" w:rsidP="00000000" w:rsidRDefault="00000000" w:rsidRPr="00000000" w14:paraId="00000115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H6 = 0x9B05688C;</w:t>
      </w:r>
    </w:p>
    <w:p w:rsidR="00000000" w:rsidDel="00000000" w:rsidP="00000000" w:rsidRDefault="00000000" w:rsidRPr="00000000" w14:paraId="00000116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H7 = 0x1F83D9AB;</w:t>
      </w:r>
    </w:p>
    <w:p w:rsidR="00000000" w:rsidDel="00000000" w:rsidP="00000000" w:rsidRDefault="00000000" w:rsidRPr="00000000" w14:paraId="00000117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H8 = 0x5BE0CD19.</w:t>
      </w:r>
    </w:p>
    <w:p w:rsidR="00000000" w:rsidDel="00000000" w:rsidP="00000000" w:rsidRDefault="00000000" w:rsidRPr="00000000" w14:paraId="00000118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Каждая константа высчитывается как первые 32 бита дробной части корней первых 8 простых чисел. Такие числа были выбраны на основе обнаружения “Безопасности Крипто” для того, чтобы добиться высокой степени диффузии и нелинейности в процессе хэширования, так как это позволит уменьшить количество возможных коллизий.</w:t>
      </w:r>
    </w:p>
    <w:p w:rsidR="00000000" w:rsidDel="00000000" w:rsidP="00000000" w:rsidRDefault="00000000" w:rsidRPr="00000000" w14:paraId="00000119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Далее, данные разбиваются на блоки фиксированного размера. В SHA-256 блок составляет 512 бит. Если длины сообщения или его оставшейся части не хватает для заполнения блока, то он заполняется нулями. Так как существует вероятность совпадения полученных хэш-функций, если сообщения различны, но начинаются с одних и тех же символов и оканчиваются нулями, то последний бит заполнителя заменяют на “1”.</w:t>
      </w:r>
    </w:p>
    <w:p w:rsidR="00000000" w:rsidDel="00000000" w:rsidP="00000000" w:rsidRDefault="00000000" w:rsidRPr="00000000" w14:paraId="0000011A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Функция сжатия работает по следующему принципу: алгоритм пропускает каждый блок через 64 операции с константами, являющимися первыми 32 битами кубических корней из первых 64 простых чисел. В каждой итерации будут изменяться значения изначальной заданных констант.</w:t>
      </w:r>
    </w:p>
    <w:p w:rsidR="00000000" w:rsidDel="00000000" w:rsidP="00000000" w:rsidRDefault="00000000" w:rsidRPr="00000000" w14:paraId="0000011B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color w:val="333333"/>
            <w:sz w:val="28"/>
            <w:szCs w:val="28"/>
            <w:highlight w:val="white"/>
          </w:rPr>
          <m:t xml:space="preserve">a = H0, b = H1, c = H2, d = H3, e = H4, f = H5, g = H6, h = H7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  <w:shd w:fill="f8f9fa" w:val="clear"/>
          </w:rPr>
          <m:t xml:space="preserve">Σ0 := (a </m:t>
        </m:r>
        <m:r>
          <w:rPr>
            <w:rFonts w:ascii="Times New Roman" w:cs="Times New Roman" w:eastAsia="Times New Roman" w:hAnsi="Times New Roman"/>
            <w:b w:val="1"/>
            <w:sz w:val="28"/>
            <w:szCs w:val="28"/>
            <w:shd w:fill="f8f9fa" w:val="clear"/>
          </w:rPr>
          <m:t xml:space="preserve">rotr</m:t>
        </m:r>
        <m:r>
          <w:rPr>
            <w:rFonts w:ascii="Times New Roman" w:cs="Times New Roman" w:eastAsia="Times New Roman" w:hAnsi="Times New Roman"/>
            <w:sz w:val="28"/>
            <w:szCs w:val="28"/>
            <w:shd w:fill="f8f9fa" w:val="clear"/>
          </w:rPr>
          <m:t xml:space="preserve"> 2) </m:t>
        </m:r>
        <m:r>
          <w:rPr>
            <w:rFonts w:ascii="Times New Roman" w:cs="Times New Roman" w:eastAsia="Times New Roman" w:hAnsi="Times New Roman"/>
            <w:b w:val="1"/>
            <w:sz w:val="28"/>
            <w:szCs w:val="28"/>
            <w:shd w:fill="f8f9fa" w:val="clear"/>
          </w:rPr>
          <m:t xml:space="preserve">xor</m:t>
        </m:r>
        <m:r>
          <w:rPr>
            <w:rFonts w:ascii="Times New Roman" w:cs="Times New Roman" w:eastAsia="Times New Roman" w:hAnsi="Times New Roman"/>
            <w:sz w:val="28"/>
            <w:szCs w:val="28"/>
            <w:shd w:fill="f8f9fa" w:val="clear"/>
          </w:rPr>
          <m:t xml:space="preserve"> (a </m:t>
        </m:r>
        <m:r>
          <w:rPr>
            <w:rFonts w:ascii="Times New Roman" w:cs="Times New Roman" w:eastAsia="Times New Roman" w:hAnsi="Times New Roman"/>
            <w:b w:val="1"/>
            <w:sz w:val="28"/>
            <w:szCs w:val="28"/>
            <w:shd w:fill="f8f9fa" w:val="clear"/>
          </w:rPr>
          <m:t xml:space="preserve">rotr</m:t>
        </m:r>
        <m:r>
          <w:rPr>
            <w:rFonts w:ascii="Times New Roman" w:cs="Times New Roman" w:eastAsia="Times New Roman" w:hAnsi="Times New Roman"/>
            <w:sz w:val="28"/>
            <w:szCs w:val="28"/>
            <w:shd w:fill="f8f9fa" w:val="clear"/>
          </w:rPr>
          <m:t xml:space="preserve"> 13) </m:t>
        </m:r>
        <m:r>
          <w:rPr>
            <w:rFonts w:ascii="Times New Roman" w:cs="Times New Roman" w:eastAsia="Times New Roman" w:hAnsi="Times New Roman"/>
            <w:b w:val="1"/>
            <w:sz w:val="28"/>
            <w:szCs w:val="28"/>
            <w:shd w:fill="f8f9fa" w:val="clear"/>
          </w:rPr>
          <m:t xml:space="preserve">xor</m:t>
        </m:r>
        <m:r>
          <w:rPr>
            <w:rFonts w:ascii="Times New Roman" w:cs="Times New Roman" w:eastAsia="Times New Roman" w:hAnsi="Times New Roman"/>
            <w:sz w:val="28"/>
            <w:szCs w:val="28"/>
            <w:shd w:fill="f8f9fa" w:val="clear"/>
          </w:rPr>
          <m:t xml:space="preserve"> (a </m:t>
        </m:r>
        <m:r>
          <w:rPr>
            <w:rFonts w:ascii="Times New Roman" w:cs="Times New Roman" w:eastAsia="Times New Roman" w:hAnsi="Times New Roman"/>
            <w:b w:val="1"/>
            <w:sz w:val="28"/>
            <w:szCs w:val="28"/>
            <w:shd w:fill="f8f9fa" w:val="clear"/>
          </w:rPr>
          <m:t xml:space="preserve">rotr</m:t>
        </m:r>
        <m:r>
          <w:rPr>
            <w:rFonts w:ascii="Times New Roman" w:cs="Times New Roman" w:eastAsia="Times New Roman" w:hAnsi="Times New Roman"/>
            <w:sz w:val="28"/>
            <w:szCs w:val="28"/>
            <w:shd w:fill="f8f9fa" w:val="clear"/>
          </w:rPr>
          <m:t xml:space="preserve"> 22)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  <w:shd w:fill="f8f9fa" w:val="clear"/>
          </w:rPr>
          <m:t xml:space="preserve">Ma := (a </m:t>
        </m:r>
        <m:r>
          <w:rPr>
            <w:rFonts w:ascii="Times New Roman" w:cs="Times New Roman" w:eastAsia="Times New Roman" w:hAnsi="Times New Roman"/>
            <w:b w:val="1"/>
            <w:sz w:val="28"/>
            <w:szCs w:val="28"/>
            <w:shd w:fill="f8f9fa" w:val="clear"/>
          </w:rPr>
          <m:t xml:space="preserve">and</m:t>
        </m:r>
        <m:r>
          <w:rPr>
            <w:rFonts w:ascii="Times New Roman" w:cs="Times New Roman" w:eastAsia="Times New Roman" w:hAnsi="Times New Roman"/>
            <w:sz w:val="28"/>
            <w:szCs w:val="28"/>
            <w:shd w:fill="f8f9fa" w:val="clear"/>
          </w:rPr>
          <m:t xml:space="preserve"> b) </m:t>
        </m:r>
        <m:r>
          <w:rPr>
            <w:rFonts w:ascii="Times New Roman" w:cs="Times New Roman" w:eastAsia="Times New Roman" w:hAnsi="Times New Roman"/>
            <w:b w:val="1"/>
            <w:sz w:val="28"/>
            <w:szCs w:val="28"/>
            <w:shd w:fill="f8f9fa" w:val="clear"/>
          </w:rPr>
          <m:t xml:space="preserve">xor</m:t>
        </m:r>
        <m:r>
          <w:rPr>
            <w:rFonts w:ascii="Times New Roman" w:cs="Times New Roman" w:eastAsia="Times New Roman" w:hAnsi="Times New Roman"/>
            <w:sz w:val="28"/>
            <w:szCs w:val="28"/>
            <w:shd w:fill="f8f9fa" w:val="clear"/>
          </w:rPr>
          <m:t xml:space="preserve"> (a </m:t>
        </m:r>
        <m:r>
          <w:rPr>
            <w:rFonts w:ascii="Times New Roman" w:cs="Times New Roman" w:eastAsia="Times New Roman" w:hAnsi="Times New Roman"/>
            <w:b w:val="1"/>
            <w:sz w:val="28"/>
            <w:szCs w:val="28"/>
            <w:shd w:fill="f8f9fa" w:val="clear"/>
          </w:rPr>
          <m:t xml:space="preserve">and</m:t>
        </m:r>
        <m:r>
          <w:rPr>
            <w:rFonts w:ascii="Times New Roman" w:cs="Times New Roman" w:eastAsia="Times New Roman" w:hAnsi="Times New Roman"/>
            <w:sz w:val="28"/>
            <w:szCs w:val="28"/>
            <w:shd w:fill="f8f9fa" w:val="clear"/>
          </w:rPr>
          <m:t xml:space="preserve"> c) </m:t>
        </m:r>
        <m:r>
          <w:rPr>
            <w:rFonts w:ascii="Times New Roman" w:cs="Times New Roman" w:eastAsia="Times New Roman" w:hAnsi="Times New Roman"/>
            <w:b w:val="1"/>
            <w:sz w:val="28"/>
            <w:szCs w:val="28"/>
            <w:shd w:fill="f8f9fa" w:val="clear"/>
          </w:rPr>
          <m:t xml:space="preserve">xor</m:t>
        </m:r>
        <m:r>
          <w:rPr>
            <w:rFonts w:ascii="Times New Roman" w:cs="Times New Roman" w:eastAsia="Times New Roman" w:hAnsi="Times New Roman"/>
            <w:sz w:val="28"/>
            <w:szCs w:val="28"/>
            <w:shd w:fill="f8f9fa" w:val="clear"/>
          </w:rPr>
          <m:t xml:space="preserve"> (b </m:t>
        </m:r>
        <m:r>
          <w:rPr>
            <w:rFonts w:ascii="Times New Roman" w:cs="Times New Roman" w:eastAsia="Times New Roman" w:hAnsi="Times New Roman"/>
            <w:b w:val="1"/>
            <w:sz w:val="28"/>
            <w:szCs w:val="28"/>
            <w:shd w:fill="f8f9fa" w:val="clear"/>
          </w:rPr>
          <m:t xml:space="preserve">and</m:t>
        </m:r>
        <m:r>
          <w:rPr>
            <w:rFonts w:ascii="Times New Roman" w:cs="Times New Roman" w:eastAsia="Times New Roman" w:hAnsi="Times New Roman"/>
            <w:sz w:val="28"/>
            <w:szCs w:val="28"/>
            <w:shd w:fill="f8f9fa" w:val="clear"/>
          </w:rPr>
          <m:t xml:space="preserve"> c)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  <w:shd w:fill="f8f9fa" w:val="clear"/>
          </w:rPr>
          <m:t xml:space="preserve">t2 := Σ0 + Ma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  <w:shd w:fill="f8f9fa" w:val="clear"/>
          </w:rPr>
          <m:t xml:space="preserve">Σ1 := (e </m:t>
        </m:r>
        <m:r>
          <w:rPr>
            <w:rFonts w:ascii="Times New Roman" w:cs="Times New Roman" w:eastAsia="Times New Roman" w:hAnsi="Times New Roman"/>
            <w:b w:val="1"/>
            <w:sz w:val="28"/>
            <w:szCs w:val="28"/>
            <w:shd w:fill="f8f9fa" w:val="clear"/>
          </w:rPr>
          <m:t xml:space="preserve">rotr</m:t>
        </m:r>
        <m:r>
          <w:rPr>
            <w:rFonts w:ascii="Times New Roman" w:cs="Times New Roman" w:eastAsia="Times New Roman" w:hAnsi="Times New Roman"/>
            <w:sz w:val="28"/>
            <w:szCs w:val="28"/>
            <w:shd w:fill="f8f9fa" w:val="clear"/>
          </w:rPr>
          <m:t xml:space="preserve"> 6) </m:t>
        </m:r>
        <m:r>
          <w:rPr>
            <w:rFonts w:ascii="Times New Roman" w:cs="Times New Roman" w:eastAsia="Times New Roman" w:hAnsi="Times New Roman"/>
            <w:b w:val="1"/>
            <w:sz w:val="28"/>
            <w:szCs w:val="28"/>
            <w:shd w:fill="f8f9fa" w:val="clear"/>
          </w:rPr>
          <m:t xml:space="preserve">xor</m:t>
        </m:r>
        <m:r>
          <w:rPr>
            <w:rFonts w:ascii="Times New Roman" w:cs="Times New Roman" w:eastAsia="Times New Roman" w:hAnsi="Times New Roman"/>
            <w:sz w:val="28"/>
            <w:szCs w:val="28"/>
            <w:shd w:fill="f8f9fa" w:val="clear"/>
          </w:rPr>
          <m:t xml:space="preserve"> (e </m:t>
        </m:r>
        <m:r>
          <w:rPr>
            <w:rFonts w:ascii="Times New Roman" w:cs="Times New Roman" w:eastAsia="Times New Roman" w:hAnsi="Times New Roman"/>
            <w:b w:val="1"/>
            <w:sz w:val="28"/>
            <w:szCs w:val="28"/>
            <w:shd w:fill="f8f9fa" w:val="clear"/>
          </w:rPr>
          <m:t xml:space="preserve">rotr</m:t>
        </m:r>
        <m:r>
          <w:rPr>
            <w:rFonts w:ascii="Times New Roman" w:cs="Times New Roman" w:eastAsia="Times New Roman" w:hAnsi="Times New Roman"/>
            <w:sz w:val="28"/>
            <w:szCs w:val="28"/>
            <w:shd w:fill="f8f9fa" w:val="clear"/>
          </w:rPr>
          <m:t xml:space="preserve"> 11) </m:t>
        </m:r>
        <m:r>
          <w:rPr>
            <w:rFonts w:ascii="Times New Roman" w:cs="Times New Roman" w:eastAsia="Times New Roman" w:hAnsi="Times New Roman"/>
            <w:b w:val="1"/>
            <w:sz w:val="28"/>
            <w:szCs w:val="28"/>
            <w:shd w:fill="f8f9fa" w:val="clear"/>
          </w:rPr>
          <m:t xml:space="preserve">xor</m:t>
        </m:r>
        <m:r>
          <w:rPr>
            <w:rFonts w:ascii="Times New Roman" w:cs="Times New Roman" w:eastAsia="Times New Roman" w:hAnsi="Times New Roman"/>
            <w:sz w:val="28"/>
            <w:szCs w:val="28"/>
            <w:shd w:fill="f8f9fa" w:val="clear"/>
          </w:rPr>
          <m:t xml:space="preserve"> (e </m:t>
        </m:r>
        <m:r>
          <w:rPr>
            <w:rFonts w:ascii="Times New Roman" w:cs="Times New Roman" w:eastAsia="Times New Roman" w:hAnsi="Times New Roman"/>
            <w:b w:val="1"/>
            <w:sz w:val="28"/>
            <w:szCs w:val="28"/>
            <w:shd w:fill="f8f9fa" w:val="clear"/>
          </w:rPr>
          <m:t xml:space="preserve">rotr</m:t>
        </m:r>
        <m:r>
          <w:rPr>
            <w:rFonts w:ascii="Times New Roman" w:cs="Times New Roman" w:eastAsia="Times New Roman" w:hAnsi="Times New Roman"/>
            <w:sz w:val="28"/>
            <w:szCs w:val="28"/>
            <w:shd w:fill="f8f9fa" w:val="clear"/>
          </w:rPr>
          <m:t xml:space="preserve"> 25)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  <w:shd w:fill="f8f9fa" w:val="clear"/>
          </w:rPr>
          <m:t xml:space="preserve">Ch := (e </m:t>
        </m:r>
        <m:r>
          <w:rPr>
            <w:rFonts w:ascii="Times New Roman" w:cs="Times New Roman" w:eastAsia="Times New Roman" w:hAnsi="Times New Roman"/>
            <w:b w:val="1"/>
            <w:sz w:val="28"/>
            <w:szCs w:val="28"/>
            <w:shd w:fill="f8f9fa" w:val="clear"/>
          </w:rPr>
          <m:t xml:space="preserve">and</m:t>
        </m:r>
        <m:r>
          <w:rPr>
            <w:rFonts w:ascii="Times New Roman" w:cs="Times New Roman" w:eastAsia="Times New Roman" w:hAnsi="Times New Roman"/>
            <w:sz w:val="28"/>
            <w:szCs w:val="28"/>
            <w:shd w:fill="f8f9fa" w:val="clear"/>
          </w:rPr>
          <m:t xml:space="preserve"> f) </m:t>
        </m:r>
        <m:r>
          <w:rPr>
            <w:rFonts w:ascii="Times New Roman" w:cs="Times New Roman" w:eastAsia="Times New Roman" w:hAnsi="Times New Roman"/>
            <w:b w:val="1"/>
            <w:sz w:val="28"/>
            <w:szCs w:val="28"/>
            <w:shd w:fill="f8f9fa" w:val="clear"/>
          </w:rPr>
          <m:t xml:space="preserve">xor</m:t>
        </m:r>
        <m:r>
          <w:rPr>
            <w:rFonts w:ascii="Times New Roman" w:cs="Times New Roman" w:eastAsia="Times New Roman" w:hAnsi="Times New Roman"/>
            <w:sz w:val="28"/>
            <w:szCs w:val="28"/>
            <w:shd w:fill="f8f9fa" w:val="clear"/>
          </w:rPr>
          <m:t xml:space="preserve"> ((</m:t>
        </m:r>
        <m:r>
          <w:rPr>
            <w:rFonts w:ascii="Times New Roman" w:cs="Times New Roman" w:eastAsia="Times New Roman" w:hAnsi="Times New Roman"/>
            <w:b w:val="1"/>
            <w:sz w:val="28"/>
            <w:szCs w:val="28"/>
            <w:shd w:fill="f8f9fa" w:val="clear"/>
          </w:rPr>
          <m:t xml:space="preserve">not</m:t>
        </m:r>
        <m:r>
          <w:rPr>
            <w:rFonts w:ascii="Times New Roman" w:cs="Times New Roman" w:eastAsia="Times New Roman" w:hAnsi="Times New Roman"/>
            <w:sz w:val="28"/>
            <w:szCs w:val="28"/>
            <w:shd w:fill="f8f9fa" w:val="clear"/>
          </w:rPr>
          <m:t xml:space="preserve"> e) </m:t>
        </m:r>
        <m:r>
          <w:rPr>
            <w:rFonts w:ascii="Times New Roman" w:cs="Times New Roman" w:eastAsia="Times New Roman" w:hAnsi="Times New Roman"/>
            <w:b w:val="1"/>
            <w:sz w:val="28"/>
            <w:szCs w:val="28"/>
            <w:shd w:fill="f8f9fa" w:val="clear"/>
          </w:rPr>
          <m:t xml:space="preserve">and</m:t>
        </m:r>
        <m:r>
          <w:rPr>
            <w:rFonts w:ascii="Times New Roman" w:cs="Times New Roman" w:eastAsia="Times New Roman" w:hAnsi="Times New Roman"/>
            <w:sz w:val="28"/>
            <w:szCs w:val="28"/>
            <w:shd w:fill="f8f9fa" w:val="clear"/>
          </w:rPr>
          <m:t xml:space="preserve"> g)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  <w:shd w:fill="f8f9fa" w:val="clear"/>
          </w:rPr>
          <m:t xml:space="preserve">t1 := h + Σ1 + Ch + k[i] + w[i]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h = g, g = f, f = e, e = d + t1, d = c, c = b, b = a, a = t1+t2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64 итераций цикла, сумма значений переменных в последней итерации складываются со старым вектором инициализации и образуют новый:</w:t>
      </w:r>
    </w:p>
    <w:p w:rsidR="00000000" w:rsidDel="00000000" w:rsidP="00000000" w:rsidRDefault="00000000" w:rsidRPr="00000000" w14:paraId="00000124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h0+=a,h1+=b,h2+=c,h3+=d,h4+=e,h5+=f,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h6+=g,h7+=h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Сумма элементов вектора, полученного в последнем блоке, станет итоговым хэшем:</w:t>
      </w:r>
    </w:p>
    <w:p w:rsidR="00000000" w:rsidDel="00000000" w:rsidP="00000000" w:rsidRDefault="00000000" w:rsidRPr="00000000" w14:paraId="00000127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h1+h2+h3+h4+h5+h6+h7=SHA256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yellow"/>
          <w:rtl w:val="0"/>
        </w:rPr>
        <w:t xml:space="preserve">Здесь схема алгоса</w:t>
      </w:r>
    </w:p>
    <w:p w:rsidR="00000000" w:rsidDel="00000000" w:rsidP="00000000" w:rsidRDefault="00000000" w:rsidRPr="00000000" w14:paraId="00000129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yellow"/>
          <w:rtl w:val="0"/>
        </w:rPr>
        <w:t xml:space="preserve">мб пример</w:t>
      </w:r>
    </w:p>
    <w:p w:rsidR="00000000" w:rsidDel="00000000" w:rsidP="00000000" w:rsidRDefault="00000000" w:rsidRPr="00000000" w14:paraId="0000012A">
      <w:pPr>
        <w:pStyle w:val="Heading4"/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3g60y4lprccf" w:id="23"/>
      <w:bookmarkEnd w:id="23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1.4.4. Алгоритм хэширования CRC</w:t>
      </w:r>
    </w:p>
    <w:p w:rsidR="00000000" w:rsidDel="00000000" w:rsidP="00000000" w:rsidRDefault="00000000" w:rsidRPr="00000000" w14:paraId="0000012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CRC (Циклический избыточный код) является алгоритмом нахождения контрольной суммы для последующей проверки целостности данных. Главные преимущества циклических кодов - простота их реализации и обнаружение пакетных ошибок, наиболее распространенных ошибок передачи в каналах связи.</w:t>
      </w:r>
    </w:p>
    <w:p w:rsidR="00000000" w:rsidDel="00000000" w:rsidP="00000000" w:rsidRDefault="00000000" w:rsidRPr="00000000" w14:paraId="0000012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Контрольная сумма - это вычисленное значение по некоторому правилу на основе кодируемого сообщения.</w:t>
      </w:r>
    </w:p>
    <w:p w:rsidR="00000000" w:rsidDel="00000000" w:rsidP="00000000" w:rsidRDefault="00000000" w:rsidRPr="00000000" w14:paraId="0000012D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Основой алгоритма CRC служат свойства деления с остатком двоичных многочленов, а само значение CRC представляет из себя остаток от деления многочлена, который является входными данными, на определенный видом CRC порождающий многочлен.</w:t>
      </w:r>
    </w:p>
    <w:p w:rsidR="00000000" w:rsidDel="00000000" w:rsidP="00000000" w:rsidRDefault="00000000" w:rsidRPr="00000000" w14:paraId="0000012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Каждой конечной последовательности битов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1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,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...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можно взаимно однозначно сопоставить многочлен </w:t>
      </w:r>
      <m:oMath>
        <m:nary>
          <m:naryPr>
            <m:chr m:val="∑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naryPr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n=0</m:t>
            </m:r>
          </m:sub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N-1</m:t>
            </m:r>
          </m:sup>
        </m:nary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sub>
        </m:sSub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x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а количество различных многочленов, меньших степени N равно </w:t>
      </w:r>
      <m:oMath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sup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.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Таким образом, значение контрольной суммы равно:</w:t>
      </w:r>
    </w:p>
    <w:p w:rsidR="00000000" w:rsidDel="00000000" w:rsidP="00000000" w:rsidRDefault="00000000" w:rsidRPr="00000000" w14:paraId="0000012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R(x)=P(x)</m:t>
        </m:r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x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sup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mod G(x)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</w:t>
      </w:r>
    </w:p>
    <w:p w:rsidR="00000000" w:rsidDel="00000000" w:rsidP="00000000" w:rsidRDefault="00000000" w:rsidRPr="00000000" w14:paraId="0000013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где R(x) - полином, представляющий значение CRC, P(x) - полином, соответствующий входным данным, G(x) - порождающий полином, N - степень порождающего полинома.</w:t>
      </w:r>
    </w:p>
    <w:p w:rsidR="00000000" w:rsidDel="00000000" w:rsidP="00000000" w:rsidRDefault="00000000" w:rsidRPr="00000000" w14:paraId="0000013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Основным параметром CRC является порождающий полином. У этого полинома есть степень, которая определяется как количество битов, использующихся для вычисления в алгоритме CRC. Например, 8 степень используется в 8-битном алгоритме CRC-8. Также, еще одним важным параметром для порождающего полинома является стартовое значение слова.</w:t>
      </w:r>
    </w:p>
    <w:p w:rsidR="00000000" w:rsidDel="00000000" w:rsidP="00000000" w:rsidRDefault="00000000" w:rsidRPr="00000000" w14:paraId="0000013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Общий алгоритм подсчета циклического избыточного кода следующий: из входных данных берется первого слово, размером соответствующее битности выбранного CRC. Если старший бит “1”, то выполняется сдвиг влево на один разряд, а затем производится XOR-операция с порождающим многочленом. Если же старшим битом является “0”, то после сдвига не происходит XOR-операции. После сдвига старший бит удаляется, а на место младшего записывается следующий бит из входных данных. Алгоритм останавливается после того, как был загружен последний бит данных, а получившийся остаток и является контрольной суммой.</w:t>
      </w:r>
    </w:p>
    <w:p w:rsidR="00000000" w:rsidDel="00000000" w:rsidP="00000000" w:rsidRDefault="00000000" w:rsidRPr="00000000" w14:paraId="0000013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Существует множество видов CRC-алгоритма, которые отличаются не только размерностью (CRC-8, CRC-16, CRC-32), но и порождающим полиномом.</w:t>
      </w:r>
    </w:p>
    <w:p w:rsidR="00000000" w:rsidDel="00000000" w:rsidP="00000000" w:rsidRDefault="00000000" w:rsidRPr="00000000" w14:paraId="0000013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Для реализации был выбран алгоритм CRC-16/CCITT, где порождающий полином:</w:t>
      </w:r>
    </w:p>
    <w:p w:rsidR="00000000" w:rsidDel="00000000" w:rsidP="00000000" w:rsidRDefault="00000000" w:rsidRPr="00000000" w14:paraId="0000013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m:oMath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x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16</m:t>
            </m:r>
          </m:sup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</m:t>
        </m:r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x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12</m:t>
            </m:r>
          </m:sup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</m:t>
        </m:r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x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5</m:t>
            </m:r>
          </m:sup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yellow"/>
          <w:rtl w:val="0"/>
        </w:rPr>
        <w:t xml:space="preserve">Здесь схема алгоса + мб пример</w:t>
      </w:r>
    </w:p>
    <w:p w:rsidR="00000000" w:rsidDel="00000000" w:rsidP="00000000" w:rsidRDefault="00000000" w:rsidRPr="00000000" w14:paraId="00000137">
      <w:pPr>
        <w:pStyle w:val="Heading4"/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watwidentay5" w:id="24"/>
      <w:bookmarkEnd w:id="24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1.4.5. Алгоритм хэширования MD</w:t>
      </w:r>
    </w:p>
    <w:p w:rsidR="00000000" w:rsidDel="00000000" w:rsidP="00000000" w:rsidRDefault="00000000" w:rsidRPr="00000000" w14:paraId="0000013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Для реализации алгоритма хэширования MD была выбрана хэш-функция MD-5.</w:t>
      </w:r>
    </w:p>
    <w:p w:rsidR="00000000" w:rsidDel="00000000" w:rsidP="00000000" w:rsidRDefault="00000000" w:rsidRPr="00000000" w14:paraId="0000013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MD-5 это 128-битная хэш-функция, которая входные данные произвольной длины преобразует в хэш длиной 128-бита. Алгоритм был разработан в 1992 году профессором Рональдом Л. Риверсом, а за основу был взят MD-4.</w:t>
      </w:r>
    </w:p>
    <w:p w:rsidR="00000000" w:rsidDel="00000000" w:rsidP="00000000" w:rsidRDefault="00000000" w:rsidRPr="00000000" w14:paraId="0000013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Алгоритм состоит из 5 шагов:</w:t>
      </w:r>
    </w:p>
    <w:p w:rsidR="00000000" w:rsidDel="00000000" w:rsidP="00000000" w:rsidRDefault="00000000" w:rsidRPr="00000000" w14:paraId="0000013B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Выравнивание потока;</w:t>
      </w:r>
    </w:p>
    <w:p w:rsidR="00000000" w:rsidDel="00000000" w:rsidP="00000000" w:rsidRDefault="00000000" w:rsidRPr="00000000" w14:paraId="0000013C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Добавление длины сообщения;</w:t>
      </w:r>
    </w:p>
    <w:p w:rsidR="00000000" w:rsidDel="00000000" w:rsidP="00000000" w:rsidRDefault="00000000" w:rsidRPr="00000000" w14:paraId="0000013D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Инициализация буфера;</w:t>
      </w:r>
    </w:p>
    <w:p w:rsidR="00000000" w:rsidDel="00000000" w:rsidP="00000000" w:rsidRDefault="00000000" w:rsidRPr="00000000" w14:paraId="0000013E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Вычисления в цикле;</w:t>
      </w:r>
    </w:p>
    <w:p w:rsidR="00000000" w:rsidDel="00000000" w:rsidP="00000000" w:rsidRDefault="00000000" w:rsidRPr="00000000" w14:paraId="0000013F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 выполнения.</w:t>
      </w:r>
    </w:p>
    <w:p w:rsidR="00000000" w:rsidDel="00000000" w:rsidP="00000000" w:rsidRDefault="00000000" w:rsidRPr="00000000" w14:paraId="00000140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На этапе “Выравнивание потока” в конец сообщения дописывают “1”, а затем некоторое количество нулей, чтобы размер входных данных был сравним с 448 по модулю 512.</w:t>
      </w:r>
    </w:p>
    <w:p w:rsidR="00000000" w:rsidDel="00000000" w:rsidP="00000000" w:rsidRDefault="00000000" w:rsidRPr="00000000" w14:paraId="00000141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На следующем этапе в оставшиеся 64 бита дописывают длину сообщения до выравнивания. Если же длина превосходит </w:t>
      </w:r>
      <m:oMath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64</m:t>
            </m:r>
          </m:sup>
        </m:s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-1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то записывают только младшие биты. Таким образом, длина потокового сообщения становится кратной 512, а вычисления будут проводиться с массивом данных длиной по 512 бита.</w:t>
      </w:r>
    </w:p>
    <w:p w:rsidR="00000000" w:rsidDel="00000000" w:rsidP="00000000" w:rsidRDefault="00000000" w:rsidRPr="00000000" w14:paraId="00000142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На третьем этапе инициализируются 4 32-битные переменные для хранения промежуточных результатов, а также задаются начальные их значения в 16-ричном виде:</w:t>
      </w:r>
    </w:p>
    <w:p w:rsidR="00000000" w:rsidDel="00000000" w:rsidP="00000000" w:rsidRDefault="00000000" w:rsidRPr="00000000" w14:paraId="00000143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A = </m:t>
        </m:r>
        <m:r>
          <w:rPr>
            <w:rFonts w:ascii="Times New Roman" w:cs="Times New Roman" w:eastAsia="Times New Roman" w:hAnsi="Times New Roman"/>
            <w:sz w:val="28"/>
            <w:szCs w:val="28"/>
            <w:shd w:fill="f8f9fa" w:val="clear"/>
          </w:rPr>
          <m:t xml:space="preserve">01 23 45 67; // 67452301h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144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B = </m:t>
        </m:r>
        <m:r>
          <w:rPr>
            <w:rFonts w:ascii="Times New Roman" w:cs="Times New Roman" w:eastAsia="Times New Roman" w:hAnsi="Times New Roman"/>
            <w:sz w:val="28"/>
            <w:szCs w:val="28"/>
            <w:shd w:fill="f8f9fa" w:val="clear"/>
          </w:rPr>
          <m:t xml:space="preserve">89 AB CD EF; // EFCDAB89h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145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C = </m:t>
        </m:r>
        <m:r>
          <w:rPr>
            <w:rFonts w:ascii="Times New Roman" w:cs="Times New Roman" w:eastAsia="Times New Roman" w:hAnsi="Times New Roman"/>
            <w:sz w:val="28"/>
            <w:szCs w:val="28"/>
            <w:shd w:fill="f8f9fa" w:val="clear"/>
          </w:rPr>
          <m:t xml:space="preserve">FE DC BA 98; // 98BADCFEh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146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D = </m:t>
        </m:r>
        <m:r>
          <w:rPr>
            <w:rFonts w:ascii="Times New Roman" w:cs="Times New Roman" w:eastAsia="Times New Roman" w:hAnsi="Times New Roman"/>
            <w:sz w:val="28"/>
            <w:szCs w:val="28"/>
            <w:shd w:fill="f8f9fa" w:val="clear"/>
          </w:rPr>
          <m:t xml:space="preserve">76 54 32 10. // 10325476h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47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Далее, производятся вычисления в 4 этапа по 16 раундов для каждого отдельного 512-битного блока данных. Каждый этап состоит из своей функции:</w:t>
      </w:r>
    </w:p>
    <w:p w:rsidR="00000000" w:rsidDel="00000000" w:rsidP="00000000" w:rsidRDefault="00000000" w:rsidRPr="00000000" w14:paraId="00000148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F(X, Y, Z)=(X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∧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Y)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∨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¬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X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∧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Z)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149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F(X, Y, Z)=(X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∧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Z)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∨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¬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Z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∧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Y)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14A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F(X, Y, Z)=X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⊕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Y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⊕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Z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14B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F(X, Y, Z)=Y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⊕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¬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Z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∨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X)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4C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Также, для вычислений необходима специальная таблица констант T[64], вычисляемая как:</w:t>
      </w:r>
    </w:p>
    <w:p w:rsidR="00000000" w:rsidDel="00000000" w:rsidP="00000000" w:rsidRDefault="00000000" w:rsidRPr="00000000" w14:paraId="0000014D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T[n]=int(</m:t>
        </m:r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32</m:t>
            </m:r>
          </m:sup>
        </m:sSup>
        <m:d>
          <m:dPr>
            <m:begChr m:val="|"/>
            <m:endChr m:val="|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d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sin(n)</m:t>
            </m:r>
          </m:e>
        </m:d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Каждый раунд на каждом этапе вычисляется по формуле:</w:t>
      </w:r>
    </w:p>
    <w:p w:rsidR="00000000" w:rsidDel="00000000" w:rsidP="00000000" w:rsidRDefault="00000000" w:rsidRPr="00000000" w14:paraId="0000014F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a=b+((a + Func(b, c, d) + X[k] + T[i]) 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≪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s)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</w:t>
      </w:r>
    </w:p>
    <w:p w:rsidR="00000000" w:rsidDel="00000000" w:rsidP="00000000" w:rsidRDefault="00000000" w:rsidRPr="00000000" w14:paraId="00000150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где k - номер 32-битного слова из текущего блока сообщения, </w:t>
      </w:r>
      <m:oMath>
        <m:r>
          <m:t>≪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s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циклический сдвиг вправо на s бит полученного 32-битного аргумента, s задается отдельно для каждого раунда, Func(b, c, d) - функция для данного этапа. </w:t>
      </w:r>
    </w:p>
    <w:p w:rsidR="00000000" w:rsidDel="00000000" w:rsidP="00000000" w:rsidRDefault="00000000" w:rsidRPr="00000000" w14:paraId="00000151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Далее, 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 xml:space="preserve">заносим в блок данных элемент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02122"/>
          <w:sz w:val="28"/>
          <w:szCs w:val="28"/>
          <w:highlight w:val="white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 xml:space="preserve"> из массива 512-битных блоков. Сохраняются значения A, B, C и D, оставшиеся после операций над предыдущими блоками (или их начальные значения, если блок первый), а затем суммируем с результатом выполнения предыдущего цикла.</w:t>
      </w:r>
    </w:p>
    <w:p w:rsidR="00000000" w:rsidDel="00000000" w:rsidP="00000000" w:rsidRDefault="00000000" w:rsidRPr="00000000" w14:paraId="00000152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ab/>
        <w:t xml:space="preserve">Результатом вычислений находится в буфере ABCD, выводится начиная с младшего байта A и до старшего байта D.</w:t>
      </w:r>
    </w:p>
    <w:p w:rsidR="00000000" w:rsidDel="00000000" w:rsidP="00000000" w:rsidRDefault="00000000" w:rsidRPr="00000000" w14:paraId="00000153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color w:val="202122"/>
          <w:sz w:val="28"/>
          <w:szCs w:val="28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yellow"/>
          <w:rtl w:val="0"/>
        </w:rPr>
        <w:t xml:space="preserve">Здесь схема алгоса + мб пример</w:t>
      </w:r>
    </w:p>
    <w:p w:rsidR="00000000" w:rsidDel="00000000" w:rsidP="00000000" w:rsidRDefault="00000000" w:rsidRPr="00000000" w14:paraId="00000154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pStyle w:val="Heading2"/>
        <w:numPr>
          <w:ilvl w:val="0"/>
          <w:numId w:val="4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l30sd3snok5" w:id="25"/>
      <w:bookmarkEnd w:id="25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Технологическая часть</w:t>
      </w:r>
    </w:p>
    <w:p w:rsidR="00000000" w:rsidDel="00000000" w:rsidP="00000000" w:rsidRDefault="00000000" w:rsidRPr="00000000" w14:paraId="00000156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Для реализации МК-системы хэширования данных была использована среда программирования STM32CubeIDE, TerminalTMBv3 для эмуляции ввода данных с COM-порта. Симуляция проводилась в программе Proteus 8.13, программа написана на языке С.</w:t>
      </w:r>
    </w:p>
    <w:p w:rsidR="00000000" w:rsidDel="00000000" w:rsidP="00000000" w:rsidRDefault="00000000" w:rsidRPr="00000000" w14:paraId="00000157">
      <w:pPr>
        <w:pStyle w:val="Heading3"/>
        <w:spacing w:line="360" w:lineRule="auto"/>
        <w:jc w:val="both"/>
        <w:rPr>
          <w:rFonts w:ascii="Times New Roman" w:cs="Times New Roman" w:eastAsia="Times New Roman" w:hAnsi="Times New Roman"/>
          <w:color w:val="000000"/>
        </w:rPr>
      </w:pPr>
      <w:bookmarkStart w:colFirst="0" w:colLast="0" w:name="_dqwgjp2m3tfj" w:id="26"/>
      <w:bookmarkEnd w:id="26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2.1. Отладка и тестирование программы</w:t>
      </w:r>
    </w:p>
    <w:p w:rsidR="00000000" w:rsidDel="00000000" w:rsidP="00000000" w:rsidRDefault="00000000" w:rsidRPr="00000000" w14:paraId="0000015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Отладка программы производилась в среде программирования STM32CubeIDE с помощью программы Proteus 8.13, предназначенной для моделирования аналоговых и цифровых устройств и при помощи терминала TerminalTMBv3 для эмуляции ввода данных с COM-порта вместо ввода данных с телефона по USB. Также, для эмуляции работы USB было скачано расширение Virtual USB, которое подключает виртуальный COM-порт из Proteus как реальный.</w:t>
      </w:r>
    </w:p>
    <w:p w:rsidR="00000000" w:rsidDel="00000000" w:rsidP="00000000" w:rsidRDefault="00000000" w:rsidRPr="00000000" w14:paraId="0000015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При написании кода использовались библиотеки языка Си:</w:t>
      </w:r>
    </w:p>
    <w:p w:rsidR="00000000" w:rsidDel="00000000" w:rsidP="00000000" w:rsidRDefault="00000000" w:rsidRPr="00000000" w14:paraId="0000015A">
      <w:pPr>
        <w:numPr>
          <w:ilvl w:val="0"/>
          <w:numId w:val="6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string.h - библиотека предназначена для работы со строками в языке Си, оттуда были использована функция strlen(), показывающая размер строки;</w:t>
      </w:r>
    </w:p>
    <w:p w:rsidR="00000000" w:rsidDel="00000000" w:rsidP="00000000" w:rsidRDefault="00000000" w:rsidRPr="00000000" w14:paraId="0000015B">
      <w:pPr>
        <w:numPr>
          <w:ilvl w:val="0"/>
          <w:numId w:val="6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stdio.h - из библиотеки была использована функция sprintf() для преобразования вывода результатов выполнения алгоритмов в консоль;</w:t>
      </w:r>
    </w:p>
    <w:p w:rsidR="00000000" w:rsidDel="00000000" w:rsidP="00000000" w:rsidRDefault="00000000" w:rsidRPr="00000000" w14:paraId="0000015C">
      <w:pPr>
        <w:numPr>
          <w:ilvl w:val="0"/>
          <w:numId w:val="6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stdint.h - библиотека для объявления некоторых целочисленных констант и макросов;</w:t>
      </w:r>
    </w:p>
    <w:p w:rsidR="00000000" w:rsidDel="00000000" w:rsidP="00000000" w:rsidRDefault="00000000" w:rsidRPr="00000000" w14:paraId="0000015D">
      <w:pPr>
        <w:numPr>
          <w:ilvl w:val="0"/>
          <w:numId w:val="6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stdlib.h - библиотека для управления выделением памяти.</w:t>
      </w:r>
    </w:p>
    <w:p w:rsidR="00000000" w:rsidDel="00000000" w:rsidP="00000000" w:rsidRDefault="00000000" w:rsidRPr="00000000" w14:paraId="0000015E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Для упрощенного взаимодействия с UART модулем микроконтроллера STM32F103C8T6 были использованы HAL-функции: HAL_UART_Receive() для чтения информации и HAL_UART_Trasmit() для вывода информации.</w:t>
      </w:r>
    </w:p>
    <w:p w:rsidR="00000000" w:rsidDel="00000000" w:rsidP="00000000" w:rsidRDefault="00000000" w:rsidRPr="00000000" w14:paraId="0000015F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После сборки проекта создается “.hex” файл объемом 54 Кбайт - вес скомпилированной программы.</w:t>
      </w:r>
    </w:p>
    <w:p w:rsidR="00000000" w:rsidDel="00000000" w:rsidP="00000000" w:rsidRDefault="00000000" w:rsidRPr="00000000" w14:paraId="00000160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 результате отладки и тестирования программы была создана МК-система для хэширования вводимых данных с ПЭВМ и телефона, соответствующая требованиям ТЗ.</w:t>
      </w:r>
    </w:p>
    <w:p w:rsidR="00000000" w:rsidDel="00000000" w:rsidP="00000000" w:rsidRDefault="00000000" w:rsidRPr="00000000" w14:paraId="00000161">
      <w:pPr>
        <w:pStyle w:val="Heading3"/>
        <w:spacing w:line="360" w:lineRule="auto"/>
        <w:jc w:val="both"/>
        <w:rPr>
          <w:rFonts w:ascii="Times New Roman" w:cs="Times New Roman" w:eastAsia="Times New Roman" w:hAnsi="Times New Roman"/>
          <w:color w:val="000000"/>
        </w:rPr>
      </w:pPr>
      <w:bookmarkStart w:colFirst="0" w:colLast="0" w:name="_f8ye7rxuly72" w:id="27"/>
      <w:bookmarkEnd w:id="27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2.2. Симуляция работы системы</w:t>
      </w:r>
    </w:p>
    <w:p w:rsidR="00000000" w:rsidDel="00000000" w:rsidP="00000000" w:rsidRDefault="00000000" w:rsidRPr="00000000" w14:paraId="0000016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Для симуляции работы МК-системы были использованы программы Proteus 8.13 и TerminalTMBv3. На рисунке показана МК-система для хэширования данных.</w:t>
      </w:r>
    </w:p>
    <w:p w:rsidR="00000000" w:rsidDel="00000000" w:rsidP="00000000" w:rsidRDefault="00000000" w:rsidRPr="00000000" w14:paraId="00000163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8481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- МК-система для хэширования данных.</w:t>
      </w:r>
    </w:p>
    <w:p w:rsidR="00000000" w:rsidDel="00000000" w:rsidP="00000000" w:rsidRDefault="00000000" w:rsidRPr="00000000" w14:paraId="00000165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Для моделирования ввода данных с ПЭВМ использован инструмент системы - Virtual Terminal. Он представляет собой эмуляцию простейшего терминала, позволяющую передавать данные на микроконтроллер по UART через порты RX и TX. На рисунке представлен ввод данных в терминал и их отображение на ЖК-дисплее, показывающее, что данные дошли до микроконтроллера.</w:t>
      </w:r>
    </w:p>
    <w:p w:rsidR="00000000" w:rsidDel="00000000" w:rsidP="00000000" w:rsidRDefault="00000000" w:rsidRPr="00000000" w14:paraId="00000166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8227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- Ввод данных с ПЭВМ через Virtual Terminal.</w:t>
      </w:r>
    </w:p>
    <w:p w:rsidR="00000000" w:rsidDel="00000000" w:rsidP="00000000" w:rsidRDefault="00000000" w:rsidRPr="00000000" w14:paraId="0000016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Для моделирования ввода данных через телефон необходимо эмулировать подключение виртуального USB-коннектора из Proteus к компьютеру, на котором идет запуск программы. Для этого, нужно установить специальное расширение Proteus - Virtual USB Driver. В результате, при запуске программы с USB-коннектором, в Диспетчере устройств компьютера появляется COM-порт данного коннектора - изображено на рисунке.</w:t>
      </w:r>
    </w:p>
    <w:p w:rsidR="00000000" w:rsidDel="00000000" w:rsidP="00000000" w:rsidRDefault="00000000" w:rsidRPr="00000000" w14:paraId="00000169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1811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- Наличие COM-порта в Диспетчере устройств</w:t>
      </w:r>
    </w:p>
    <w:p w:rsidR="00000000" w:rsidDel="00000000" w:rsidP="00000000" w:rsidRDefault="00000000" w:rsidRPr="00000000" w14:paraId="0000016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Далее, необходимо настроить данный COM-порт как в Диспетчере устройств, так и в программе TerminalTMB в соответствии с настройками микроконтроллера - настройки можно увидеть на рисунках.</w:t>
      </w:r>
    </w:p>
    <w:p w:rsidR="00000000" w:rsidDel="00000000" w:rsidP="00000000" w:rsidRDefault="00000000" w:rsidRPr="00000000" w14:paraId="0000016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690938" cy="4089461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0938" cy="40894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Рисунок - Настроенные параметры порта из Диспетчера устройств</w:t>
      </w:r>
    </w:p>
    <w:p w:rsidR="00000000" w:rsidDel="00000000" w:rsidP="00000000" w:rsidRDefault="00000000" w:rsidRPr="00000000" w14:paraId="0000016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На рисунках представлена эмуляция ввода данных в МК-систему с телефона.</w:t>
      </w:r>
    </w:p>
    <w:p w:rsidR="00000000" w:rsidDel="00000000" w:rsidP="00000000" w:rsidRDefault="00000000" w:rsidRPr="00000000" w14:paraId="0000016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16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7719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- Модель в Proteus, ожидание ввода с USB</w:t>
      </w:r>
    </w:p>
    <w:p w:rsidR="00000000" w:rsidDel="00000000" w:rsidP="00000000" w:rsidRDefault="00000000" w:rsidRPr="00000000" w14:paraId="00000171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938713" cy="392964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8713" cy="3929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- Ввод данных с TerminalTMB, эмулирующего ввод с COM-порта</w:t>
      </w:r>
    </w:p>
    <w:p w:rsidR="00000000" w:rsidDel="00000000" w:rsidP="00000000" w:rsidRDefault="00000000" w:rsidRPr="00000000" w14:paraId="00000173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7846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- Модель в Proteus, данные от COM-порта получены</w:t>
      </w:r>
    </w:p>
    <w:p w:rsidR="00000000" w:rsidDel="00000000" w:rsidP="00000000" w:rsidRDefault="00000000" w:rsidRPr="00000000" w14:paraId="0000017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pStyle w:val="Heading2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kguguie0de89" w:id="28"/>
      <w:bookmarkEnd w:id="28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ЗАКЛЮЧЕНИЕ</w:t>
      </w:r>
    </w:p>
    <w:p w:rsidR="00000000" w:rsidDel="00000000" w:rsidP="00000000" w:rsidRDefault="00000000" w:rsidRPr="00000000" w14:paraId="00000178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результате выполнения курсовой работы была разработана МК-система для хэширования данных, вводимых с ПЭВМ и телефона, тремя алгоритмами на выбор - SHA256, MD5, CRC16/CCITT-FALSE. Система работает на микроконтроллере STM32F103C8, она разработана в соответствии с условиями ТЗ.</w:t>
      </w:r>
    </w:p>
    <w:p w:rsidR="00000000" w:rsidDel="00000000" w:rsidP="00000000" w:rsidRDefault="00000000" w:rsidRPr="00000000" w14:paraId="00000179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программы для МК написан на языке C в среде программирования STM32CubeIDE, модель отлажена и протестирована в программе Proteus 8.13.</w:t>
      </w:r>
    </w:p>
    <w:p w:rsidR="00000000" w:rsidDel="00000000" w:rsidP="00000000" w:rsidRDefault="00000000" w:rsidRPr="00000000" w14:paraId="0000017A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pStyle w:val="Heading2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xyazbcv6mbfz" w:id="29"/>
      <w:bookmarkEnd w:id="29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СПИСОК ИСПОЛЬЗОВАННЫХ ИСТОЧНИКОВ</w:t>
      </w:r>
    </w:p>
    <w:p w:rsidR="00000000" w:rsidDel="00000000" w:rsidP="00000000" w:rsidRDefault="00000000" w:rsidRPr="00000000" w14:paraId="0000017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pStyle w:val="Heading2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droye72tyku8" w:id="30"/>
      <w:bookmarkEnd w:id="3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Приложение А</w:t>
      </w:r>
    </w:p>
    <w:p w:rsidR="00000000" w:rsidDel="00000000" w:rsidP="00000000" w:rsidRDefault="00000000" w:rsidRPr="00000000" w14:paraId="0000017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Текст программы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5.png"/><Relationship Id="rId21" Type="http://schemas.openxmlformats.org/officeDocument/2006/relationships/image" Target="media/image12.png"/><Relationship Id="rId13" Type="http://schemas.openxmlformats.org/officeDocument/2006/relationships/image" Target="media/image11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7.png"/><Relationship Id="rId14" Type="http://schemas.openxmlformats.org/officeDocument/2006/relationships/image" Target="media/image10.png"/><Relationship Id="rId17" Type="http://schemas.openxmlformats.org/officeDocument/2006/relationships/image" Target="media/image6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14.png"/><Relationship Id="rId18" Type="http://schemas.openxmlformats.org/officeDocument/2006/relationships/image" Target="media/image8.png"/><Relationship Id="rId7" Type="http://schemas.openxmlformats.org/officeDocument/2006/relationships/image" Target="media/image16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